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________________2019г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9A237C" w:rsidRPr="009A237C" w:rsidRDefault="00F83AED" w:rsidP="009A237C">
      <w:pPr>
        <w:suppressAutoHyphens w:val="0"/>
        <w:spacing w:after="0"/>
        <w:ind w:right="-1"/>
        <w:contextualSpacing/>
        <w:jc w:val="center"/>
        <w:rPr>
          <w:rFonts w:eastAsia="Calibri"/>
          <w:b/>
          <w:bCs/>
          <w:color w:val="000000"/>
          <w:sz w:val="22"/>
          <w:szCs w:val="22"/>
          <w:lang w:eastAsia="en-US"/>
        </w:rPr>
      </w:pPr>
      <w:r w:rsidRPr="008624F9">
        <w:rPr>
          <w:b/>
          <w:color w:val="000000"/>
          <w:sz w:val="22"/>
          <w:szCs w:val="22"/>
          <w:lang w:eastAsia="ru-RU"/>
        </w:rPr>
        <w:t>по запросу котировок в электронной форме</w:t>
      </w:r>
      <w:r w:rsidR="00FC29A9">
        <w:rPr>
          <w:b/>
          <w:color w:val="000000"/>
          <w:sz w:val="22"/>
          <w:szCs w:val="22"/>
          <w:lang w:eastAsia="ru-RU"/>
        </w:rPr>
        <w:t>,</w:t>
      </w:r>
      <w:r w:rsidR="00FC29A9" w:rsidRPr="00FC29A9">
        <w:rPr>
          <w:rFonts w:eastAsia="Calibri"/>
          <w:b/>
          <w:bCs/>
          <w:color w:val="000000"/>
          <w:sz w:val="22"/>
          <w:szCs w:val="22"/>
          <w:lang w:eastAsia="en-US"/>
        </w:rPr>
        <w:t xml:space="preserve"> </w:t>
      </w:r>
      <w:r w:rsidR="00FC29A9"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FC29A9">
        <w:rPr>
          <w:rFonts w:eastAsia="Calibri"/>
          <w:b/>
          <w:bCs/>
          <w:color w:val="000000"/>
          <w:sz w:val="22"/>
          <w:szCs w:val="22"/>
          <w:lang w:eastAsia="en-US"/>
        </w:rPr>
        <w:t>,</w:t>
      </w:r>
      <w:r w:rsidR="00370897">
        <w:rPr>
          <w:rFonts w:eastAsia="Calibri"/>
          <w:b/>
          <w:bCs/>
          <w:color w:val="000000"/>
          <w:sz w:val="22"/>
          <w:szCs w:val="22"/>
          <w:lang w:eastAsia="en-US"/>
        </w:rPr>
        <w:t xml:space="preserve"> </w:t>
      </w:r>
      <w:r w:rsidRPr="008624F9">
        <w:rPr>
          <w:rFonts w:eastAsia="Calibri"/>
          <w:b/>
          <w:bCs/>
          <w:color w:val="000000"/>
          <w:sz w:val="22"/>
          <w:szCs w:val="22"/>
          <w:lang w:eastAsia="en-US"/>
        </w:rPr>
        <w:t xml:space="preserve">на право заключения договора </w:t>
      </w:r>
      <w:r w:rsidR="009A237C" w:rsidRPr="009A237C">
        <w:rPr>
          <w:rFonts w:eastAsia="Calibri"/>
          <w:b/>
          <w:bCs/>
          <w:color w:val="000000"/>
          <w:sz w:val="22"/>
          <w:szCs w:val="22"/>
          <w:lang w:eastAsia="en-US"/>
        </w:rPr>
        <w:t>на строительство сетей электроснабжения</w:t>
      </w:r>
      <w:r w:rsidR="009A237C">
        <w:rPr>
          <w:rFonts w:eastAsia="Calibri"/>
          <w:b/>
          <w:bCs/>
          <w:color w:val="000000"/>
          <w:sz w:val="22"/>
          <w:szCs w:val="22"/>
          <w:lang w:eastAsia="en-US"/>
        </w:rPr>
        <w:t xml:space="preserve"> </w:t>
      </w:r>
      <w:r w:rsidR="009A237C" w:rsidRPr="009A237C">
        <w:rPr>
          <w:rFonts w:eastAsia="Calibri"/>
          <w:b/>
          <w:bCs/>
          <w:color w:val="000000"/>
          <w:sz w:val="22"/>
          <w:szCs w:val="22"/>
          <w:lang w:eastAsia="en-US"/>
        </w:rPr>
        <w:t xml:space="preserve">в целях технологического присоединения энергопринимающих устройств объекта: «Парк «Маяк»  </w:t>
      </w:r>
    </w:p>
    <w:p w:rsidR="00F83AED" w:rsidRPr="008624F9" w:rsidRDefault="009A237C" w:rsidP="009A237C">
      <w:pPr>
        <w:suppressAutoHyphens w:val="0"/>
        <w:spacing w:after="0"/>
        <w:ind w:right="-1"/>
        <w:contextualSpacing/>
        <w:jc w:val="center"/>
        <w:rPr>
          <w:b/>
          <w:sz w:val="22"/>
          <w:szCs w:val="22"/>
          <w:lang w:eastAsia="ru-RU"/>
        </w:rPr>
      </w:pPr>
      <w:r w:rsidRPr="009A237C">
        <w:rPr>
          <w:rFonts w:eastAsia="Calibri"/>
          <w:b/>
          <w:bCs/>
          <w:color w:val="000000"/>
          <w:sz w:val="22"/>
          <w:szCs w:val="22"/>
          <w:lang w:eastAsia="en-US"/>
        </w:rPr>
        <w:t xml:space="preserve">в районе ул. </w:t>
      </w:r>
      <w:proofErr w:type="gramStart"/>
      <w:r w:rsidRPr="009A237C">
        <w:rPr>
          <w:rFonts w:eastAsia="Calibri"/>
          <w:b/>
          <w:bCs/>
          <w:color w:val="000000"/>
          <w:sz w:val="22"/>
          <w:szCs w:val="22"/>
          <w:lang w:eastAsia="en-US"/>
        </w:rPr>
        <w:t>Приморской</w:t>
      </w:r>
      <w:proofErr w:type="gramEnd"/>
      <w:r w:rsidRPr="009A237C">
        <w:rPr>
          <w:rFonts w:eastAsia="Calibri"/>
          <w:b/>
          <w:bCs/>
          <w:color w:val="000000"/>
          <w:sz w:val="22"/>
          <w:szCs w:val="22"/>
          <w:lang w:eastAsia="en-US"/>
        </w:rPr>
        <w:t xml:space="preserve"> в г. Магадане</w:t>
      </w:r>
      <w:r w:rsidR="00370897" w:rsidRPr="00370897">
        <w:rPr>
          <w:rFonts w:eastAsia="Calibri"/>
          <w:b/>
          <w:bCs/>
          <w:color w:val="000000"/>
          <w:sz w:val="22"/>
          <w:szCs w:val="22"/>
          <w:lang w:eastAsia="en-US"/>
        </w:rPr>
        <w:t xml:space="preserve">. </w:t>
      </w:r>
      <w:r w:rsidR="00F83AED" w:rsidRPr="008624F9">
        <w:rPr>
          <w:b/>
          <w:sz w:val="22"/>
          <w:szCs w:val="22"/>
          <w:lang w:eastAsia="ru-RU"/>
        </w:rPr>
        <w:t xml:space="preserve">(ЗК № </w:t>
      </w:r>
      <w:r>
        <w:rPr>
          <w:b/>
          <w:sz w:val="22"/>
          <w:szCs w:val="22"/>
          <w:lang w:eastAsia="ru-RU"/>
        </w:rPr>
        <w:t>20</w:t>
      </w:r>
      <w:r w:rsidR="00F83AED" w:rsidRPr="008624F9">
        <w:rPr>
          <w:b/>
          <w:sz w:val="22"/>
          <w:szCs w:val="22"/>
          <w:lang w:eastAsia="ru-RU"/>
        </w:rPr>
        <w:t xml:space="preserve"> от </w:t>
      </w:r>
      <w:r>
        <w:rPr>
          <w:b/>
          <w:sz w:val="22"/>
          <w:szCs w:val="22"/>
          <w:lang w:eastAsia="ru-RU"/>
        </w:rPr>
        <w:t>01</w:t>
      </w:r>
      <w:r w:rsidR="00F83AED" w:rsidRPr="008624F9">
        <w:rPr>
          <w:b/>
          <w:sz w:val="22"/>
          <w:szCs w:val="22"/>
          <w:lang w:eastAsia="ru-RU"/>
        </w:rPr>
        <w:t>.0</w:t>
      </w:r>
      <w:r>
        <w:rPr>
          <w:b/>
          <w:sz w:val="22"/>
          <w:szCs w:val="22"/>
          <w:lang w:eastAsia="ru-RU"/>
        </w:rPr>
        <w:t>7</w:t>
      </w:r>
      <w:r w:rsidR="00F83AED" w:rsidRPr="008624F9">
        <w:rPr>
          <w:b/>
          <w:sz w:val="22"/>
          <w:szCs w:val="22"/>
          <w:lang w:eastAsia="ru-RU"/>
        </w:rPr>
        <w:t>.2019г).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Главный бухгалтер</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_____________________Гурьянова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83AED" w:rsidRPr="008624F9" w:rsidRDefault="00F83AED" w:rsidP="00F83AED">
      <w:pPr>
        <w:tabs>
          <w:tab w:val="left" w:pos="651"/>
        </w:tabs>
        <w:spacing w:after="0"/>
        <w:jc w:val="left"/>
        <w:rPr>
          <w:color w:val="000000"/>
          <w:sz w:val="22"/>
          <w:szCs w:val="22"/>
        </w:rPr>
      </w:pPr>
    </w:p>
    <w:p w:rsidR="00CF7B3C" w:rsidRPr="00CF7B3C" w:rsidRDefault="00CF7B3C" w:rsidP="00CF7B3C">
      <w:pPr>
        <w:tabs>
          <w:tab w:val="left" w:pos="651"/>
        </w:tabs>
        <w:spacing w:after="0"/>
        <w:jc w:val="left"/>
        <w:rPr>
          <w:color w:val="000000"/>
          <w:sz w:val="22"/>
          <w:szCs w:val="22"/>
        </w:rPr>
      </w:pPr>
      <w:r w:rsidRPr="00CF7B3C">
        <w:rPr>
          <w:color w:val="000000"/>
          <w:sz w:val="22"/>
          <w:szCs w:val="22"/>
        </w:rPr>
        <w:t>Юрисконсульт 1 категории ЮО</w:t>
      </w:r>
    </w:p>
    <w:p w:rsidR="00CF7B3C" w:rsidRPr="00CF7B3C" w:rsidRDefault="00CF7B3C" w:rsidP="00CF7B3C">
      <w:pPr>
        <w:tabs>
          <w:tab w:val="left" w:pos="651"/>
        </w:tabs>
        <w:spacing w:after="0"/>
        <w:jc w:val="left"/>
        <w:rPr>
          <w:color w:val="000000"/>
          <w:sz w:val="22"/>
          <w:szCs w:val="22"/>
        </w:rPr>
      </w:pPr>
      <w:r w:rsidRPr="00CF7B3C">
        <w:rPr>
          <w:color w:val="000000"/>
          <w:sz w:val="22"/>
          <w:szCs w:val="22"/>
        </w:rPr>
        <w:t>_____________________Рязанцева М.С.</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Менеджер по закупкам</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____________________Е.В. </w:t>
      </w:r>
      <w:proofErr w:type="spellStart"/>
      <w:r w:rsidRPr="008624F9">
        <w:rPr>
          <w:color w:val="000000"/>
          <w:sz w:val="22"/>
          <w:szCs w:val="22"/>
        </w:rPr>
        <w:t>Сбитнева</w:t>
      </w:r>
      <w:proofErr w:type="spellEnd"/>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2019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2019г.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864101">
        <w:rPr>
          <w:lang w:eastAsia="ru-RU"/>
        </w:rPr>
        <w:t xml:space="preserve"> </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3A210D" w:rsidRPr="00EB512D">
        <w:rPr>
          <w:lang w:eastAsia="ru-RU"/>
        </w:rPr>
        <w:fldChar w:fldCharType="begin"/>
      </w:r>
      <w:r w:rsidR="00EB512D" w:rsidRPr="00EB512D">
        <w:rPr>
          <w:lang w:eastAsia="ru-RU"/>
        </w:rPr>
        <w:instrText xml:space="preserve"> REF _Ref415249171 \r \h </w:instrText>
      </w:r>
      <w:r w:rsidR="003A210D" w:rsidRPr="00EB512D">
        <w:rPr>
          <w:lang w:eastAsia="ru-RU"/>
        </w:rPr>
      </w:r>
      <w:r w:rsidR="003A210D" w:rsidRPr="00EB512D">
        <w:rPr>
          <w:lang w:eastAsia="ru-RU"/>
        </w:rPr>
        <w:fldChar w:fldCharType="separate"/>
      </w:r>
      <w:r w:rsidR="003E1BB1">
        <w:rPr>
          <w:lang w:eastAsia="ru-RU"/>
        </w:rPr>
        <w:t>28</w:t>
      </w:r>
      <w:r w:rsidR="003A210D"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(бездействие)КЗ,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w:t>
      </w:r>
      <w:r w:rsidR="00DF51CE">
        <w:fldChar w:fldCharType="begin"/>
      </w:r>
      <w:r w:rsidR="00DF51CE">
        <w:instrText xml:space="preserve"> REF _Ref414274710 \r \h  \* MERGEFORMAT </w:instrText>
      </w:r>
      <w:r w:rsidR="00DF51CE">
        <w:fldChar w:fldCharType="separate"/>
      </w:r>
      <w:r w:rsidR="003E1BB1">
        <w:rPr>
          <w:b/>
          <w:bCs/>
        </w:rPr>
        <w:t>Ошибка! Источник ссылки не найден</w:t>
      </w:r>
      <w:proofErr w:type="gramStart"/>
      <w:r w:rsidR="003E1BB1">
        <w:rPr>
          <w:b/>
          <w:bCs/>
        </w:rPr>
        <w:t>.</w:t>
      </w:r>
      <w:proofErr w:type="gramEnd"/>
      <w:r w:rsidR="00DF51CE">
        <w:fldChar w:fldCharType="end"/>
      </w:r>
      <w:r w:rsidR="00864101">
        <w:t xml:space="preserve"> </w:t>
      </w:r>
      <w:proofErr w:type="gramStart"/>
      <w:r w:rsidR="00EB512D" w:rsidRPr="00EB512D">
        <w:rPr>
          <w:lang w:eastAsia="ru-RU"/>
        </w:rPr>
        <w:t>и</w:t>
      </w:r>
      <w:proofErr w:type="gramEnd"/>
      <w:r w:rsidR="00EB512D" w:rsidRPr="00EB512D">
        <w:rPr>
          <w:lang w:eastAsia="ru-RU"/>
        </w:rPr>
        <w:t xml:space="preserve">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w:t>
      </w:r>
      <w:r w:rsidR="00864101">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DF51CE">
        <w:fldChar w:fldCharType="begin"/>
      </w:r>
      <w:r w:rsidR="00DF51CE">
        <w:instrText xml:space="preserve"> REF _Ref314163382 \r \h  \* MERGEFORMAT </w:instrText>
      </w:r>
      <w:r w:rsidR="00DF51CE">
        <w:fldChar w:fldCharType="separate"/>
      </w:r>
      <w:r w:rsidR="003E1BB1">
        <w:rPr>
          <w:lang w:eastAsia="ru-RU"/>
        </w:rPr>
        <w:t>20</w:t>
      </w:r>
      <w:r w:rsidR="00DF51CE">
        <w:fldChar w:fldCharType="end"/>
      </w:r>
      <w:r w:rsidR="00864101">
        <w:t xml:space="preserve"> </w:t>
      </w:r>
      <w:r w:rsidR="00EB512D" w:rsidRPr="00EB512D">
        <w:rPr>
          <w:lang w:eastAsia="ru-RU"/>
        </w:rPr>
        <w:t>Информационной карты</w:t>
      </w:r>
      <w:r w:rsidR="00864101">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w:t>
      </w:r>
      <w:r w:rsidR="000974C3">
        <w:rPr>
          <w:lang w:eastAsia="ru-RU"/>
        </w:rPr>
        <w:t xml:space="preserve"> </w:t>
      </w:r>
      <w:r w:rsidR="00EB512D" w:rsidRPr="00EB512D">
        <w:rPr>
          <w:lang w:eastAsia="ru-RU"/>
        </w:rPr>
        <w:t>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DF51CE">
        <w:fldChar w:fldCharType="begin"/>
      </w:r>
      <w:r w:rsidR="00DF51CE">
        <w:instrText xml:space="preserve"> REF _Ref314164788 \r \h  \* MERGEFORMAT </w:instrText>
      </w:r>
      <w:r w:rsidR="00DF51CE">
        <w:fldChar w:fldCharType="separate"/>
      </w:r>
      <w:r w:rsidR="003E1BB1">
        <w:rPr>
          <w:lang w:eastAsia="ru-RU"/>
        </w:rPr>
        <w:t>31</w:t>
      </w:r>
      <w:r w:rsidR="00DF51CE">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DF51CE">
        <w:fldChar w:fldCharType="begin"/>
      </w:r>
      <w:r w:rsidR="00DF51CE">
        <w:instrText xml:space="preserve"> REF _Ref414298333 \r \h  \* MERGEFORMAT </w:instrText>
      </w:r>
      <w:r w:rsidR="00DF51CE">
        <w:fldChar w:fldCharType="separate"/>
      </w:r>
      <w:r w:rsidR="003E1BB1">
        <w:rPr>
          <w:lang w:eastAsia="ru-RU"/>
        </w:rPr>
        <w:t>18</w:t>
      </w:r>
      <w:r w:rsidR="00DF51CE">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3A210D"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3A210D" w:rsidRPr="00EB512D">
        <w:rPr>
          <w:rFonts w:ascii="Proxima Nova ExCn Rg" w:hAnsi="Proxima Nova ExCn Rg"/>
          <w:sz w:val="28"/>
          <w:szCs w:val="28"/>
          <w:lang w:eastAsia="ru-RU"/>
        </w:rPr>
      </w:r>
      <w:r w:rsidR="003A210D" w:rsidRPr="00EB512D">
        <w:rPr>
          <w:rFonts w:ascii="Proxima Nova ExCn Rg" w:hAnsi="Proxima Nova ExCn Rg"/>
          <w:sz w:val="28"/>
          <w:szCs w:val="28"/>
          <w:lang w:eastAsia="ru-RU"/>
        </w:rPr>
        <w:fldChar w:fldCharType="separate"/>
      </w:r>
      <w:r w:rsidR="003E1BB1">
        <w:rPr>
          <w:lang w:eastAsia="ru-RU"/>
        </w:rPr>
        <w:t>29</w:t>
      </w:r>
      <w:r w:rsidR="003A210D"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w:t>
      </w:r>
      <w:r w:rsidR="00EB512D" w:rsidRPr="00EB512D">
        <w:rPr>
          <w:lang w:eastAsia="ru-RU"/>
        </w:rPr>
        <w:lastRenderedPageBreak/>
        <w:t>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4C1386">
        <w:rPr>
          <w:lang w:eastAsia="ru-RU"/>
        </w:rPr>
        <w:t xml:space="preserve"> </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DF51CE">
        <w:fldChar w:fldCharType="begin"/>
      </w:r>
      <w:r w:rsidR="00DF51CE">
        <w:instrText xml:space="preserve"> REF _Ref414293795 \r \h  \* MERGEFORMAT </w:instrText>
      </w:r>
      <w:r w:rsidR="00DF51CE">
        <w:fldChar w:fldCharType="separate"/>
      </w:r>
      <w:r w:rsidR="003E1BB1">
        <w:rPr>
          <w:lang w:eastAsia="ru-RU"/>
        </w:rPr>
        <w:t>14</w:t>
      </w:r>
      <w:r w:rsidR="00DF51CE">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proofErr w:type="gramStart"/>
      <w:r w:rsidR="00EB512D" w:rsidRPr="00EB512D">
        <w:rPr>
          <w:lang w:eastAsia="ru-RU"/>
        </w:rPr>
        <w:t>,с</w:t>
      </w:r>
      <w:proofErr w:type="gramEnd"/>
      <w:r w:rsidR="00EB512D" w:rsidRPr="00EB512D">
        <w:rPr>
          <w:lang w:eastAsia="ru-RU"/>
        </w:rPr>
        <w:t>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EB512D" w:rsidRDefault="00651A1D" w:rsidP="00CD1D45">
            <w:pPr>
              <w:spacing w:after="0"/>
              <w:rPr>
                <w:bCs/>
                <w:lang w:eastAsia="ru-RU"/>
              </w:rPr>
            </w:pPr>
            <w:r>
              <w:rPr>
                <w:bCs/>
                <w:lang w:eastAsia="ru-RU"/>
              </w:rPr>
              <w:t>Т</w:t>
            </w:r>
            <w:r w:rsidRPr="00651A1D">
              <w:rPr>
                <w:bCs/>
                <w:lang w:eastAsia="ru-RU"/>
              </w:rPr>
              <w:t xml:space="preserve">ехнологическое присоединение к электрическим сетям объекта: - </w:t>
            </w:r>
            <w:r w:rsidR="009A237C" w:rsidRPr="009A237C">
              <w:rPr>
                <w:bCs/>
                <w:lang w:eastAsia="ru-RU"/>
              </w:rPr>
              <w:t xml:space="preserve">«Парк «Маяк»  в районе ул. </w:t>
            </w:r>
            <w:proofErr w:type="gramStart"/>
            <w:r w:rsidR="009A237C" w:rsidRPr="009A237C">
              <w:rPr>
                <w:bCs/>
                <w:lang w:eastAsia="ru-RU"/>
              </w:rPr>
              <w:t>Приморской</w:t>
            </w:r>
            <w:proofErr w:type="gramEnd"/>
            <w:r w:rsidR="009A237C" w:rsidRPr="009A237C">
              <w:rPr>
                <w:bCs/>
                <w:lang w:eastAsia="ru-RU"/>
              </w:rPr>
              <w:t xml:space="preserve"> в г. Магадане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9A237C">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2019 год: индивидуальный номер </w:t>
            </w:r>
            <w:r w:rsidR="009A237C">
              <w:rPr>
                <w:bCs/>
                <w:lang w:eastAsia="ru-RU"/>
              </w:rPr>
              <w:t>20</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Менеджер по закупкам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w:t>
            </w:r>
            <w:r w:rsidR="00651A1D">
              <w:rPr>
                <w:bCs/>
                <w:lang w:eastAsia="ru-RU"/>
              </w:rPr>
              <w:t xml:space="preserve"> </w:t>
            </w:r>
            <w:r w:rsidRPr="00EB512D">
              <w:rPr>
                <w:bCs/>
                <w:lang w:eastAsia="ru-RU"/>
              </w:rPr>
              <w:t>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r w:rsidR="00651A1D">
              <w:rPr>
                <w:bCs/>
                <w:lang w:eastAsia="ru-RU"/>
              </w:rPr>
              <w:t xml:space="preserve"> </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9A237C" w:rsidP="005468D5">
            <w:pPr>
              <w:suppressAutoHyphens w:val="0"/>
              <w:spacing w:before="120" w:after="0"/>
              <w:rPr>
                <w:rFonts w:eastAsia="Calibri"/>
                <w:iCs/>
                <w:lang w:eastAsia="en-US"/>
              </w:rPr>
            </w:pPr>
            <w:r>
              <w:rPr>
                <w:rFonts w:eastAsia="Calibri"/>
                <w:lang w:eastAsia="en-US"/>
              </w:rPr>
              <w:t>3 792 615</w:t>
            </w:r>
            <w:r w:rsidR="00EB512D" w:rsidRPr="00F85276">
              <w:rPr>
                <w:rFonts w:eastAsia="Calibri"/>
                <w:lang w:eastAsia="en-US"/>
              </w:rPr>
              <w:t xml:space="preserve"> (</w:t>
            </w:r>
            <w:r>
              <w:rPr>
                <w:rFonts w:eastAsia="Calibri"/>
                <w:lang w:eastAsia="en-US"/>
              </w:rPr>
              <w:t>три</w:t>
            </w:r>
            <w:r w:rsidR="00370897" w:rsidRPr="00F85276">
              <w:rPr>
                <w:rFonts w:eastAsia="Calibri"/>
                <w:lang w:eastAsia="en-US"/>
              </w:rPr>
              <w:t xml:space="preserve"> миллион</w:t>
            </w:r>
            <w:r w:rsidR="00F85276" w:rsidRPr="00F85276">
              <w:rPr>
                <w:rFonts w:eastAsia="Calibri"/>
                <w:lang w:eastAsia="en-US"/>
              </w:rPr>
              <w:t>а</w:t>
            </w:r>
            <w:r w:rsidR="00537E96" w:rsidRPr="00F85276">
              <w:rPr>
                <w:rFonts w:eastAsia="Calibri"/>
                <w:lang w:eastAsia="en-US"/>
              </w:rPr>
              <w:t xml:space="preserve"> </w:t>
            </w:r>
            <w:r>
              <w:rPr>
                <w:rFonts w:eastAsia="Calibri"/>
                <w:lang w:eastAsia="en-US"/>
              </w:rPr>
              <w:t>семьсот девяносто две тысячи шестьсот пятнадцать</w:t>
            </w:r>
            <w:r w:rsidR="00EB512D" w:rsidRPr="00F85276">
              <w:rPr>
                <w:rFonts w:eastAsia="Calibri"/>
                <w:lang w:eastAsia="en-US"/>
              </w:rPr>
              <w:t>)</w:t>
            </w:r>
            <w:r w:rsidR="00EB512D" w:rsidRPr="00EB512D">
              <w:rPr>
                <w:rFonts w:eastAsia="Calibri"/>
                <w:lang w:eastAsia="en-US"/>
              </w:rPr>
              <w:t xml:space="preserve"> </w:t>
            </w:r>
            <w:r w:rsidR="005468D5">
              <w:rPr>
                <w:rFonts w:eastAsia="Calibri"/>
                <w:lang w:eastAsia="en-US"/>
              </w:rPr>
              <w:t xml:space="preserve">рублей </w:t>
            </w:r>
            <w:r w:rsidR="00EB512D" w:rsidRPr="00EB512D">
              <w:rPr>
                <w:rFonts w:eastAsia="Calibri"/>
                <w:lang w:eastAsia="en-US"/>
              </w:rPr>
              <w:t xml:space="preserve">00  копеек, с учетом </w:t>
            </w:r>
            <w:r w:rsidR="005468D5">
              <w:rPr>
                <w:rFonts w:eastAsia="Calibri"/>
                <w:lang w:eastAsia="en-US"/>
              </w:rPr>
              <w:t>НДС, в том 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 xml:space="preserve">Участники закупки, применяющие упрощенную систему налогообложения, которые не являются плательщиками НДС </w:t>
            </w:r>
            <w:r>
              <w:rPr>
                <w:rFonts w:eastAsia="Calibri"/>
                <w:iCs/>
                <w:lang w:eastAsia="en-US"/>
              </w:rPr>
              <w:lastRenderedPageBreak/>
              <w:t>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Pr="00EB512D" w:rsidRDefault="003C1645" w:rsidP="00FE6140">
            <w:pPr>
              <w:spacing w:before="120" w:after="0"/>
              <w:rPr>
                <w:lang w:eastAsia="ru-RU"/>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322B02">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3C1645" w:rsidP="00651A1D">
            <w:pPr>
              <w:spacing w:before="120" w:after="0"/>
              <w:rPr>
                <w:lang w:eastAsia="ru-RU"/>
              </w:rPr>
            </w:pPr>
            <w:r>
              <w:rPr>
                <w:lang w:eastAsia="ru-RU"/>
              </w:rPr>
              <w:t>г</w:t>
            </w:r>
            <w:r w:rsidR="007E5804">
              <w:rPr>
                <w:lang w:eastAsia="ru-RU"/>
              </w:rPr>
              <w:t xml:space="preserve">. Магадан, </w:t>
            </w:r>
            <w:r>
              <w:rPr>
                <w:lang w:eastAsia="ru-RU"/>
              </w:rPr>
              <w:t xml:space="preserve">в районе ул. </w:t>
            </w:r>
            <w:proofErr w:type="gramStart"/>
            <w:r w:rsidR="009A237C" w:rsidRPr="009A237C">
              <w:rPr>
                <w:lang w:eastAsia="ru-RU"/>
              </w:rPr>
              <w:t>Приморской</w:t>
            </w:r>
            <w:proofErr w:type="gramEnd"/>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EB512D">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w:t>
            </w:r>
            <w:r w:rsidRPr="00EB512D">
              <w:rPr>
                <w:bCs/>
                <w:lang w:eastAsia="ru-RU"/>
              </w:rPr>
              <w:lastRenderedPageBreak/>
              <w:t>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lastRenderedPageBreak/>
              <w:t>Сроки начала выполнения работ – не позднее 10-ти дней с момента подписания договора.</w:t>
            </w:r>
          </w:p>
          <w:p w:rsidR="00EB512D" w:rsidRDefault="00322B02" w:rsidP="00322B02">
            <w:pPr>
              <w:spacing w:before="120" w:after="0"/>
              <w:jc w:val="left"/>
              <w:rPr>
                <w:lang w:eastAsia="ru-RU"/>
              </w:rPr>
            </w:pPr>
            <w:r>
              <w:rPr>
                <w:lang w:eastAsia="ru-RU"/>
              </w:rPr>
              <w:lastRenderedPageBreak/>
              <w:t xml:space="preserve">Сроки окончания выполнения работ – не позднее </w:t>
            </w:r>
            <w:r w:rsidR="009A237C">
              <w:rPr>
                <w:lang w:eastAsia="ru-RU"/>
              </w:rPr>
              <w:t>15</w:t>
            </w:r>
            <w:r w:rsidRPr="00F85276">
              <w:rPr>
                <w:lang w:eastAsia="ru-RU"/>
              </w:rPr>
              <w:t xml:space="preserve"> </w:t>
            </w:r>
            <w:r w:rsidR="00F85276" w:rsidRPr="00F85276">
              <w:rPr>
                <w:lang w:eastAsia="ru-RU"/>
              </w:rPr>
              <w:t>ноября</w:t>
            </w:r>
            <w:r w:rsidRPr="00F85276">
              <w:rPr>
                <w:lang w:eastAsia="ru-RU"/>
              </w:rPr>
              <w:t xml:space="preserve"> 2019 года.</w:t>
            </w:r>
          </w:p>
          <w:p w:rsidR="00322B02" w:rsidRDefault="00322B02" w:rsidP="00322B02">
            <w:pPr>
              <w:spacing w:before="120" w:after="0"/>
              <w:jc w:val="left"/>
              <w:rPr>
                <w:lang w:eastAsia="ru-RU"/>
              </w:rPr>
            </w:pPr>
            <w:r>
              <w:rPr>
                <w:lang w:eastAsia="ru-RU"/>
              </w:rPr>
              <w:t>Конкретные промежуточные сроки указываются в Протоколах согласования номенклатуры, объемов, трудоемкости, стоимости и сроков на выполнение работ по Договору.</w:t>
            </w:r>
          </w:p>
          <w:p w:rsidR="00322B02" w:rsidRPr="00EB512D" w:rsidRDefault="00322B02" w:rsidP="00322B02">
            <w:pPr>
              <w:spacing w:before="120" w:after="0"/>
              <w:jc w:val="left"/>
              <w:rPr>
                <w:lang w:eastAsia="ru-RU"/>
              </w:rPr>
            </w:pPr>
            <w:r>
              <w:rPr>
                <w:lang w:eastAsia="ru-RU"/>
              </w:rPr>
              <w:t>Срок действия Договора – до полного исполнения Сторонами всех обязательств, предусмотренных Договором.</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534601424"/>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580908"/>
          </w:p>
        </w:tc>
        <w:bookmarkEnd w:id="472"/>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EB512D">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Pr="003C1645">
              <w:rPr>
                <w:szCs w:val="28"/>
                <w:lang w:eastAsia="ru-RU"/>
              </w:rPr>
              <w:t xml:space="preserve"> к Извещению ЗК  «Техническ</w:t>
            </w:r>
            <w:r>
              <w:rPr>
                <w:szCs w:val="28"/>
                <w:lang w:eastAsia="ru-RU"/>
              </w:rPr>
              <w:t>ое задание</w:t>
            </w:r>
            <w:r w:rsidRPr="003C1645">
              <w:rPr>
                <w:szCs w:val="28"/>
                <w:lang w:eastAsia="ru-RU"/>
              </w:rPr>
              <w:t>».</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414293795"/>
          </w:p>
        </w:tc>
        <w:bookmarkEnd w:id="47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4"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4"/>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5" w:name="_Ref414298492"/>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971406"/>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5852011"/>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 xml:space="preserve">Требования к составу </w:t>
            </w:r>
            <w:r w:rsidRPr="00EB512D">
              <w:rPr>
                <w:bCs/>
                <w:lang w:eastAsia="ru-RU"/>
              </w:rPr>
              <w:lastRenderedPageBreak/>
              <w:t>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lastRenderedPageBreak/>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4298333"/>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5484151"/>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314163382"/>
          </w:p>
        </w:tc>
        <w:bookmarkEnd w:id="480"/>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7926A6">
            <w:pPr>
              <w:spacing w:before="120" w:after="0"/>
              <w:jc w:val="left"/>
              <w:rPr>
                <w:bCs/>
                <w:highlight w:val="yellow"/>
                <w:lang w:eastAsia="ru-RU"/>
              </w:rPr>
            </w:pPr>
            <w:r w:rsidRPr="00EB512D">
              <w:rPr>
                <w:bCs/>
                <w:spacing w:val="-6"/>
                <w:lang w:eastAsia="ru-RU"/>
              </w:rPr>
              <w:t>Заявки подаются, начиная с «</w:t>
            </w:r>
            <w:r w:rsidR="005E720C">
              <w:rPr>
                <w:bCs/>
                <w:spacing w:val="-6"/>
                <w:lang w:eastAsia="ru-RU"/>
              </w:rPr>
              <w:t>01</w:t>
            </w:r>
            <w:r w:rsidRPr="00EB512D">
              <w:rPr>
                <w:bCs/>
                <w:spacing w:val="-6"/>
                <w:lang w:eastAsia="ru-RU"/>
              </w:rPr>
              <w:t>»</w:t>
            </w:r>
            <w:r w:rsidR="00370897">
              <w:rPr>
                <w:bCs/>
                <w:spacing w:val="-6"/>
                <w:lang w:eastAsia="ru-RU"/>
              </w:rPr>
              <w:t xml:space="preserve"> </w:t>
            </w:r>
            <w:r w:rsidR="00651A1D">
              <w:rPr>
                <w:bCs/>
                <w:spacing w:val="-6"/>
                <w:lang w:eastAsia="ru-RU"/>
              </w:rPr>
              <w:t>ию</w:t>
            </w:r>
            <w:r w:rsidR="005E720C">
              <w:rPr>
                <w:bCs/>
                <w:spacing w:val="-6"/>
                <w:lang w:eastAsia="ru-RU"/>
              </w:rPr>
              <w:t>л</w:t>
            </w:r>
            <w:r w:rsidR="00651A1D">
              <w:rPr>
                <w:bCs/>
                <w:spacing w:val="-6"/>
                <w:lang w:eastAsia="ru-RU"/>
              </w:rPr>
              <w:t>я</w:t>
            </w:r>
            <w:r w:rsidRPr="00EB512D">
              <w:rPr>
                <w:bCs/>
                <w:spacing w:val="-6"/>
                <w:lang w:eastAsia="ru-RU"/>
              </w:rPr>
              <w:t xml:space="preserve"> 2019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5E720C">
              <w:rPr>
                <w:bCs/>
                <w:spacing w:val="-6"/>
                <w:lang w:eastAsia="ru-RU"/>
              </w:rPr>
              <w:t>0</w:t>
            </w:r>
            <w:r w:rsidR="007926A6">
              <w:rPr>
                <w:bCs/>
                <w:spacing w:val="-6"/>
                <w:lang w:eastAsia="ru-RU"/>
              </w:rPr>
              <w:t>5</w:t>
            </w:r>
            <w:r w:rsidRPr="00EB512D">
              <w:rPr>
                <w:bCs/>
                <w:spacing w:val="-6"/>
                <w:lang w:eastAsia="ru-RU"/>
              </w:rPr>
              <w:t xml:space="preserve">» </w:t>
            </w:r>
            <w:r w:rsidR="005E720C">
              <w:rPr>
                <w:bCs/>
                <w:spacing w:val="-6"/>
                <w:lang w:eastAsia="ru-RU"/>
              </w:rPr>
              <w:t>июл</w:t>
            </w:r>
            <w:r w:rsidR="00651A1D">
              <w:rPr>
                <w:bCs/>
                <w:spacing w:val="-6"/>
                <w:lang w:eastAsia="ru-RU"/>
              </w:rPr>
              <w:t>я</w:t>
            </w:r>
            <w:r w:rsidRPr="00EB512D">
              <w:rPr>
                <w:bCs/>
                <w:spacing w:val="-6"/>
                <w:lang w:eastAsia="ru-RU"/>
              </w:rPr>
              <w:t xml:space="preserve"> 2019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proofErr w:type="gramStart"/>
            <w:r w:rsidRPr="00EB512D">
              <w:rPr>
                <w:i/>
                <w:lang w:eastAsia="ru-RU"/>
              </w:rPr>
              <w:t>,</w:t>
            </w:r>
            <w:r w:rsidRPr="00EB512D">
              <w:rPr>
                <w:iCs/>
                <w:szCs w:val="28"/>
                <w:lang w:eastAsia="ru-RU"/>
              </w:rPr>
              <w:t>в</w:t>
            </w:r>
            <w:proofErr w:type="gramEnd"/>
            <w:r w:rsidRPr="00EB512D">
              <w:rPr>
                <w:iCs/>
                <w:szCs w:val="28"/>
                <w:lang w:eastAsia="ru-RU"/>
              </w:rPr>
              <w:t xml:space="preserve"> электронной форме в соответствии с </w:t>
            </w:r>
            <w:r w:rsidRPr="00EB512D">
              <w:rPr>
                <w:bCs/>
                <w:spacing w:val="-6"/>
                <w:szCs w:val="28"/>
                <w:lang w:eastAsia="ru-RU"/>
              </w:rPr>
              <w:t>регламентом и функционалом</w:t>
            </w:r>
            <w:r w:rsidR="00370897">
              <w:rPr>
                <w:bCs/>
                <w:spacing w:val="-6"/>
                <w:szCs w:val="28"/>
                <w:lang w:eastAsia="ru-RU"/>
              </w:rPr>
              <w:t xml:space="preserve"> </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455177117"/>
          </w:p>
        </w:tc>
        <w:bookmarkEnd w:id="481"/>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7926A6">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5E720C">
              <w:rPr>
                <w:bCs/>
                <w:lang w:eastAsia="ru-RU"/>
              </w:rPr>
              <w:t>01</w:t>
            </w:r>
            <w:r w:rsidRPr="00EB512D">
              <w:rPr>
                <w:bCs/>
                <w:lang w:eastAsia="ru-RU"/>
              </w:rPr>
              <w:t>» </w:t>
            </w:r>
            <w:r w:rsidR="005E720C">
              <w:rPr>
                <w:bCs/>
                <w:lang w:eastAsia="ru-RU"/>
              </w:rPr>
              <w:t>июл</w:t>
            </w:r>
            <w:r w:rsidR="00651A1D">
              <w:rPr>
                <w:bCs/>
                <w:lang w:eastAsia="ru-RU"/>
              </w:rPr>
              <w:t>я</w:t>
            </w:r>
            <w:r w:rsidRPr="00EB512D">
              <w:rPr>
                <w:bCs/>
                <w:lang w:eastAsia="ru-RU"/>
              </w:rPr>
              <w:t xml:space="preserve"> 2019 г. по «</w:t>
            </w:r>
            <w:r w:rsidR="005E720C">
              <w:rPr>
                <w:bCs/>
                <w:lang w:eastAsia="ru-RU"/>
              </w:rPr>
              <w:t>0</w:t>
            </w:r>
            <w:r w:rsidR="007926A6">
              <w:rPr>
                <w:bCs/>
                <w:lang w:eastAsia="ru-RU"/>
              </w:rPr>
              <w:t>3</w:t>
            </w:r>
            <w:bookmarkStart w:id="482" w:name="_GoBack"/>
            <w:bookmarkEnd w:id="482"/>
            <w:r w:rsidRPr="00EB512D">
              <w:rPr>
                <w:bCs/>
                <w:lang w:eastAsia="ru-RU"/>
              </w:rPr>
              <w:t>» </w:t>
            </w:r>
            <w:r w:rsidR="00651A1D">
              <w:rPr>
                <w:bCs/>
                <w:lang w:eastAsia="ru-RU"/>
              </w:rPr>
              <w:t>ию</w:t>
            </w:r>
            <w:r w:rsidR="005E720C">
              <w:rPr>
                <w:bCs/>
                <w:lang w:eastAsia="ru-RU"/>
              </w:rPr>
              <w:t>л</w:t>
            </w:r>
            <w:r w:rsidR="00651A1D">
              <w:rPr>
                <w:bCs/>
                <w:lang w:eastAsia="ru-RU"/>
              </w:rPr>
              <w:t>я</w:t>
            </w:r>
            <w:r w:rsidRPr="00EB512D">
              <w:rPr>
                <w:bCs/>
                <w:lang w:eastAsia="ru-RU"/>
              </w:rPr>
              <w:t xml:space="preserve"> 2019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414987457"/>
          </w:p>
        </w:tc>
        <w:bookmarkEnd w:id="483"/>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314163946"/>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651A1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5E720C">
              <w:rPr>
                <w:bCs/>
                <w:spacing w:val="-6"/>
                <w:lang w:eastAsia="ru-RU"/>
              </w:rPr>
              <w:t>08</w:t>
            </w:r>
            <w:r w:rsidRPr="00EB512D">
              <w:rPr>
                <w:bCs/>
                <w:spacing w:val="-6"/>
                <w:lang w:eastAsia="ru-RU"/>
              </w:rPr>
              <w:t xml:space="preserve">» </w:t>
            </w:r>
            <w:r w:rsidR="00651A1D">
              <w:rPr>
                <w:bCs/>
                <w:spacing w:val="-6"/>
                <w:lang w:eastAsia="ru-RU"/>
              </w:rPr>
              <w:t>ию</w:t>
            </w:r>
            <w:r w:rsidR="005E720C">
              <w:rPr>
                <w:bCs/>
                <w:spacing w:val="-6"/>
                <w:lang w:eastAsia="ru-RU"/>
              </w:rPr>
              <w:t>л</w:t>
            </w:r>
            <w:r w:rsidR="00651A1D">
              <w:rPr>
                <w:bCs/>
                <w:spacing w:val="-6"/>
                <w:lang w:eastAsia="ru-RU"/>
              </w:rPr>
              <w:t>я</w:t>
            </w:r>
            <w:r w:rsidRPr="00EB512D">
              <w:rPr>
                <w:bCs/>
                <w:spacing w:val="-6"/>
                <w:lang w:eastAsia="ru-RU"/>
              </w:rPr>
              <w:t xml:space="preserve"> 2019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534600177"/>
          </w:p>
        </w:tc>
        <w:bookmarkEnd w:id="48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w:t>
            </w:r>
            <w:r w:rsidRPr="00EB512D">
              <w:rPr>
                <w:bCs/>
                <w:spacing w:val="-6"/>
                <w:lang w:eastAsia="ru-RU"/>
              </w:rPr>
              <w:lastRenderedPageBreak/>
              <w:t xml:space="preserve">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w:t>
            </w:r>
            <w:r w:rsidR="00F85276">
              <w:rPr>
                <w:bCs/>
                <w:spacing w:val="-6"/>
                <w:lang w:eastAsia="ru-RU"/>
              </w:rPr>
              <w:t xml:space="preserve"> </w:t>
            </w:r>
            <w:r w:rsidRPr="00EB512D">
              <w:rPr>
                <w:bCs/>
                <w:spacing w:val="-6"/>
                <w:lang w:eastAsia="ru-RU"/>
              </w:rPr>
              <w:t>(первой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269445"/>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5E720C">
              <w:rPr>
                <w:bCs/>
                <w:spacing w:val="-6"/>
                <w:lang w:eastAsia="ru-RU"/>
              </w:rPr>
              <w:t>08</w:t>
            </w:r>
            <w:r w:rsidRPr="00FC49C3">
              <w:rPr>
                <w:bCs/>
                <w:spacing w:val="-6"/>
                <w:lang w:eastAsia="ru-RU"/>
              </w:rPr>
              <w:t xml:space="preserve">» </w:t>
            </w:r>
            <w:r w:rsidR="00F85276">
              <w:rPr>
                <w:bCs/>
                <w:spacing w:val="-6"/>
                <w:lang w:eastAsia="ru-RU"/>
              </w:rPr>
              <w:t>ию</w:t>
            </w:r>
            <w:r w:rsidR="005E720C">
              <w:rPr>
                <w:bCs/>
                <w:spacing w:val="-6"/>
                <w:lang w:eastAsia="ru-RU"/>
              </w:rPr>
              <w:t>л</w:t>
            </w:r>
            <w:r w:rsidR="00F85276">
              <w:rPr>
                <w:bCs/>
                <w:spacing w:val="-6"/>
                <w:lang w:eastAsia="ru-RU"/>
              </w:rPr>
              <w:t>я</w:t>
            </w:r>
            <w:r w:rsidRPr="00FC49C3">
              <w:rPr>
                <w:bCs/>
                <w:spacing w:val="-6"/>
                <w:lang w:eastAsia="ru-RU"/>
              </w:rPr>
              <w:t xml:space="preserve"> 2019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1939240"/>
          </w:p>
        </w:tc>
        <w:bookmarkEnd w:id="487"/>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FC49C3">
            <w:pPr>
              <w:numPr>
                <w:ilvl w:val="5"/>
                <w:numId w:val="0"/>
              </w:numPr>
              <w:spacing w:before="120" w:after="0"/>
              <w:ind w:firstLine="70"/>
              <w:rPr>
                <w:bCs/>
                <w:spacing w:val="-6"/>
                <w:lang w:eastAsia="ru-RU"/>
              </w:rPr>
            </w:pPr>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w:t>
            </w:r>
          </w:p>
          <w:p w:rsidR="00EB512D" w:rsidRPr="00EB512D" w:rsidRDefault="00EB512D" w:rsidP="00C13268">
            <w:pPr>
              <w:numPr>
                <w:ilvl w:val="3"/>
                <w:numId w:val="25"/>
              </w:numPr>
              <w:suppressAutoHyphens w:val="0"/>
              <w:spacing w:before="120" w:after="0" w:line="276" w:lineRule="auto"/>
              <w:ind w:left="70"/>
              <w:outlineLvl w:val="4"/>
              <w:rPr>
                <w:bCs/>
                <w:spacing w:val="-6"/>
                <w:lang w:eastAsia="ru-RU"/>
              </w:rPr>
            </w:pPr>
            <w:proofErr w:type="gramStart"/>
            <w:r w:rsidRPr="00EB512D">
              <w:rPr>
                <w:bCs/>
                <w:spacing w:val="-6"/>
                <w:lang w:eastAsia="ru-RU"/>
              </w:rPr>
              <w:t xml:space="preserve">соответствие ценового предложения участника закупки требованиям п. </w:t>
            </w:r>
            <w:r w:rsidR="00DF51CE">
              <w:fldChar w:fldCharType="begin"/>
            </w:r>
            <w:r w:rsidR="00DF51CE">
              <w:instrText xml:space="preserve"> REF _Ref414298281 \r \h  \* MERGEFORMAT </w:instrText>
            </w:r>
            <w:r w:rsidR="00DF51CE">
              <w:fldChar w:fldCharType="separate"/>
            </w:r>
            <w:r w:rsidR="003E1BB1">
              <w:t>9</w:t>
            </w:r>
            <w:r w:rsidR="00DF51CE">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а также отсутствие в ценовом предложении участника</w:t>
            </w:r>
            <w:proofErr w:type="gramEnd"/>
            <w:r w:rsidRPr="00EB512D">
              <w:rPr>
                <w:bCs/>
                <w:spacing w:val="-6"/>
                <w:lang w:eastAsia="ru-RU"/>
              </w:rPr>
              <w:t xml:space="preserve"> закупки недостоверных сведений; </w:t>
            </w:r>
          </w:p>
          <w:p w:rsidR="00EB512D" w:rsidRPr="00EB512D" w:rsidRDefault="00EB512D" w:rsidP="00C13268">
            <w:pPr>
              <w:numPr>
                <w:ilvl w:val="3"/>
                <w:numId w:val="25"/>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8" w:name="_Ref293496744"/>
          </w:p>
        </w:tc>
        <w:tc>
          <w:tcPr>
            <w:tcW w:w="2409" w:type="dxa"/>
            <w:shd w:val="clear" w:color="auto" w:fill="auto"/>
          </w:tcPr>
          <w:p w:rsidR="00EB512D" w:rsidRPr="00EB512D" w:rsidRDefault="00EB512D" w:rsidP="00EB512D">
            <w:pPr>
              <w:spacing w:before="120" w:after="0"/>
              <w:jc w:val="left"/>
              <w:rPr>
                <w:bCs/>
                <w:lang w:eastAsia="ru-RU"/>
              </w:rPr>
            </w:pPr>
            <w:bookmarkStart w:id="489" w:name="_Ref293496737"/>
            <w:bookmarkEnd w:id="488"/>
            <w:r w:rsidRPr="00EB512D">
              <w:rPr>
                <w:bCs/>
                <w:lang w:eastAsia="ru-RU"/>
              </w:rPr>
              <w:t>Критерии и порядок оценки и сопоставления заявок</w:t>
            </w:r>
            <w:bookmarkEnd w:id="489"/>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415249171"/>
          </w:p>
        </w:tc>
        <w:bookmarkEnd w:id="49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314164684"/>
          </w:p>
        </w:tc>
        <w:bookmarkEnd w:id="491"/>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414297262"/>
          </w:p>
        </w:tc>
        <w:bookmarkEnd w:id="492"/>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3" w:name="_Ref314164788"/>
          </w:p>
        </w:tc>
        <w:bookmarkEnd w:id="493"/>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4" w:name="_Ref307221503"/>
            <w:r w:rsidRPr="00EB512D">
              <w:rPr>
                <w:lang w:eastAsia="ru-RU"/>
              </w:rPr>
              <w:t>Не требуется</w:t>
            </w:r>
            <w:bookmarkEnd w:id="494"/>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5" w:name="_Ref414648488"/>
          </w:p>
        </w:tc>
        <w:bookmarkEnd w:id="495"/>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6" w:name="_Ref266996979"/>
      <w:bookmarkStart w:id="497" w:name="_Toc308083284"/>
    </w:p>
    <w:p w:rsidR="00EB512D" w:rsidRPr="00EB512D" w:rsidRDefault="00EB512D" w:rsidP="00EB512D">
      <w:pPr>
        <w:keepNext/>
        <w:keepLines/>
        <w:spacing w:before="240" w:after="0"/>
        <w:ind w:left="2552"/>
        <w:jc w:val="right"/>
        <w:outlineLvl w:val="2"/>
        <w:rPr>
          <w:lang w:eastAsia="ru-RU"/>
        </w:rPr>
      </w:pPr>
      <w:bookmarkStart w:id="498" w:name="_Toc518558331"/>
      <w:bookmarkEnd w:id="496"/>
      <w:bookmarkEnd w:id="497"/>
      <w:r w:rsidRPr="00EB512D">
        <w:rPr>
          <w:lang w:eastAsia="ru-RU"/>
        </w:rPr>
        <w:lastRenderedPageBreak/>
        <w:t>Приложение №1</w:t>
      </w:r>
      <w:r w:rsidRPr="00EB512D">
        <w:rPr>
          <w:lang w:eastAsia="ru-RU"/>
        </w:rPr>
        <w:br/>
        <w:t>к Информационной карте</w:t>
      </w:r>
      <w:bookmarkEnd w:id="498"/>
    </w:p>
    <w:p w:rsidR="00EB512D" w:rsidRPr="00EB512D" w:rsidRDefault="00EB512D" w:rsidP="00EB512D">
      <w:pPr>
        <w:suppressAutoHyphens w:val="0"/>
        <w:spacing w:before="360" w:after="240"/>
        <w:jc w:val="center"/>
        <w:outlineLvl w:val="2"/>
        <w:rPr>
          <w:b/>
          <w:szCs w:val="28"/>
          <w:lang w:eastAsia="ru-RU"/>
        </w:rPr>
      </w:pPr>
      <w:bookmarkStart w:id="499" w:name="_Toc518558332"/>
      <w:r w:rsidRPr="00EB512D">
        <w:rPr>
          <w:b/>
          <w:szCs w:val="28"/>
          <w:lang w:eastAsia="ru-RU"/>
        </w:rPr>
        <w:t>ТРЕБОВАНИЯ К УЧАСТНИКАМ ЗАКУПКИ</w:t>
      </w:r>
      <w:bookmarkEnd w:id="4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500" w:name="_Ref534892736"/>
          </w:p>
        </w:tc>
        <w:bookmarkEnd w:id="500"/>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1"/>
          </w:p>
        </w:tc>
        <w:bookmarkEnd w:id="501"/>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418278687"/>
          </w:p>
        </w:tc>
        <w:bookmarkEnd w:id="502"/>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535343083"/>
          </w:p>
        </w:tc>
        <w:bookmarkEnd w:id="503"/>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418276376"/>
          </w:p>
        </w:tc>
        <w:bookmarkEnd w:id="504"/>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269822"/>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6" w:name="_Ref418276449"/>
          </w:p>
        </w:tc>
        <w:bookmarkEnd w:id="506"/>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7" w:name="_Toc518558333"/>
    </w:p>
    <w:bookmarkEnd w:id="507"/>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8" w:name="_Toc518558334"/>
      <w:r w:rsidRPr="00EB512D">
        <w:rPr>
          <w:b/>
          <w:szCs w:val="28"/>
          <w:lang w:eastAsia="ru-RU"/>
        </w:rPr>
        <w:t>ПОРЯДОК ОЦЕНКИ И СОПОСТАВЛЕНИЯ ЗАЯВОК</w:t>
      </w:r>
      <w:bookmarkEnd w:id="508"/>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B512D" w:rsidRPr="00EB512D" w:rsidRDefault="00EB512D" w:rsidP="00EB512D">
      <w:pPr>
        <w:suppressAutoHyphens w:val="0"/>
        <w:spacing w:after="0"/>
        <w:jc w:val="left"/>
        <w:rPr>
          <w:rFonts w:eastAsia="MS Gothic"/>
          <w:bCs/>
          <w:szCs w:val="28"/>
          <w:lang w:eastAsia="en-US"/>
        </w:rPr>
        <w:sectPr w:rsidR="00EB512D" w:rsidRPr="00EB512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09" w:name="_Toc518558335"/>
      <w:r w:rsidRPr="00EB512D">
        <w:rPr>
          <w:lang w:eastAsia="ru-RU"/>
        </w:rPr>
        <w:lastRenderedPageBreak/>
        <w:t>Приложение №3</w:t>
      </w:r>
      <w:r w:rsidRPr="00EB512D">
        <w:rPr>
          <w:lang w:eastAsia="ru-RU"/>
        </w:rPr>
        <w:br/>
        <w:t>к Информационной карте</w:t>
      </w:r>
      <w:bookmarkEnd w:id="509"/>
    </w:p>
    <w:p w:rsidR="00EB512D" w:rsidRPr="00EB512D" w:rsidRDefault="00EB512D" w:rsidP="00EB512D">
      <w:pPr>
        <w:suppressAutoHyphens w:val="0"/>
        <w:spacing w:before="360" w:after="240"/>
        <w:jc w:val="center"/>
        <w:outlineLvl w:val="2"/>
        <w:rPr>
          <w:b/>
          <w:szCs w:val="28"/>
          <w:lang w:eastAsia="ru-RU"/>
        </w:rPr>
      </w:pPr>
      <w:bookmarkStart w:id="510" w:name="_Toc518558336"/>
      <w:r w:rsidRPr="00EB512D">
        <w:rPr>
          <w:b/>
          <w:szCs w:val="28"/>
          <w:lang w:eastAsia="ru-RU"/>
        </w:rPr>
        <w:t>ТРЕБОВАНИЯ К СОСТАВУ ЗАЯВКИ</w:t>
      </w:r>
      <w:bookmarkEnd w:id="510"/>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3A210D" w:rsidP="00163E0E">
            <w:pPr>
              <w:suppressAutoHyphens w:val="0"/>
              <w:spacing w:after="0"/>
              <w:rPr>
                <w:rFonts w:eastAsia="MS Gothic"/>
                <w:b/>
                <w:bCs/>
                <w:szCs w:val="28"/>
                <w:lang w:eastAsia="en-US"/>
              </w:rPr>
            </w:pPr>
            <w:r>
              <w:fldChar w:fldCharType="begin"/>
            </w:r>
            <w:r w:rsidR="00A6418A">
              <w:instrText xml:space="preserve"> REF _Ref55336310 \h  \* MERGEFORMAT </w:instrText>
            </w:r>
            <w:r>
              <w:fldChar w:fldCharType="separate"/>
            </w:r>
            <w:r w:rsidR="003E1BB1" w:rsidRPr="003E1BB1">
              <w:rPr>
                <w:rFonts w:eastAsia="Calibri"/>
                <w:szCs w:val="28"/>
                <w:lang w:eastAsia="en-US"/>
              </w:rPr>
              <w:t xml:space="preserve">7.1. Письмо о подаче </w:t>
            </w:r>
            <w:r w:rsidR="003E1BB1" w:rsidRPr="00EB512D">
              <w:rPr>
                <w:b/>
                <w:szCs w:val="28"/>
                <w:lang w:eastAsia="ru-RU"/>
              </w:rPr>
              <w:t>заявк</w:t>
            </w:r>
            <w:proofErr w:type="gramStart"/>
            <w:r w:rsidR="003E1BB1" w:rsidRPr="00EB512D">
              <w:rPr>
                <w:b/>
                <w:szCs w:val="28"/>
                <w:lang w:eastAsia="ru-RU"/>
              </w:rPr>
              <w:t>и(</w:t>
            </w:r>
            <w:proofErr w:type="gramEnd"/>
            <w:r w:rsidR="003E1BB1" w:rsidRPr="00EB512D">
              <w:rPr>
                <w:b/>
                <w:szCs w:val="28"/>
                <w:lang w:eastAsia="ru-RU"/>
              </w:rPr>
              <w:t>форма </w:t>
            </w:r>
            <w:r w:rsidR="003E1BB1">
              <w:rPr>
                <w:b/>
                <w:szCs w:val="28"/>
                <w:lang w:eastAsia="ru-RU"/>
              </w:rPr>
              <w:t>1</w:t>
            </w:r>
            <w:r w:rsidR="003E1BB1"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3E1BB1" w:rsidRPr="003E1BB1" w:rsidRDefault="003A210D" w:rsidP="003E1BB1">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3E1BB1" w:rsidP="00163E0E">
            <w:pPr>
              <w:suppressAutoHyphens w:val="0"/>
              <w:spacing w:after="0"/>
              <w:rPr>
                <w:rFonts w:eastAsia="MS Gothic"/>
                <w:bCs/>
                <w:szCs w:val="28"/>
                <w:lang w:eastAsia="en-US"/>
              </w:rPr>
            </w:pPr>
            <w:r w:rsidRPr="003E1BB1">
              <w:rPr>
                <w:rFonts w:eastAsia="Calibri"/>
                <w:szCs w:val="28"/>
                <w:lang w:eastAsia="en-US"/>
              </w:rPr>
              <w:t>7.2. Техническое</w:t>
            </w:r>
            <w:r w:rsidRPr="00EB512D">
              <w:rPr>
                <w:b/>
                <w:szCs w:val="28"/>
                <w:lang w:eastAsia="ru-RU"/>
              </w:rPr>
              <w:t xml:space="preserve"> предложение (форма 2)</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w:t>
            </w:r>
            <w:r w:rsidR="00F57778">
              <w:t xml:space="preserve"> </w:t>
            </w:r>
            <w:r w:rsidR="00F57778" w:rsidRPr="00F57778">
              <w:rPr>
                <w:rFonts w:eastAsia="Calibri"/>
                <w:szCs w:val="28"/>
                <w:lang w:eastAsia="en-US"/>
              </w:rPr>
              <w:t xml:space="preserve">Справка о наличии опыта выполнения аналогичных работ </w:t>
            </w:r>
            <w:r w:rsidR="00F57778" w:rsidRPr="00F57778">
              <w:rPr>
                <w:rFonts w:eastAsia="Calibri"/>
                <w:b/>
                <w:szCs w:val="28"/>
                <w:lang w:eastAsia="en-US"/>
              </w:rPr>
              <w:t>(Форма 2.1.)</w:t>
            </w:r>
            <w:r w:rsidR="00F57778">
              <w:rPr>
                <w:rFonts w:eastAsia="Calibri"/>
                <w:szCs w:val="28"/>
                <w:lang w:eastAsia="en-US"/>
              </w:rPr>
              <w:t xml:space="preserve"> </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1"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1"/>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DF51CE">
              <w:fldChar w:fldCharType="begin"/>
            </w:r>
            <w:r w:rsidR="00DF51CE">
              <w:instrText xml:space="preserve"> REF _Ref266588 \r \h  \* MERGEFORMAT </w:instrText>
            </w:r>
            <w:r w:rsidR="00DF51CE">
              <w:fldChar w:fldCharType="separate"/>
            </w:r>
            <w:r w:rsidR="003E1BB1">
              <w:t>0</w:t>
            </w:r>
            <w:r w:rsidR="00DF51CE">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2"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2"/>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293499696" w:colFirst="0" w:colLast="0"/>
            <w:bookmarkEnd w:id="513"/>
          </w:p>
        </w:tc>
        <w:tc>
          <w:tcPr>
            <w:tcW w:w="4955" w:type="dxa"/>
            <w:tcBorders>
              <w:top w:val="single" w:sz="4" w:space="0" w:color="auto"/>
              <w:left w:val="single" w:sz="4" w:space="0" w:color="auto"/>
              <w:bottom w:val="single" w:sz="4" w:space="0" w:color="auto"/>
              <w:right w:val="single" w:sz="4" w:space="0" w:color="auto"/>
            </w:tcBorders>
            <w:vAlign w:val="center"/>
            <w:hideMark/>
          </w:tcPr>
          <w:p w:rsidR="003E1BB1" w:rsidRPr="003E1BB1" w:rsidRDefault="00EB512D" w:rsidP="003E1BB1">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3A210D"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3A210D" w:rsidRPr="00EB512D">
              <w:rPr>
                <w:rFonts w:ascii="Proxima Nova ExCn Rg" w:eastAsia="Calibri" w:hAnsi="Proxima Nova ExCn Rg"/>
                <w:sz w:val="28"/>
                <w:szCs w:val="28"/>
                <w:lang w:eastAsia="en-US"/>
              </w:rPr>
            </w:r>
            <w:r w:rsidR="003A210D" w:rsidRPr="00EB512D">
              <w:rPr>
                <w:rFonts w:ascii="Proxima Nova ExCn Rg" w:eastAsia="Calibri" w:hAnsi="Proxima Nova ExCn Rg"/>
                <w:sz w:val="28"/>
                <w:szCs w:val="28"/>
                <w:lang w:eastAsia="en-US"/>
              </w:rPr>
              <w:fldChar w:fldCharType="separate"/>
            </w:r>
          </w:p>
          <w:p w:rsidR="00A42142" w:rsidRDefault="003E1BB1" w:rsidP="00163E0E">
            <w:pPr>
              <w:suppressAutoHyphens w:val="0"/>
              <w:spacing w:after="0"/>
              <w:rPr>
                <w:rFonts w:eastAsia="Calibri"/>
                <w:szCs w:val="28"/>
                <w:lang w:eastAsia="en-US"/>
              </w:rPr>
            </w:pPr>
            <w:r w:rsidRPr="003E1BB1">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3A210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4"/>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BB1" w:rsidRPr="003E1BB1" w:rsidRDefault="003A210D" w:rsidP="003E1BB1">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3E1BB1" w:rsidP="00163E0E">
            <w:pPr>
              <w:suppressAutoHyphens w:val="0"/>
              <w:spacing w:after="0"/>
              <w:rPr>
                <w:rFonts w:eastAsia="Calibri"/>
                <w:szCs w:val="28"/>
                <w:lang w:eastAsia="en-US"/>
              </w:rPr>
            </w:pPr>
            <w:r w:rsidRPr="003E1BB1">
              <w:rPr>
                <w:rFonts w:eastAsia="Calibri"/>
                <w:szCs w:val="28"/>
                <w:lang w:eastAsia="en-US"/>
              </w:rPr>
              <w:t>7.6. Ценовое</w:t>
            </w:r>
            <w:r w:rsidRPr="00EB512D">
              <w:rPr>
                <w:b/>
                <w:szCs w:val="28"/>
                <w:lang w:eastAsia="ru-RU"/>
              </w:rPr>
              <w:t xml:space="preserve"> предложение (форма 6)</w:t>
            </w:r>
            <w:r w:rsidR="003A210D">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5" w:name="Прил4"/>
      <w:bookmarkStart w:id="516" w:name="_Toc470881730"/>
      <w:bookmarkStart w:id="517"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18" w:name="_Ref414276712"/>
      <w:bookmarkStart w:id="519" w:name="_Ref414291069"/>
      <w:bookmarkStart w:id="520" w:name="_Toc415874697"/>
      <w:bookmarkStart w:id="521" w:name="_Toc518558340"/>
      <w:bookmarkStart w:id="522" w:name="_Ref314161369"/>
      <w:bookmarkEnd w:id="515"/>
      <w:bookmarkEnd w:id="516"/>
      <w:bookmarkEnd w:id="517"/>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18"/>
      <w:bookmarkEnd w:id="519"/>
      <w:bookmarkEnd w:id="520"/>
      <w:bookmarkEnd w:id="521"/>
      <w:bookmarkEnd w:id="522"/>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3" w:name="_Ref55336310"/>
      <w:bookmarkStart w:id="524" w:name="_Toc57314672"/>
      <w:bookmarkStart w:id="525" w:name="_Toc69728986"/>
      <w:bookmarkStart w:id="526" w:name="_Toc311975353"/>
      <w:bookmarkStart w:id="527" w:name="_Toc415874698"/>
      <w:bookmarkStart w:id="528"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29" w:name="_Ref22846535"/>
      <w:r w:rsidR="00EB512D" w:rsidRPr="00EB512D">
        <w:rPr>
          <w:b/>
          <w:szCs w:val="28"/>
          <w:lang w:eastAsia="ru-RU"/>
        </w:rPr>
        <w:t>(</w:t>
      </w:r>
      <w:bookmarkEnd w:id="529"/>
      <w:proofErr w:type="gramEnd"/>
      <w:r w:rsidR="00EB512D" w:rsidRPr="00EB512D">
        <w:rPr>
          <w:b/>
          <w:szCs w:val="28"/>
          <w:lang w:eastAsia="ru-RU"/>
        </w:rPr>
        <w:t>форма </w:t>
      </w:r>
      <w:r w:rsidR="003A210D" w:rsidRPr="00EB512D">
        <w:rPr>
          <w:b/>
          <w:szCs w:val="28"/>
          <w:lang w:eastAsia="ru-RU"/>
        </w:rPr>
        <w:fldChar w:fldCharType="begin"/>
      </w:r>
      <w:r w:rsidR="00EB512D" w:rsidRPr="00EB512D">
        <w:rPr>
          <w:b/>
          <w:szCs w:val="28"/>
          <w:lang w:eastAsia="ru-RU"/>
        </w:rPr>
        <w:instrText xml:space="preserve"> SEQ форма \* ARABIC </w:instrText>
      </w:r>
      <w:r w:rsidR="003A210D" w:rsidRPr="00EB512D">
        <w:rPr>
          <w:b/>
          <w:szCs w:val="28"/>
          <w:lang w:eastAsia="ru-RU"/>
        </w:rPr>
        <w:fldChar w:fldCharType="separate"/>
      </w:r>
      <w:r w:rsidR="003E1BB1">
        <w:rPr>
          <w:b/>
          <w:noProof/>
          <w:szCs w:val="28"/>
          <w:lang w:eastAsia="ru-RU"/>
        </w:rPr>
        <w:t>1</w:t>
      </w:r>
      <w:r w:rsidR="003A210D" w:rsidRPr="00EB512D">
        <w:rPr>
          <w:b/>
          <w:noProof/>
          <w:szCs w:val="28"/>
          <w:lang w:eastAsia="ru-RU"/>
        </w:rPr>
        <w:fldChar w:fldCharType="end"/>
      </w:r>
      <w:r w:rsidR="00EB512D" w:rsidRPr="00EB512D">
        <w:rPr>
          <w:b/>
          <w:szCs w:val="28"/>
          <w:lang w:eastAsia="ru-RU"/>
        </w:rPr>
        <w:t>)</w:t>
      </w:r>
      <w:bookmarkEnd w:id="523"/>
      <w:bookmarkEnd w:id="524"/>
      <w:bookmarkEnd w:id="525"/>
      <w:bookmarkEnd w:id="526"/>
      <w:bookmarkEnd w:id="527"/>
      <w:bookmarkEnd w:id="52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3A210D" w:rsidRPr="00EB512D">
        <w:rPr>
          <w:rFonts w:eastAsia="Calibri"/>
          <w:szCs w:val="28"/>
          <w:lang w:eastAsia="en-US"/>
        </w:rPr>
        <w:fldChar w:fldCharType="begin"/>
      </w:r>
      <w:r w:rsidRPr="00EB512D">
        <w:rPr>
          <w:rFonts w:eastAsia="Calibri"/>
          <w:szCs w:val="28"/>
          <w:lang w:eastAsia="en-US"/>
        </w:rPr>
        <w:instrText xml:space="preserve"> REF _Ref534791590 \r \h </w:instrText>
      </w:r>
      <w:r w:rsidR="003A210D" w:rsidRPr="00EB512D">
        <w:rPr>
          <w:rFonts w:eastAsia="Calibri"/>
          <w:szCs w:val="28"/>
          <w:lang w:eastAsia="en-US"/>
        </w:rPr>
      </w:r>
      <w:r w:rsidR="003A210D" w:rsidRPr="00EB512D">
        <w:rPr>
          <w:rFonts w:eastAsia="Calibri"/>
          <w:szCs w:val="28"/>
          <w:lang w:eastAsia="en-US"/>
        </w:rPr>
        <w:fldChar w:fldCharType="separate"/>
      </w:r>
      <w:r w:rsidR="003E1BB1">
        <w:rPr>
          <w:rFonts w:eastAsia="Calibri"/>
          <w:szCs w:val="28"/>
          <w:lang w:eastAsia="en-US"/>
        </w:rPr>
        <w:t>0</w:t>
      </w:r>
      <w:r w:rsidR="003A210D"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0" w:name="_Hlt440565644"/>
      <w:bookmarkEnd w:id="530"/>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1" w:name="_Toc311975355"/>
      <w:bookmarkStart w:id="532"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3" w:name="_Toc418282194"/>
      <w:bookmarkStart w:id="534" w:name="_Toc418282195"/>
      <w:bookmarkStart w:id="535" w:name="_Toc418282197"/>
      <w:bookmarkStart w:id="536" w:name="_Toc418282201"/>
      <w:bookmarkStart w:id="537" w:name="_Toc418282202"/>
      <w:bookmarkStart w:id="538" w:name="_Toc418282203"/>
      <w:bookmarkStart w:id="539" w:name="_Ref55335821"/>
      <w:bookmarkStart w:id="540" w:name="_Ref55336345"/>
      <w:bookmarkStart w:id="541" w:name="_Toc57314674"/>
      <w:bookmarkStart w:id="542" w:name="_Toc69728988"/>
      <w:bookmarkStart w:id="543" w:name="_Toc311975356"/>
      <w:bookmarkStart w:id="544" w:name="_Ref314250951"/>
      <w:bookmarkStart w:id="545" w:name="_Toc415874700"/>
      <w:bookmarkStart w:id="546" w:name="_Toc518558343"/>
      <w:bookmarkEnd w:id="531"/>
      <w:bookmarkEnd w:id="533"/>
      <w:bookmarkEnd w:id="534"/>
      <w:bookmarkEnd w:id="535"/>
      <w:bookmarkEnd w:id="536"/>
      <w:bookmarkEnd w:id="537"/>
      <w:bookmarkEnd w:id="538"/>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39"/>
      <w:bookmarkEnd w:id="540"/>
      <w:bookmarkEnd w:id="541"/>
      <w:bookmarkEnd w:id="542"/>
      <w:bookmarkEnd w:id="543"/>
      <w:bookmarkEnd w:id="544"/>
      <w:bookmarkEnd w:id="545"/>
      <w:bookmarkEnd w:id="546"/>
    </w:p>
    <w:p w:rsidR="00EB512D" w:rsidRPr="00EB512D" w:rsidRDefault="00163E0E" w:rsidP="00EB512D">
      <w:pPr>
        <w:numPr>
          <w:ilvl w:val="2"/>
          <w:numId w:val="0"/>
        </w:numPr>
        <w:spacing w:before="120" w:after="0"/>
        <w:ind w:left="1134" w:hanging="1134"/>
        <w:outlineLvl w:val="3"/>
        <w:rPr>
          <w:szCs w:val="28"/>
          <w:lang w:eastAsia="ru-RU"/>
        </w:rPr>
      </w:pPr>
      <w:bookmarkStart w:id="547" w:name="_Toc311975357"/>
      <w:r>
        <w:rPr>
          <w:szCs w:val="28"/>
          <w:lang w:eastAsia="ru-RU"/>
        </w:rPr>
        <w:t xml:space="preserve">7.2.1. </w:t>
      </w:r>
      <w:r w:rsidR="00EB512D" w:rsidRPr="00EB512D">
        <w:rPr>
          <w:szCs w:val="28"/>
          <w:lang w:eastAsia="ru-RU"/>
        </w:rPr>
        <w:t xml:space="preserve">ФормаТехнического предложения </w:t>
      </w:r>
      <w:bookmarkEnd w:id="54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.2017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48" w:name="_Ref419730103"/>
      <w:bookmarkStart w:id="549"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48"/>
      <w:bookmarkEnd w:id="549"/>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0" w:name="_Toc418282208"/>
      <w:bookmarkStart w:id="551" w:name="_Toc418282210"/>
      <w:bookmarkStart w:id="552" w:name="_Toc418282211"/>
      <w:bookmarkStart w:id="553" w:name="_Toc418282215"/>
      <w:bookmarkStart w:id="554" w:name="_Toc418282217"/>
      <w:bookmarkStart w:id="555" w:name="_Hlt22846931"/>
      <w:bookmarkStart w:id="556" w:name="_Toc418282220"/>
      <w:bookmarkStart w:id="557" w:name="_Toc418282222"/>
      <w:bookmarkStart w:id="558" w:name="_Toc418282225"/>
      <w:bookmarkStart w:id="559" w:name="_Toc418282248"/>
      <w:bookmarkStart w:id="560" w:name="_Toc418282252"/>
      <w:bookmarkStart w:id="561" w:name="_Toc415874709"/>
      <w:bookmarkStart w:id="562" w:name="_Toc415874710"/>
      <w:bookmarkStart w:id="563" w:name="_Toc415874711"/>
      <w:bookmarkStart w:id="564" w:name="_Toc415874712"/>
      <w:bookmarkStart w:id="565" w:name="_Toc415874713"/>
      <w:bookmarkStart w:id="566" w:name="_Toc415874714"/>
      <w:bookmarkStart w:id="567" w:name="_Toc415874715"/>
      <w:bookmarkStart w:id="568" w:name="_Toc415874722"/>
      <w:bookmarkStart w:id="569" w:name="_Toc415874729"/>
      <w:bookmarkStart w:id="570" w:name="_Toc415874736"/>
      <w:bookmarkStart w:id="571" w:name="_Toc415874743"/>
      <w:bookmarkStart w:id="572" w:name="_Toc415874762"/>
      <w:bookmarkStart w:id="573" w:name="_Toc415874763"/>
      <w:bookmarkStart w:id="574" w:name="_Toc415874764"/>
      <w:bookmarkStart w:id="575" w:name="_Toc415874765"/>
      <w:bookmarkStart w:id="576" w:name="_Toc415874766"/>
      <w:bookmarkStart w:id="577" w:name="_Toc415874767"/>
      <w:bookmarkStart w:id="578" w:name="_Toc415874768"/>
      <w:bookmarkStart w:id="579" w:name="_Toc415874769"/>
      <w:bookmarkStart w:id="580" w:name="_Toc415874770"/>
      <w:bookmarkStart w:id="581" w:name="_Toc415874771"/>
      <w:bookmarkStart w:id="582" w:name="_Toc415874772"/>
      <w:bookmarkStart w:id="583" w:name="_Toc415874773"/>
      <w:bookmarkStart w:id="584" w:name="_Toc415874774"/>
      <w:bookmarkStart w:id="585" w:name="_Toc415874775"/>
      <w:bookmarkStart w:id="586" w:name="_Toc415874776"/>
      <w:bookmarkStart w:id="587" w:name="_Ref415499744"/>
      <w:bookmarkStart w:id="588" w:name="_Ref415873971"/>
      <w:bookmarkStart w:id="589" w:name="_Toc415874777"/>
      <w:bookmarkStart w:id="590" w:name="_Ref418276143"/>
      <w:bookmarkStart w:id="591" w:name="_Toc518558351"/>
      <w:bookmarkStart w:id="592" w:name="_Toc411280037"/>
      <w:bookmarkEnd w:id="532"/>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87"/>
      <w:bookmarkEnd w:id="588"/>
      <w:bookmarkEnd w:id="589"/>
      <w:r w:rsidR="00EB512D" w:rsidRPr="00EB512D">
        <w:rPr>
          <w:b/>
          <w:szCs w:val="28"/>
          <w:lang w:eastAsia="ru-RU"/>
        </w:rPr>
        <w:t xml:space="preserve"> (форма 4)</w:t>
      </w:r>
      <w:bookmarkEnd w:id="590"/>
      <w:bookmarkEnd w:id="59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2"/>
    </w:p>
    <w:p w:rsidR="00EB512D" w:rsidRPr="00EB512D" w:rsidRDefault="00EB512D" w:rsidP="00EB512D">
      <w:pPr>
        <w:suppressAutoHyphens w:val="0"/>
        <w:spacing w:before="480" w:after="240" w:line="276" w:lineRule="auto"/>
        <w:jc w:val="center"/>
        <w:rPr>
          <w:b/>
          <w:szCs w:val="28"/>
          <w:lang w:eastAsia="ru-RU"/>
        </w:rPr>
      </w:pPr>
      <w:bookmarkStart w:id="593"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3"/>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4" w:name="_Ref266588"/>
      <w:bookmarkStart w:id="595" w:name="_Ref313447467"/>
      <w:bookmarkStart w:id="596" w:name="_Ref313450486"/>
      <w:bookmarkStart w:id="597"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598"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59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599" w:name="_Toc518558349"/>
      <w:bookmarkStart w:id="600" w:name="_Toc415874708"/>
      <w:bookmarkStart w:id="601" w:name="_Toc311975390"/>
      <w:bookmarkStart w:id="602" w:name="_Ref93268099"/>
      <w:bookmarkStart w:id="603" w:name="_Ref93268095"/>
      <w:bookmarkStart w:id="604" w:name="_Toc90385124"/>
      <w:bookmarkStart w:id="605"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599"/>
      <w:bookmarkEnd w:id="600"/>
      <w:bookmarkEnd w:id="601"/>
      <w:bookmarkEnd w:id="602"/>
      <w:bookmarkEnd w:id="603"/>
      <w:bookmarkEnd w:id="604"/>
      <w:bookmarkEnd w:id="605"/>
    </w:p>
    <w:p w:rsidR="00EB512D" w:rsidRPr="00EB512D" w:rsidRDefault="00163E0E" w:rsidP="00EB512D">
      <w:pPr>
        <w:numPr>
          <w:ilvl w:val="2"/>
          <w:numId w:val="0"/>
        </w:numPr>
        <w:spacing w:before="120" w:after="0"/>
        <w:ind w:left="1134" w:hanging="1134"/>
        <w:outlineLvl w:val="3"/>
        <w:rPr>
          <w:szCs w:val="28"/>
          <w:lang w:eastAsia="ru-RU"/>
        </w:rPr>
      </w:pPr>
      <w:bookmarkStart w:id="606" w:name="_Ref314250898"/>
      <w:bookmarkStart w:id="607"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6"/>
      <w:bookmarkEnd w:id="60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08" w:name="_Ref314100122"/>
      <w:bookmarkStart w:id="609" w:name="_Ref314100248"/>
      <w:bookmarkStart w:id="610" w:name="_Ref314100448"/>
      <w:bookmarkStart w:id="611" w:name="_Ref314100664"/>
      <w:bookmarkStart w:id="612" w:name="_Ref314100672"/>
      <w:bookmarkStart w:id="613" w:name="_Ref314100707"/>
      <w:bookmarkStart w:id="614" w:name="_Toc415874779"/>
      <w:bookmarkStart w:id="615" w:name="_Toc518558353"/>
      <w:r>
        <w:rPr>
          <w:b/>
          <w:szCs w:val="28"/>
          <w:lang w:eastAsia="ru-RU"/>
        </w:rPr>
        <w:lastRenderedPageBreak/>
        <w:t xml:space="preserve">8. </w:t>
      </w:r>
      <w:r w:rsidR="00EB512D" w:rsidRPr="00EB512D">
        <w:rPr>
          <w:b/>
          <w:szCs w:val="28"/>
          <w:lang w:eastAsia="ru-RU"/>
        </w:rPr>
        <w:t>ПРОЕКТ ДОГОВОРА</w:t>
      </w:r>
      <w:bookmarkEnd w:id="595"/>
      <w:bookmarkEnd w:id="596"/>
      <w:bookmarkEnd w:id="597"/>
      <w:bookmarkEnd w:id="608"/>
      <w:bookmarkEnd w:id="609"/>
      <w:bookmarkEnd w:id="610"/>
      <w:bookmarkEnd w:id="611"/>
      <w:bookmarkEnd w:id="612"/>
      <w:bookmarkEnd w:id="613"/>
      <w:bookmarkEnd w:id="614"/>
      <w:bookmarkEnd w:id="615"/>
    </w:p>
    <w:p w:rsidR="00C21F48" w:rsidRPr="00C21F48" w:rsidRDefault="00C21F48" w:rsidP="00C21F48">
      <w:pPr>
        <w:spacing w:after="200" w:line="276" w:lineRule="auto"/>
        <w:rPr>
          <w:b/>
          <w:lang w:eastAsia="ru-RU"/>
        </w:rPr>
      </w:pPr>
      <w:r w:rsidRPr="00C21F48">
        <w:rPr>
          <w:b/>
          <w:lang w:eastAsia="ru-RU"/>
        </w:rPr>
        <w:t xml:space="preserve">                                                          Договор  №</w:t>
      </w:r>
    </w:p>
    <w:p w:rsidR="00C21F48" w:rsidRPr="00C21F48" w:rsidRDefault="00C21F48" w:rsidP="00C21F48">
      <w:pPr>
        <w:suppressAutoHyphens w:val="0"/>
        <w:spacing w:after="0"/>
        <w:rPr>
          <w:b/>
          <w:lang w:eastAsia="ru-RU"/>
        </w:rPr>
      </w:pPr>
    </w:p>
    <w:p w:rsidR="00C21F48" w:rsidRPr="00C21F48" w:rsidRDefault="00C21F48" w:rsidP="00C21F48">
      <w:pPr>
        <w:suppressAutoHyphens w:val="0"/>
        <w:spacing w:after="0"/>
        <w:ind w:firstLine="567"/>
        <w:rPr>
          <w:lang w:eastAsia="ru-RU"/>
        </w:rPr>
      </w:pPr>
      <w:r w:rsidRPr="00C21F48">
        <w:rPr>
          <w:lang w:eastAsia="ru-RU"/>
        </w:rPr>
        <w:t xml:space="preserve">   г. Магадан</w:t>
      </w:r>
      <w:r w:rsidRPr="00C21F48">
        <w:rPr>
          <w:lang w:eastAsia="ru-RU"/>
        </w:rPr>
        <w:tab/>
        <w:t xml:space="preserve">                                                                                «     »              20__ года</w:t>
      </w:r>
    </w:p>
    <w:p w:rsidR="00C21F48" w:rsidRPr="00C21F48" w:rsidRDefault="00C21F48" w:rsidP="00C21F48">
      <w:pPr>
        <w:suppressAutoHyphens w:val="0"/>
        <w:spacing w:after="0"/>
        <w:ind w:firstLine="567"/>
        <w:rPr>
          <w:lang w:eastAsia="ru-RU"/>
        </w:rPr>
      </w:pPr>
    </w:p>
    <w:p w:rsidR="00134D64" w:rsidRPr="00134D64" w:rsidRDefault="00134D64" w:rsidP="00134D64">
      <w:pPr>
        <w:widowControl w:val="0"/>
        <w:shd w:val="clear" w:color="auto" w:fill="FFFFFF"/>
        <w:suppressAutoHyphens w:val="0"/>
        <w:autoSpaceDE w:val="0"/>
        <w:autoSpaceDN w:val="0"/>
        <w:adjustRightInd w:val="0"/>
        <w:spacing w:after="0"/>
        <w:ind w:right="-1" w:firstLine="709"/>
        <w:rPr>
          <w:sz w:val="22"/>
          <w:szCs w:val="22"/>
          <w:lang w:eastAsia="ru-RU"/>
        </w:rPr>
      </w:pPr>
      <w:proofErr w:type="gramStart"/>
      <w:r w:rsidRPr="00134D64">
        <w:rPr>
          <w:b/>
          <w:bCs/>
          <w:sz w:val="22"/>
          <w:szCs w:val="22"/>
          <w:lang w:eastAsia="ru-RU"/>
        </w:rPr>
        <w:t xml:space="preserve">Акционерное общество «Магаданэлектросеть», </w:t>
      </w:r>
      <w:r w:rsidRPr="00134D64">
        <w:rPr>
          <w:sz w:val="22"/>
          <w:szCs w:val="22"/>
          <w:lang w:eastAsia="ru-RU"/>
        </w:rPr>
        <w:t xml:space="preserve">именуемое в дальнейшем «Заказчик», в лице _____________, действующего на основании ___________, с одной стороны, и </w:t>
      </w:r>
      <w:r w:rsidRPr="00134D64">
        <w:rPr>
          <w:b/>
          <w:sz w:val="22"/>
          <w:szCs w:val="22"/>
          <w:lang w:eastAsia="ru-RU"/>
        </w:rPr>
        <w:t>_________________________________________________ (___________)</w:t>
      </w:r>
      <w:r w:rsidRPr="00134D64">
        <w:rPr>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
        <w:contextualSpacing/>
        <w:jc w:val="center"/>
        <w:rPr>
          <w:rFonts w:eastAsia="Calibri"/>
          <w:b/>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Предмет договора</w:t>
      </w:r>
    </w:p>
    <w:p w:rsidR="00134D64" w:rsidRPr="00134D64" w:rsidRDefault="00134D64" w:rsidP="00754916">
      <w:pPr>
        <w:tabs>
          <w:tab w:val="left" w:pos="2223"/>
        </w:tabs>
        <w:suppressAutoHyphens w:val="0"/>
        <w:spacing w:after="0"/>
        <w:ind w:left="103" w:firstLine="919"/>
        <w:rPr>
          <w:rFonts w:eastAsia="Calibri"/>
          <w:color w:val="000000"/>
          <w:sz w:val="22"/>
          <w:szCs w:val="22"/>
          <w:lang w:eastAsia="en-US"/>
        </w:rPr>
      </w:pPr>
      <w:r w:rsidRPr="00134D64">
        <w:rPr>
          <w:rFonts w:eastAsia="Calibri"/>
          <w:color w:val="000000"/>
          <w:sz w:val="22"/>
          <w:szCs w:val="22"/>
          <w:lang w:eastAsia="en-US"/>
        </w:rPr>
        <w:t>1.1.</w:t>
      </w:r>
      <w:r w:rsidRPr="00134D64">
        <w:rPr>
          <w:rFonts w:eastAsia="Calibri"/>
          <w:sz w:val="22"/>
          <w:szCs w:val="22"/>
          <w:lang w:eastAsia="en-US"/>
        </w:rPr>
        <w:t>Подрядчик</w:t>
      </w:r>
      <w:r w:rsidRPr="00134D64">
        <w:rPr>
          <w:rFonts w:eastAsia="Calibri"/>
          <w:color w:val="000000"/>
          <w:sz w:val="22"/>
          <w:szCs w:val="22"/>
          <w:lang w:eastAsia="en-US"/>
        </w:rPr>
        <w:t xml:space="preserve"> обязуется выполнить, а Заказчик приня</w:t>
      </w:r>
      <w:r w:rsidR="00F00E79">
        <w:rPr>
          <w:rFonts w:eastAsia="Calibri"/>
          <w:color w:val="000000"/>
          <w:sz w:val="22"/>
          <w:szCs w:val="22"/>
          <w:lang w:eastAsia="en-US"/>
        </w:rPr>
        <w:t>ть и обеспечить оплату выполненных</w:t>
      </w:r>
      <w:r w:rsidR="00370897">
        <w:rPr>
          <w:rFonts w:eastAsia="Calibri"/>
          <w:color w:val="000000"/>
          <w:sz w:val="22"/>
          <w:szCs w:val="22"/>
          <w:lang w:eastAsia="en-US"/>
        </w:rPr>
        <w:t xml:space="preserve"> </w:t>
      </w:r>
      <w:r w:rsidR="00F00E79" w:rsidRPr="00F00E79">
        <w:rPr>
          <w:rFonts w:eastAsia="Calibri"/>
          <w:color w:val="000000"/>
          <w:sz w:val="22"/>
          <w:szCs w:val="22"/>
          <w:lang w:eastAsia="en-US"/>
        </w:rPr>
        <w:t>общестроит</w:t>
      </w:r>
      <w:r w:rsidR="00F00E79">
        <w:rPr>
          <w:rFonts w:eastAsia="Calibri"/>
          <w:color w:val="000000"/>
          <w:sz w:val="22"/>
          <w:szCs w:val="22"/>
          <w:lang w:eastAsia="en-US"/>
        </w:rPr>
        <w:t xml:space="preserve">ельных и электромонтажных работ </w:t>
      </w:r>
      <w:r w:rsidR="00370897">
        <w:rPr>
          <w:rFonts w:eastAsia="Calibri"/>
          <w:color w:val="000000"/>
          <w:sz w:val="22"/>
          <w:szCs w:val="22"/>
          <w:lang w:eastAsia="en-US"/>
        </w:rPr>
        <w:t xml:space="preserve">по </w:t>
      </w:r>
      <w:r w:rsidR="00370897" w:rsidRPr="00370897">
        <w:rPr>
          <w:rFonts w:eastAsia="Calibri"/>
          <w:color w:val="000000"/>
          <w:sz w:val="22"/>
          <w:szCs w:val="22"/>
          <w:lang w:eastAsia="en-US"/>
        </w:rPr>
        <w:t>технологическо</w:t>
      </w:r>
      <w:r w:rsidR="00370897">
        <w:rPr>
          <w:rFonts w:eastAsia="Calibri"/>
          <w:color w:val="000000"/>
          <w:sz w:val="22"/>
          <w:szCs w:val="22"/>
          <w:lang w:eastAsia="en-US"/>
        </w:rPr>
        <w:t>му присоединению</w:t>
      </w:r>
      <w:r w:rsidR="00370897" w:rsidRPr="00370897">
        <w:rPr>
          <w:rFonts w:eastAsia="Calibri"/>
          <w:color w:val="000000"/>
          <w:sz w:val="22"/>
          <w:szCs w:val="22"/>
          <w:lang w:eastAsia="en-US"/>
        </w:rPr>
        <w:t xml:space="preserve"> к электрическим сетям </w:t>
      </w:r>
      <w:r w:rsidR="00370897">
        <w:rPr>
          <w:rFonts w:eastAsia="Calibri"/>
          <w:color w:val="000000"/>
          <w:sz w:val="22"/>
          <w:szCs w:val="22"/>
          <w:lang w:eastAsia="en-US"/>
        </w:rPr>
        <w:t xml:space="preserve">объекта - </w:t>
      </w:r>
      <w:r w:rsidR="00CA7E8A" w:rsidRPr="00CA7E8A">
        <w:rPr>
          <w:rFonts w:eastAsia="Calibri"/>
          <w:color w:val="000000"/>
          <w:sz w:val="22"/>
          <w:szCs w:val="22"/>
          <w:lang w:eastAsia="en-US"/>
        </w:rPr>
        <w:t>«Парк «Маяк»  в районе ул. Приморской в г. Магадане</w:t>
      </w:r>
      <w:r w:rsidR="00C13268">
        <w:rPr>
          <w:rFonts w:eastAsia="Calibri"/>
          <w:sz w:val="22"/>
          <w:szCs w:val="22"/>
          <w:lang w:eastAsia="en-US"/>
        </w:rPr>
        <w:t xml:space="preserve">. </w:t>
      </w:r>
      <w:r w:rsidRPr="00134D64">
        <w:rPr>
          <w:rFonts w:eastAsia="Calibri"/>
          <w:color w:val="000000"/>
          <w:sz w:val="22"/>
          <w:szCs w:val="22"/>
          <w:lang w:eastAsia="en-US"/>
        </w:rPr>
        <w:t xml:space="preserve"> Заказчик обязуется принять результаты выполненных работ и оплатить их в порядке и на условиях, предусмотренных настоящих Договором.</w:t>
      </w:r>
    </w:p>
    <w:p w:rsidR="00134D64" w:rsidRPr="00134D64" w:rsidRDefault="00134D64" w:rsidP="00134D64">
      <w:pPr>
        <w:tabs>
          <w:tab w:val="left" w:pos="2223"/>
        </w:tabs>
        <w:suppressAutoHyphens w:val="0"/>
        <w:spacing w:after="0"/>
        <w:ind w:left="103" w:firstLine="919"/>
        <w:rPr>
          <w:rFonts w:eastAsia="Calibri"/>
          <w:sz w:val="22"/>
          <w:szCs w:val="22"/>
          <w:lang w:eastAsia="en-US"/>
        </w:rPr>
      </w:pPr>
      <w:r w:rsidRPr="00134D64">
        <w:rPr>
          <w:rFonts w:eastAsia="Calibri"/>
          <w:color w:val="000000"/>
          <w:sz w:val="22"/>
          <w:szCs w:val="22"/>
          <w:lang w:eastAsia="en-US"/>
        </w:rPr>
        <w:t xml:space="preserve">1.2. </w:t>
      </w:r>
      <w:r w:rsidRPr="00134D64">
        <w:rPr>
          <w:rFonts w:eastAsia="Calibri"/>
          <w:sz w:val="22"/>
          <w:szCs w:val="22"/>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134D64" w:rsidRPr="00134D64" w:rsidRDefault="00134D64" w:rsidP="00134D64">
      <w:pPr>
        <w:tabs>
          <w:tab w:val="left" w:pos="2223"/>
        </w:tabs>
        <w:suppressAutoHyphens w:val="0"/>
        <w:spacing w:after="0"/>
        <w:ind w:left="103" w:firstLine="919"/>
        <w:rPr>
          <w:rFonts w:eastAsia="Calibri"/>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Цена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2.2. Стоимость работ по настоящему Договору составляет</w:t>
      </w:r>
      <w:proofErr w:type="gramStart"/>
      <w:r w:rsidRPr="00134D64">
        <w:rPr>
          <w:rFonts w:eastAsia="Arial Unicode MS"/>
          <w:color w:val="000000"/>
          <w:sz w:val="22"/>
          <w:szCs w:val="22"/>
          <w:lang w:eastAsia="ru-RU"/>
        </w:rPr>
        <w:t xml:space="preserve"> _________________ (_________________) </w:t>
      </w:r>
      <w:proofErr w:type="gramEnd"/>
      <w:r w:rsidRPr="00134D64">
        <w:rPr>
          <w:rFonts w:eastAsia="Arial Unicode MS"/>
          <w:color w:val="000000"/>
          <w:sz w:val="22"/>
          <w:szCs w:val="22"/>
          <w:lang w:eastAsia="ru-RU"/>
        </w:rPr>
        <w:t>рублей ____ копеек, в том числе (с/без) НДС по ставке _____% - ______________ (___________________) рублей _____ копеек  (</w:t>
      </w:r>
      <w:r w:rsidRPr="00134D64">
        <w:rPr>
          <w:rFonts w:eastAsia="Arial Unicode MS"/>
          <w:i/>
          <w:color w:val="000000"/>
          <w:sz w:val="22"/>
          <w:szCs w:val="22"/>
          <w:lang w:eastAsia="ru-RU"/>
        </w:rPr>
        <w:t>Если НДС не облагается указать основание</w:t>
      </w:r>
      <w:r w:rsidRPr="00134D64">
        <w:rPr>
          <w:rFonts w:eastAsia="Arial Unicode MS"/>
          <w:color w:val="000000"/>
          <w:sz w:val="22"/>
          <w:szCs w:val="22"/>
          <w:lang w:eastAsia="ru-RU"/>
        </w:rPr>
        <w:t xml:space="preserve">). </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567"/>
        <w:rPr>
          <w:rFonts w:eastAsia="Arial Unicode MS"/>
          <w:color w:val="000000"/>
          <w:sz w:val="22"/>
          <w:szCs w:val="22"/>
          <w:lang w:eastAsia="ru-RU"/>
        </w:rPr>
      </w:pPr>
      <w:r w:rsidRPr="00134D64">
        <w:rPr>
          <w:rFonts w:eastAsia="Arial Unicode MS"/>
          <w:color w:val="000000"/>
          <w:sz w:val="22"/>
          <w:szCs w:val="22"/>
          <w:lang w:eastAsia="ru-RU"/>
        </w:rPr>
        <w:tab/>
        <w:t xml:space="preserve">Неучтенные затраты </w:t>
      </w:r>
      <w:r w:rsidRPr="00134D64">
        <w:rPr>
          <w:rFonts w:eastAsia="Calibri"/>
          <w:sz w:val="22"/>
          <w:szCs w:val="22"/>
          <w:lang w:eastAsia="en-US"/>
        </w:rPr>
        <w:t>Подрядчика</w:t>
      </w:r>
      <w:r w:rsidRPr="00134D64">
        <w:rPr>
          <w:rFonts w:eastAsia="Arial Unicode MS"/>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134D64" w:rsidRPr="00134D64" w:rsidRDefault="00134D64" w:rsidP="00C13268">
      <w:pPr>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0" w:firstLine="919"/>
        <w:contextualSpacing/>
        <w:jc w:val="left"/>
        <w:rPr>
          <w:rFonts w:eastAsia="Arial Unicode MS"/>
          <w:color w:val="000000"/>
          <w:sz w:val="22"/>
          <w:szCs w:val="22"/>
          <w:lang w:eastAsia="ru-RU"/>
        </w:rPr>
      </w:pPr>
      <w:r w:rsidRPr="00134D64">
        <w:rPr>
          <w:rFonts w:eastAsia="Arial Unicode MS"/>
          <w:color w:val="000000"/>
          <w:sz w:val="22"/>
          <w:szCs w:val="22"/>
          <w:lang w:eastAsia="ru-RU"/>
        </w:rPr>
        <w:t>Цена настоящего Договора является твердой и определяется на весь срок исполнения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87"/>
        <w:contextualSpacing/>
        <w:rPr>
          <w:rFonts w:eastAsia="Arial Unicode MS"/>
          <w:color w:val="000000"/>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3.</w:t>
      </w:r>
      <w:r w:rsidR="00C26C01">
        <w:rPr>
          <w:rFonts w:eastAsia="Arial Unicode MS"/>
          <w:b/>
          <w:color w:val="000000"/>
          <w:sz w:val="22"/>
          <w:szCs w:val="22"/>
          <w:lang w:eastAsia="ru-RU"/>
        </w:rPr>
        <w:t>Сроки и условия выполнения работ</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3.1. Выполнение работ осуществляется </w:t>
      </w:r>
      <w:r w:rsidRPr="00134D64">
        <w:rPr>
          <w:rFonts w:eastAsia="Arial Unicode MS"/>
          <w:sz w:val="22"/>
          <w:szCs w:val="22"/>
          <w:lang w:eastAsia="ru-RU"/>
        </w:rPr>
        <w:t xml:space="preserve">в строгом соответствии с техническим заданием на выполнение работ </w:t>
      </w:r>
      <w:r w:rsidRPr="00134D64">
        <w:rPr>
          <w:rFonts w:eastAsia="Calibri"/>
          <w:color w:val="000000"/>
          <w:sz w:val="22"/>
          <w:szCs w:val="22"/>
          <w:lang w:eastAsia="en-US"/>
        </w:rPr>
        <w:t>(Приложение №1), Локальной сметой (Приложение №2)</w:t>
      </w:r>
      <w:r w:rsidRPr="00134D64">
        <w:rPr>
          <w:rFonts w:eastAsia="Arial Unicode MS"/>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sz w:val="22"/>
          <w:szCs w:val="22"/>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w:t>
      </w:r>
      <w:r w:rsidR="00CA7E8A">
        <w:rPr>
          <w:rFonts w:eastAsia="Arial Unicode MS"/>
          <w:sz w:val="22"/>
          <w:szCs w:val="22"/>
          <w:lang w:eastAsia="ru-RU"/>
        </w:rPr>
        <w:t>15</w:t>
      </w:r>
      <w:r w:rsidRPr="00134D64">
        <w:rPr>
          <w:rFonts w:eastAsia="Arial Unicode MS"/>
          <w:sz w:val="22"/>
          <w:szCs w:val="22"/>
          <w:lang w:eastAsia="ru-RU"/>
        </w:rPr>
        <w:t xml:space="preserve"> </w:t>
      </w:r>
      <w:r w:rsidR="00754916">
        <w:rPr>
          <w:rFonts w:eastAsia="Arial Unicode MS"/>
          <w:sz w:val="22"/>
          <w:szCs w:val="22"/>
          <w:lang w:eastAsia="ru-RU"/>
        </w:rPr>
        <w:t>ноября</w:t>
      </w:r>
      <w:r w:rsidRPr="00134D64">
        <w:rPr>
          <w:rFonts w:eastAsia="Arial Unicode MS"/>
          <w:sz w:val="22"/>
          <w:szCs w:val="22"/>
          <w:lang w:eastAsia="ru-RU"/>
        </w:rPr>
        <w:t xml:space="preserve"> 2019 года.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 xml:space="preserve">3.3.Место </w:t>
      </w:r>
      <w:r w:rsidRPr="00134D64">
        <w:rPr>
          <w:rFonts w:eastAsia="Arial Unicode MS"/>
          <w:sz w:val="22"/>
          <w:szCs w:val="22"/>
          <w:lang w:eastAsia="ru-RU"/>
        </w:rPr>
        <w:t>выполнения работ</w:t>
      </w:r>
      <w:r w:rsidRPr="00134D64">
        <w:rPr>
          <w:rFonts w:eastAsia="Arial Unicode MS"/>
          <w:color w:val="000000"/>
          <w:sz w:val="22"/>
          <w:szCs w:val="22"/>
          <w:lang w:eastAsia="ru-RU"/>
        </w:rPr>
        <w:t xml:space="preserve">: г. Магадан, в районе </w:t>
      </w:r>
      <w:r w:rsidR="00C13268">
        <w:rPr>
          <w:rFonts w:eastAsia="Arial Unicode MS"/>
          <w:color w:val="000000"/>
          <w:sz w:val="22"/>
          <w:szCs w:val="22"/>
          <w:lang w:eastAsia="ru-RU"/>
        </w:rPr>
        <w:t xml:space="preserve">ул. </w:t>
      </w:r>
      <w:r w:rsidR="00754916">
        <w:rPr>
          <w:rFonts w:eastAsia="Arial Unicode MS"/>
          <w:color w:val="000000"/>
          <w:sz w:val="22"/>
          <w:szCs w:val="22"/>
          <w:lang w:eastAsia="ru-RU"/>
        </w:rPr>
        <w:t>Зайцева</w:t>
      </w:r>
      <w:r w:rsidRPr="00134D64">
        <w:rPr>
          <w:rFonts w:eastAsia="Arial Unicode MS"/>
          <w:color w:val="000000"/>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sz w:val="22"/>
          <w:szCs w:val="22"/>
          <w:lang w:eastAsia="ru-RU"/>
        </w:rPr>
      </w:pPr>
      <w:r w:rsidRPr="00134D64">
        <w:rPr>
          <w:rFonts w:eastAsia="Arial Unicode MS"/>
          <w:b/>
          <w:sz w:val="22"/>
          <w:szCs w:val="22"/>
          <w:lang w:eastAsia="ru-RU"/>
        </w:rPr>
        <w:t xml:space="preserve">4. </w:t>
      </w:r>
      <w:r w:rsidR="00C26C01">
        <w:rPr>
          <w:rFonts w:eastAsia="Arial Unicode MS"/>
          <w:b/>
          <w:sz w:val="22"/>
          <w:szCs w:val="22"/>
          <w:lang w:eastAsia="ru-RU"/>
        </w:rPr>
        <w:t>Обязанности сторон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 Заказчик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4.1.1. Обеспечить допуск персонала Подрядчика к месту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4.1.2. Ознакомить персонал Подрядчика с требованиями внутреннего трудового распорядка.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4.1.5. Принять выполненную работу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4.1.6. Сообщать Подрядчику о недостатках, выявленных в ходе выполнения работ на месте путем составления Акта о выявленных недостатках.</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4.1.7. Своевременно и в полном объеме произвести плату по  Договору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4.1.8. Назначить ответственных лиц, которые будут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 Заказчик имеет право: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4.2.1. Наблюдать за выполнением Подрядчиком работ, находясь в помещении в соответствии с требованиями техники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4.2.3. В любое время проверять ход и качество работы, выполняемой Подрядчиком, не вмешиваясь в его деятельность.</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4.2.4. Запрашивать у Подрядчика информацию о ходе выполняемых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4.2.5. Осуществлять контроль  качества, порядок и сроки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 Подрядчик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134D64">
        <w:rPr>
          <w:rFonts w:eastAsia="Calibri"/>
          <w:sz w:val="22"/>
          <w:szCs w:val="22"/>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 Своевременно и качественно выполнять работу в соответствии с Техническим заданием (Приложение №1), Локальной сметой (Приложение №2).</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4.3.3. Соблюдать требования правил внутреннего трудового распорядка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4.3.4. Допускать к выполнению работ квалифицированных и аттестованных специалистов.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4.3.6. Следить за производственной дисциплиной работников.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4.3.7. Предоставить Заказчику список персонала, задействованного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4.3.11. Использовать в работе качественные и экологические чистые материалы.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4.3.12. Использовать при выполнении работ по настоящему Договору материалы новые, ранее не использованные, со сроком изготовления не ранее  201</w:t>
      </w:r>
      <w:r w:rsidR="00754916">
        <w:rPr>
          <w:rFonts w:eastAsia="Calibri"/>
          <w:sz w:val="22"/>
          <w:szCs w:val="22"/>
          <w:lang w:eastAsia="en-US"/>
        </w:rPr>
        <w:t>7</w:t>
      </w:r>
      <w:r w:rsidRPr="00134D64">
        <w:rPr>
          <w:rFonts w:eastAsia="Calibri"/>
          <w:sz w:val="22"/>
          <w:szCs w:val="22"/>
          <w:lang w:eastAsia="en-US"/>
        </w:rPr>
        <w:t xml:space="preserve"> года.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4.3.19. Незамедлительно известить Заказчика, в случае выявления аварийного состояния на объекте.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4.3.20. Обеспечить своевременное устранение недостатков и дефектов выявленных при приемке выполненных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4.3.24. Качественно выполнять работу, с целью обеспечения эксплуатационных функций объекта.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4.3.25. Назначить ответственное лицо, которое будет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5. </w:t>
      </w:r>
      <w:r w:rsidR="00C26C01">
        <w:rPr>
          <w:rFonts w:eastAsia="Arial Unicode MS"/>
          <w:b/>
          <w:color w:val="000000"/>
          <w:sz w:val="22"/>
          <w:szCs w:val="22"/>
          <w:lang w:eastAsia="ru-RU"/>
        </w:rPr>
        <w:t>Порядок сдачи-приемки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 xml:space="preserve">- акт о приемке выполненной работы по унифицированной форме КС-2,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bCs/>
          <w:sz w:val="22"/>
          <w:szCs w:val="22"/>
        </w:rPr>
      </w:pPr>
      <w:r w:rsidRPr="00134D64">
        <w:rPr>
          <w:sz w:val="22"/>
          <w:szCs w:val="22"/>
        </w:rPr>
        <w:t>-справку о стоимости выполненных работ и затрат</w:t>
      </w:r>
      <w:r w:rsidRPr="00134D64">
        <w:rPr>
          <w:bCs/>
          <w:sz w:val="22"/>
          <w:szCs w:val="22"/>
        </w:rPr>
        <w:t xml:space="preserve"> по унифицированной форме КС-3,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w:t>
      </w:r>
      <w:r w:rsidRPr="00134D64">
        <w:rPr>
          <w:sz w:val="22"/>
          <w:szCs w:val="22"/>
        </w:rPr>
        <w:t xml:space="preserve"> счет.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счет-фактуру</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иные документы в соответствии с Техническим заданием</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5.4. </w:t>
      </w:r>
      <w:proofErr w:type="gramStart"/>
      <w:r w:rsidRPr="00134D64">
        <w:rPr>
          <w:sz w:val="22"/>
          <w:szCs w:val="22"/>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134D64">
        <w:rPr>
          <w:sz w:val="22"/>
          <w:szCs w:val="22"/>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5.5. </w:t>
      </w:r>
      <w:proofErr w:type="gramStart"/>
      <w:r w:rsidRPr="00134D64">
        <w:rPr>
          <w:sz w:val="22"/>
          <w:szCs w:val="22"/>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134D64">
        <w:rPr>
          <w:sz w:val="22"/>
          <w:szCs w:val="22"/>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 5.6. </w:t>
      </w:r>
      <w:proofErr w:type="gramStart"/>
      <w:r w:rsidRPr="00134D64">
        <w:rPr>
          <w:sz w:val="22"/>
          <w:szCs w:val="22"/>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5.7. </w:t>
      </w:r>
      <w:proofErr w:type="gramStart"/>
      <w:r w:rsidRPr="00134D64">
        <w:rPr>
          <w:sz w:val="22"/>
          <w:szCs w:val="22"/>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134D64">
        <w:rPr>
          <w:sz w:val="22"/>
          <w:szCs w:val="22"/>
        </w:rPr>
        <w:t xml:space="preserve">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134D64" w:rsidRPr="00134D64" w:rsidRDefault="00134D64" w:rsidP="00134D64">
      <w:pPr>
        <w:widowControl w:val="0"/>
        <w:autoSpaceDE w:val="0"/>
        <w:autoSpaceDN w:val="0"/>
        <w:adjustRightInd w:val="0"/>
        <w:spacing w:after="0"/>
        <w:ind w:firstLine="919"/>
        <w:rPr>
          <w:rFonts w:eastAsia="Calibri"/>
          <w:sz w:val="22"/>
          <w:szCs w:val="22"/>
          <w:lang w:eastAsia="en-US"/>
        </w:rPr>
      </w:pPr>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6. </w:t>
      </w:r>
      <w:r w:rsidR="00C26C01">
        <w:rPr>
          <w:rFonts w:eastAsia="Arial Unicode MS"/>
          <w:b/>
          <w:color w:val="000000"/>
          <w:sz w:val="22"/>
          <w:szCs w:val="22"/>
          <w:lang w:eastAsia="ru-RU"/>
        </w:rPr>
        <w:t>Порядок расчетов</w:t>
      </w:r>
    </w:p>
    <w:p w:rsidR="00134D64" w:rsidRPr="00134D64" w:rsidRDefault="00134D64" w:rsidP="00134D64">
      <w:pPr>
        <w:suppressAutoHyphens w:val="0"/>
        <w:spacing w:after="0"/>
        <w:ind w:right="-1" w:firstLine="567"/>
        <w:rPr>
          <w:bCs/>
          <w:sz w:val="22"/>
          <w:szCs w:val="22"/>
          <w:lang w:eastAsia="ru-RU"/>
        </w:rPr>
      </w:pPr>
      <w:r w:rsidRPr="00134D64">
        <w:rPr>
          <w:sz w:val="22"/>
          <w:szCs w:val="22"/>
        </w:rPr>
        <w:t xml:space="preserve">6.1 Оплата по договору производится </w:t>
      </w:r>
      <w:r w:rsidRPr="00134D64">
        <w:rPr>
          <w:bCs/>
          <w:sz w:val="22"/>
          <w:szCs w:val="22"/>
          <w:lang w:eastAsia="ru-RU"/>
        </w:rPr>
        <w:t xml:space="preserve">путем перечисления денежных средств на расчетный счет Подрядчика, в </w:t>
      </w:r>
      <w:r w:rsidR="00CA7E8A">
        <w:rPr>
          <w:bCs/>
          <w:sz w:val="22"/>
          <w:szCs w:val="22"/>
          <w:lang w:eastAsia="ru-RU"/>
        </w:rPr>
        <w:t>следующем порядке: Предоплата в размере 50 % от стоимости договора в течени</w:t>
      </w:r>
      <w:proofErr w:type="gramStart"/>
      <w:r w:rsidR="00CA7E8A">
        <w:rPr>
          <w:bCs/>
          <w:sz w:val="22"/>
          <w:szCs w:val="22"/>
          <w:lang w:eastAsia="ru-RU"/>
        </w:rPr>
        <w:t>и</w:t>
      </w:r>
      <w:proofErr w:type="gramEnd"/>
      <w:r w:rsidR="00CA7E8A">
        <w:rPr>
          <w:bCs/>
          <w:sz w:val="22"/>
          <w:szCs w:val="22"/>
          <w:lang w:eastAsia="ru-RU"/>
        </w:rPr>
        <w:t xml:space="preserve"> 10 дней с момента заключения договора, окончательный расчет в течении 30 дней  </w:t>
      </w:r>
      <w:r w:rsidRPr="00134D64">
        <w:rPr>
          <w:bCs/>
          <w:sz w:val="22"/>
          <w:szCs w:val="22"/>
          <w:lang w:eastAsia="ru-RU"/>
        </w:rPr>
        <w:t>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134D64" w:rsidRPr="00134D64" w:rsidRDefault="00134D64" w:rsidP="00134D64">
      <w:pPr>
        <w:suppressAutoHyphens w:val="0"/>
        <w:spacing w:after="0"/>
        <w:ind w:right="-1" w:firstLine="567"/>
        <w:rPr>
          <w:sz w:val="22"/>
          <w:szCs w:val="22"/>
        </w:rPr>
      </w:pPr>
      <w:r w:rsidRPr="00134D64">
        <w:rPr>
          <w:sz w:val="22"/>
          <w:szCs w:val="22"/>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134D64" w:rsidRPr="00134D64" w:rsidRDefault="00134D64" w:rsidP="00134D64">
      <w:pPr>
        <w:suppressAutoHyphens w:val="0"/>
        <w:spacing w:after="0"/>
        <w:ind w:right="-1" w:firstLine="567"/>
        <w:rPr>
          <w:b/>
          <w:bCs/>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7. Права и обязанности Сторон</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7.1. Подрядчик обязан:</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 xml:space="preserve">7.1.1. Выполнить Работы своими силами надлежащим образом в полном объеме в соответствии с условиями настоящего Договора. </w:t>
      </w:r>
    </w:p>
    <w:p w:rsidR="00134D64" w:rsidRPr="00134D64" w:rsidRDefault="00134D64" w:rsidP="00134D64">
      <w:pPr>
        <w:tabs>
          <w:tab w:val="left" w:pos="993"/>
        </w:tabs>
        <w:ind w:firstLine="709"/>
        <w:rPr>
          <w:sz w:val="22"/>
          <w:szCs w:val="22"/>
        </w:rPr>
      </w:pPr>
      <w:r w:rsidRPr="00134D64">
        <w:rPr>
          <w:spacing w:val="1"/>
          <w:sz w:val="22"/>
          <w:szCs w:val="22"/>
        </w:rPr>
        <w:t>7.1.2. Обеспечить выполнение Работ с испол</w:t>
      </w:r>
      <w:r w:rsidR="00754916">
        <w:rPr>
          <w:spacing w:val="1"/>
          <w:sz w:val="22"/>
          <w:szCs w:val="22"/>
        </w:rPr>
        <w:t xml:space="preserve">ьзованием материалов Подрядчика, </w:t>
      </w:r>
      <w:r w:rsidRPr="00134D64">
        <w:rPr>
          <w:spacing w:val="1"/>
          <w:sz w:val="22"/>
          <w:szCs w:val="22"/>
        </w:rPr>
        <w:t xml:space="preserve"> </w:t>
      </w:r>
      <w:r w:rsidR="00754916" w:rsidRPr="00754916">
        <w:rPr>
          <w:spacing w:val="1"/>
          <w:sz w:val="22"/>
          <w:szCs w:val="22"/>
        </w:rPr>
        <w:t xml:space="preserve">за исключением </w:t>
      </w:r>
      <w:r w:rsidR="00CA7E8A" w:rsidRPr="00CA7E8A">
        <w:rPr>
          <w:spacing w:val="1"/>
          <w:sz w:val="22"/>
          <w:szCs w:val="22"/>
        </w:rPr>
        <w:t xml:space="preserve">кабеля </w:t>
      </w:r>
      <w:proofErr w:type="spellStart"/>
      <w:r w:rsidR="00CA7E8A" w:rsidRPr="00CA7E8A">
        <w:rPr>
          <w:spacing w:val="1"/>
          <w:sz w:val="22"/>
          <w:szCs w:val="22"/>
        </w:rPr>
        <w:t>ААБл</w:t>
      </w:r>
      <w:proofErr w:type="spellEnd"/>
      <w:r w:rsidR="00CA7E8A" w:rsidRPr="00CA7E8A">
        <w:rPr>
          <w:spacing w:val="1"/>
          <w:sz w:val="22"/>
          <w:szCs w:val="22"/>
        </w:rPr>
        <w:t xml:space="preserve"> – 3х150, </w:t>
      </w:r>
      <w:proofErr w:type="spellStart"/>
      <w:r w:rsidR="00CA7E8A" w:rsidRPr="00CA7E8A">
        <w:rPr>
          <w:spacing w:val="1"/>
          <w:sz w:val="22"/>
          <w:szCs w:val="22"/>
        </w:rPr>
        <w:t>полублоков</w:t>
      </w:r>
      <w:proofErr w:type="spellEnd"/>
      <w:r w:rsidR="00CA7E8A" w:rsidRPr="00CA7E8A">
        <w:rPr>
          <w:spacing w:val="1"/>
          <w:sz w:val="22"/>
          <w:szCs w:val="22"/>
        </w:rPr>
        <w:t xml:space="preserve"> и отсева (песок) для покрытия кабеля </w:t>
      </w:r>
      <w:proofErr w:type="spellStart"/>
      <w:r w:rsidR="00CA7E8A" w:rsidRPr="00CA7E8A">
        <w:rPr>
          <w:spacing w:val="1"/>
          <w:sz w:val="22"/>
          <w:szCs w:val="22"/>
        </w:rPr>
        <w:t>ААБл</w:t>
      </w:r>
      <w:proofErr w:type="spellEnd"/>
      <w:r w:rsidR="00CA7E8A" w:rsidRPr="00CA7E8A">
        <w:rPr>
          <w:spacing w:val="1"/>
          <w:sz w:val="22"/>
          <w:szCs w:val="22"/>
        </w:rPr>
        <w:t xml:space="preserve"> – 3х150 в траншее</w:t>
      </w:r>
      <w:r w:rsidR="00754916">
        <w:rPr>
          <w:spacing w:val="1"/>
          <w:sz w:val="22"/>
          <w:szCs w:val="22"/>
        </w:rPr>
        <w:t>, предоставляемых З</w:t>
      </w:r>
      <w:r w:rsidR="00754916" w:rsidRPr="00754916">
        <w:rPr>
          <w:spacing w:val="1"/>
          <w:sz w:val="22"/>
          <w:szCs w:val="22"/>
        </w:rPr>
        <w:t>аказчиком.</w:t>
      </w:r>
      <w:r w:rsidR="00754916">
        <w:rPr>
          <w:spacing w:val="1"/>
          <w:sz w:val="22"/>
          <w:szCs w:val="22"/>
        </w:rPr>
        <w:t xml:space="preserve"> </w:t>
      </w:r>
      <w:r w:rsidRPr="00134D64">
        <w:rPr>
          <w:sz w:val="22"/>
          <w:szCs w:val="22"/>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34D64" w:rsidRPr="00134D64" w:rsidRDefault="00134D64" w:rsidP="00134D64">
      <w:pPr>
        <w:spacing w:after="0"/>
        <w:rPr>
          <w:sz w:val="22"/>
          <w:szCs w:val="22"/>
        </w:rPr>
      </w:pPr>
      <w:r w:rsidRPr="00134D64">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C13268">
        <w:rPr>
          <w:sz w:val="22"/>
          <w:szCs w:val="22"/>
        </w:rPr>
        <w:t>7</w:t>
      </w:r>
      <w:r w:rsidRPr="00134D64">
        <w:rPr>
          <w:sz w:val="22"/>
          <w:szCs w:val="22"/>
        </w:rPr>
        <w:t xml:space="preserve"> г.</w:t>
      </w:r>
    </w:p>
    <w:p w:rsidR="00134D64" w:rsidRPr="00134D64" w:rsidRDefault="00134D64" w:rsidP="00134D64">
      <w:pPr>
        <w:widowControl w:val="0"/>
        <w:suppressAutoHyphens w:val="0"/>
        <w:autoSpaceDE w:val="0"/>
        <w:autoSpaceDN w:val="0"/>
        <w:adjustRightInd w:val="0"/>
        <w:spacing w:after="0"/>
        <w:ind w:right="-1" w:firstLine="709"/>
        <w:rPr>
          <w:sz w:val="22"/>
          <w:szCs w:val="22"/>
          <w:lang w:eastAsia="ru-RU"/>
        </w:rPr>
      </w:pPr>
      <w:r w:rsidRPr="00134D64">
        <w:rPr>
          <w:sz w:val="22"/>
          <w:szCs w:val="22"/>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7.1.3. Выполнить Работы в сроки, установленные в разделе 2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7.1.4. Нести риск случайной гибели или случайного повреждения результата Работ до их приемки Заказчиком.</w:t>
      </w:r>
    </w:p>
    <w:p w:rsidR="00134D64" w:rsidRPr="00134D64" w:rsidRDefault="00134D64" w:rsidP="00134D64">
      <w:pPr>
        <w:tabs>
          <w:tab w:val="left" w:pos="0"/>
          <w:tab w:val="left" w:pos="3969"/>
        </w:tabs>
        <w:spacing w:after="0"/>
        <w:ind w:right="-1" w:firstLine="709"/>
        <w:rPr>
          <w:sz w:val="22"/>
          <w:szCs w:val="22"/>
        </w:rPr>
      </w:pPr>
      <w:r w:rsidRPr="00134D64">
        <w:rPr>
          <w:spacing w:val="1"/>
          <w:sz w:val="22"/>
          <w:szCs w:val="22"/>
        </w:rPr>
        <w:t xml:space="preserve">7.1.4. Передать результат Работ Заказчику и подписать </w:t>
      </w:r>
      <w:r w:rsidRPr="00134D64">
        <w:rPr>
          <w:sz w:val="22"/>
          <w:szCs w:val="22"/>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7.1.6. Исполнять полученные в ходе выполнения Работ указания Заказчика.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7.1.7.Информацию, полученную от Заказчика, не сообщать третьим лицам без письменного согласия Заказчика.</w:t>
      </w:r>
    </w:p>
    <w:p w:rsidR="00134D64" w:rsidRPr="00134D64" w:rsidRDefault="00134D64" w:rsidP="00134D64">
      <w:pPr>
        <w:spacing w:after="0"/>
        <w:ind w:right="-1" w:firstLine="709"/>
        <w:rPr>
          <w:sz w:val="22"/>
          <w:szCs w:val="22"/>
        </w:rPr>
      </w:pPr>
      <w:r w:rsidRPr="00134D64">
        <w:rPr>
          <w:sz w:val="22"/>
          <w:szCs w:val="22"/>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134D64" w:rsidRPr="00134D64" w:rsidRDefault="00134D64" w:rsidP="00134D64">
      <w:pPr>
        <w:spacing w:after="0"/>
        <w:ind w:right="-1" w:firstLine="709"/>
        <w:rPr>
          <w:sz w:val="22"/>
          <w:szCs w:val="22"/>
        </w:rPr>
      </w:pPr>
      <w:r w:rsidRPr="00134D64">
        <w:rPr>
          <w:sz w:val="22"/>
          <w:szCs w:val="22"/>
        </w:rPr>
        <w:t>7.1.9. Обеспечить вывоз мусора и его утилизацию, а также уборку места выполнения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7.1.10. Нести ответственность за организацию и безопасное выполнение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7.1.11. Нести ответственность за вред, причиненный третьим лицам в процессе производства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7.1.12. Выполнить в полном объеме все свои обязательства, предусмотренные в иных статьях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7.1.13. Возместить расходы Заказчика, связанные с устранением недостатков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7.1.14. При необходимости п</w:t>
      </w:r>
      <w:r w:rsidRPr="00134D64">
        <w:rPr>
          <w:sz w:val="22"/>
          <w:szCs w:val="22"/>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7.1.15.</w:t>
      </w:r>
      <w:r w:rsidRPr="00134D64">
        <w:rPr>
          <w:sz w:val="22"/>
          <w:szCs w:val="22"/>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7.2. Подрядчик имеет право:</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134D64">
        <w:rPr>
          <w:sz w:val="22"/>
          <w:szCs w:val="22"/>
        </w:rPr>
        <w:t>Субподрядчики не вправе предъявлять к Заказчику требования, связанные с нарушением договоров, заключенных ими с Подрядчиком.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7.2.2.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7.3. Заказчик обязан:</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5"/>
          <w:sz w:val="22"/>
          <w:szCs w:val="22"/>
        </w:rPr>
        <w:t>7.3.1.</w:t>
      </w:r>
      <w:r w:rsidRPr="00134D64">
        <w:rPr>
          <w:sz w:val="22"/>
          <w:szCs w:val="22"/>
        </w:rPr>
        <w:tab/>
      </w:r>
      <w:r w:rsidRPr="00134D64">
        <w:rPr>
          <w:spacing w:val="1"/>
          <w:sz w:val="22"/>
          <w:szCs w:val="22"/>
        </w:rPr>
        <w:t xml:space="preserve">Принять Работы, указанные в пункте 1.1 настоящего Договора, и в случае отсутствия мотивированных возражений подписать </w:t>
      </w:r>
      <w:r w:rsidRPr="00134D64">
        <w:rPr>
          <w:sz w:val="22"/>
          <w:szCs w:val="22"/>
        </w:rPr>
        <w:t>Акты о приемке выполненных работ (по форме КС-2), Справки о стоимости выполненных работ (по форме КС-3);</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7.3.2. Оплатить Работы по цене, указанной в разделе 3 настоящего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7.3.3. Исполнять иные обязательства,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7.4. Заказчик имеет право:</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7.4.1. В любое время проверять ход и качество Работы, выполняемой Подрядчиком;</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z w:val="22"/>
          <w:szCs w:val="22"/>
        </w:rPr>
        <w:t>7.4.</w:t>
      </w:r>
      <w:r w:rsidRPr="00134D64">
        <w:rPr>
          <w:spacing w:val="1"/>
          <w:sz w:val="22"/>
          <w:szCs w:val="22"/>
        </w:rPr>
        <w:t xml:space="preserve">2. Осуществлять </w:t>
      </w:r>
      <w:proofErr w:type="gramStart"/>
      <w:r w:rsidRPr="00134D64">
        <w:rPr>
          <w:spacing w:val="1"/>
          <w:sz w:val="22"/>
          <w:szCs w:val="22"/>
        </w:rPr>
        <w:t>контроль за</w:t>
      </w:r>
      <w:proofErr w:type="gramEnd"/>
      <w:r w:rsidRPr="00134D64">
        <w:rPr>
          <w:spacing w:val="1"/>
          <w:sz w:val="22"/>
          <w:szCs w:val="22"/>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7.4.3.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lastRenderedPageBreak/>
        <w:t>8. Выполнение и сдача-приемка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8.1. </w:t>
      </w:r>
      <w:proofErr w:type="gramStart"/>
      <w:r w:rsidRPr="00134D64">
        <w:rPr>
          <w:sz w:val="22"/>
          <w:szCs w:val="22"/>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134D64">
        <w:rPr>
          <w:sz w:val="22"/>
          <w:szCs w:val="22"/>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134D64">
        <w:rPr>
          <w:sz w:val="22"/>
          <w:szCs w:val="22"/>
        </w:rPr>
        <w:t xml:space="preserve">Подрядчик обеспечивает получение Заказчиком </w:t>
      </w:r>
      <w:r w:rsidRPr="00134D64">
        <w:rPr>
          <w:color w:val="000000"/>
          <w:sz w:val="22"/>
          <w:szCs w:val="22"/>
        </w:rPr>
        <w:t xml:space="preserve">не позднее 10 (десяти) рабочих дней до дня завершения выполнения работ </w:t>
      </w:r>
      <w:r w:rsidRPr="00134D64">
        <w:rPr>
          <w:sz w:val="22"/>
          <w:szCs w:val="22"/>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134D64">
        <w:rPr>
          <w:sz w:val="22"/>
          <w:szCs w:val="22"/>
        </w:rPr>
        <w:t xml:space="preserve"> к настоящему Договору).  </w:t>
      </w:r>
    </w:p>
    <w:p w:rsidR="00134D64" w:rsidRPr="00134D64" w:rsidRDefault="00134D64" w:rsidP="00134D64">
      <w:pPr>
        <w:widowControl w:val="0"/>
        <w:autoSpaceDE w:val="0"/>
        <w:spacing w:after="0"/>
        <w:ind w:right="-1" w:firstLine="708"/>
        <w:rPr>
          <w:sz w:val="22"/>
          <w:szCs w:val="22"/>
        </w:rPr>
      </w:pPr>
      <w:r w:rsidRPr="00134D64">
        <w:rPr>
          <w:sz w:val="22"/>
          <w:szCs w:val="22"/>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134D64" w:rsidRPr="00134D64" w:rsidRDefault="00134D64" w:rsidP="00134D64">
      <w:pPr>
        <w:widowControl w:val="0"/>
        <w:autoSpaceDE w:val="0"/>
        <w:spacing w:after="0"/>
        <w:ind w:right="-1" w:firstLine="709"/>
        <w:rPr>
          <w:sz w:val="22"/>
          <w:szCs w:val="22"/>
        </w:rPr>
      </w:pPr>
      <w:r w:rsidRPr="00134D64">
        <w:rPr>
          <w:sz w:val="22"/>
          <w:szCs w:val="22"/>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134D64" w:rsidRPr="00134D64" w:rsidRDefault="00134D64" w:rsidP="00134D64">
      <w:pPr>
        <w:widowControl w:val="0"/>
        <w:autoSpaceDE w:val="0"/>
        <w:spacing w:after="0"/>
        <w:ind w:right="-1" w:firstLine="709"/>
        <w:rPr>
          <w:sz w:val="22"/>
          <w:szCs w:val="22"/>
        </w:rPr>
      </w:pPr>
      <w:r w:rsidRPr="00134D64">
        <w:rPr>
          <w:sz w:val="22"/>
          <w:szCs w:val="22"/>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4D64" w:rsidRPr="00134D64" w:rsidRDefault="00134D64" w:rsidP="00134D64">
      <w:pPr>
        <w:widowControl w:val="0"/>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9. Гарантии Подрядчика и гарантийный срок</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9.2. Дефекты, выявленные в период гарантийного срока, устраняются Подрядчиком за его счет.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jc w:val="center"/>
        <w:rPr>
          <w:b/>
          <w:bCs/>
          <w:sz w:val="22"/>
          <w:szCs w:val="22"/>
        </w:rPr>
      </w:pPr>
      <w:r w:rsidRPr="00134D64">
        <w:rPr>
          <w:b/>
          <w:bCs/>
          <w:sz w:val="22"/>
          <w:szCs w:val="22"/>
        </w:rPr>
        <w:t>10. Ответственность Сторон</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lastRenderedPageBreak/>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Уплата неустойки не освобождает Стороны от исполнения обязательств по Договору. </w:t>
      </w:r>
    </w:p>
    <w:p w:rsidR="00134D64" w:rsidRPr="00134D64" w:rsidRDefault="00134D64" w:rsidP="00134D64">
      <w:pPr>
        <w:suppressAutoHyphens w:val="0"/>
        <w:spacing w:after="0"/>
        <w:ind w:firstLine="709"/>
        <w:rPr>
          <w:snapToGrid w:val="0"/>
          <w:spacing w:val="-6"/>
          <w:sz w:val="22"/>
          <w:szCs w:val="22"/>
          <w:lang w:eastAsia="ru-RU"/>
        </w:rPr>
      </w:pPr>
      <w:r w:rsidRPr="00134D64">
        <w:rPr>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безвозмездно устранить недостатки и дефекты и отремонтировать оборудование;</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  безвозмездно устранить недостатки и дефекты, выявленные в Работах,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возместить расходы Заказчика на устранение недостатков силами Заказчика или привлеченными Заказчиком третьими лицами;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соразмерно уменьшить цену, установленную за Работы.</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11. Форс-мажор</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11.1. Стороны освобождаются от ответственности за частичное или полное неисполнение обязательств по настоящему </w:t>
      </w:r>
      <w:proofErr w:type="gramStart"/>
      <w:r w:rsidRPr="00134D64">
        <w:rPr>
          <w:sz w:val="22"/>
          <w:szCs w:val="22"/>
        </w:rPr>
        <w:t>Договору</w:t>
      </w:r>
      <w:proofErr w:type="gramEnd"/>
      <w:r w:rsidRPr="00134D64">
        <w:rPr>
          <w:sz w:val="22"/>
          <w:szCs w:val="22"/>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12. Расторжение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12.1. Заказчик вправе в одностороннем внесудебном порядке отказаться от настоящего Договора в следующих случаях:</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 задержки Подрядчиком начала выполнения работ по настоящему Договору более чем на 10 (десять) дней, по причинам, не зависящим от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нарушения срока завершения Работ более чем на 10 (десять) дней;</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систематического, более 2 (двух) раз, несоблюдения Подрядчиком требований к качеству выполняемых Работ;</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w:t>
      </w:r>
      <w:r w:rsidRPr="00134D64">
        <w:rPr>
          <w:sz w:val="22"/>
          <w:szCs w:val="22"/>
        </w:rPr>
        <w:lastRenderedPageBreak/>
        <w:t>форме информировать Заказчика;</w:t>
      </w:r>
    </w:p>
    <w:p w:rsidR="00134D64" w:rsidRPr="00134D64" w:rsidRDefault="00134D64" w:rsidP="00134D64">
      <w:pPr>
        <w:widowControl w:val="0"/>
        <w:autoSpaceDE w:val="0"/>
        <w:spacing w:after="0"/>
        <w:ind w:right="-1" w:firstLine="709"/>
        <w:rPr>
          <w:sz w:val="22"/>
          <w:szCs w:val="22"/>
        </w:rPr>
      </w:pPr>
      <w:r w:rsidRPr="00134D64">
        <w:rPr>
          <w:sz w:val="22"/>
          <w:szCs w:val="22"/>
        </w:rPr>
        <w:t>- в иных случаях, установленных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12.3. Подрядчик вправе расторгнуть настоящий Договор в порядке и в случаях, прямо предусмотренных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C13268">
      <w:pPr>
        <w:widowControl w:val="0"/>
        <w:numPr>
          <w:ilvl w:val="0"/>
          <w:numId w:val="33"/>
        </w:numPr>
        <w:shd w:val="clear" w:color="auto" w:fill="FFFFFF"/>
        <w:tabs>
          <w:tab w:val="left" w:pos="1211"/>
        </w:tabs>
        <w:suppressAutoHyphens w:val="0"/>
        <w:autoSpaceDE w:val="0"/>
        <w:spacing w:after="0" w:line="276" w:lineRule="auto"/>
        <w:ind w:right="-1"/>
        <w:contextualSpacing/>
        <w:jc w:val="center"/>
        <w:rPr>
          <w:b/>
          <w:bCs/>
          <w:sz w:val="22"/>
          <w:szCs w:val="22"/>
        </w:rPr>
      </w:pPr>
      <w:r w:rsidRPr="00134D64">
        <w:rPr>
          <w:b/>
          <w:bCs/>
          <w:sz w:val="22"/>
          <w:szCs w:val="22"/>
        </w:rPr>
        <w:t>Заключительные положения</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13.2. Недействительность отдельных положений настоящего Договора не влечет недействительности Договора в целом.</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Дополнительные соглашения с момента их заключения являются неотъемлемыми частями настоящего Договора.</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13.5. Настоящий Договор составлен в 2 (двух) экземплярах, имеющих одинаковую юридическую силу, по одному для каждой из Сторон.</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13.7. Следующие приложения являются неотъемлемой частью настоящего Договора:</w:t>
      </w:r>
    </w:p>
    <w:p w:rsidR="00134D64" w:rsidRPr="00134D64" w:rsidRDefault="00134D64" w:rsidP="00134D64">
      <w:pPr>
        <w:suppressAutoHyphens w:val="0"/>
        <w:spacing w:after="0"/>
        <w:rPr>
          <w:sz w:val="22"/>
          <w:szCs w:val="22"/>
          <w:lang w:eastAsia="ru-RU"/>
        </w:rPr>
      </w:pPr>
      <w:r w:rsidRPr="00134D64">
        <w:rPr>
          <w:sz w:val="22"/>
          <w:szCs w:val="22"/>
          <w:lang w:eastAsia="ru-RU"/>
        </w:rPr>
        <w:t xml:space="preserve">     Приложение № 1 – Техническое задание.</w:t>
      </w:r>
    </w:p>
    <w:p w:rsidR="00134D64" w:rsidRPr="00134D64" w:rsidRDefault="00134D64" w:rsidP="00134D64">
      <w:pPr>
        <w:spacing w:after="0"/>
        <w:rPr>
          <w:sz w:val="22"/>
          <w:szCs w:val="22"/>
          <w:lang w:eastAsia="ru-RU"/>
        </w:rPr>
      </w:pPr>
      <w:r w:rsidRPr="00134D64">
        <w:rPr>
          <w:sz w:val="22"/>
          <w:szCs w:val="22"/>
          <w:lang w:eastAsia="ru-RU"/>
        </w:rPr>
        <w:t xml:space="preserve">     Приложение № 2 – Локальная ресурсная смета.</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sz w:val="22"/>
          <w:szCs w:val="22"/>
          <w:lang w:eastAsia="ru-RU"/>
        </w:rPr>
      </w:pP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sz w:val="22"/>
          <w:szCs w:val="22"/>
          <w:lang w:eastAsia="ru-RU"/>
        </w:rPr>
      </w:pPr>
      <w:r w:rsidRPr="00134D64">
        <w:rPr>
          <w:rFonts w:eastAsia="Arial Unicode MS"/>
          <w:b/>
          <w:color w:val="000000"/>
          <w:sz w:val="22"/>
          <w:szCs w:val="22"/>
          <w:lang w:eastAsia="ru-RU"/>
        </w:rPr>
        <w:t>14. ЮРИДИЧЕСКИЕ АДРЕСА, БАНКОВСКИЕ РЕКВИЗИТЫ И ПОДПИСИ СТОРОН</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rsidR="00134D64" w:rsidRPr="00134D64" w:rsidRDefault="00134D64" w:rsidP="00134D64">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134D64" w:rsidRPr="00134D64" w:rsidTr="00134D64">
        <w:trPr>
          <w:gridBefore w:val="1"/>
          <w:gridAfter w:val="1"/>
          <w:wBefore w:w="426" w:type="dxa"/>
          <w:wAfter w:w="283" w:type="dxa"/>
          <w:trHeight w:val="168"/>
        </w:trPr>
        <w:tc>
          <w:tcPr>
            <w:tcW w:w="5054"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ПОДРЯДЧИК:</w:t>
            </w:r>
          </w:p>
        </w:tc>
        <w:tc>
          <w:tcPr>
            <w:tcW w:w="4869" w:type="dxa"/>
            <w:gridSpan w:val="2"/>
          </w:tcPr>
          <w:p w:rsidR="00134D64" w:rsidRPr="00134D64" w:rsidRDefault="00134D64" w:rsidP="00134D64">
            <w:pPr>
              <w:widowControl w:val="0"/>
              <w:autoSpaceDE w:val="0"/>
              <w:autoSpaceDN w:val="0"/>
              <w:adjustRightInd w:val="0"/>
              <w:spacing w:after="0"/>
              <w:ind w:right="-1"/>
              <w:rPr>
                <w:b/>
                <w:lang w:eastAsia="ru-RU"/>
              </w:rPr>
            </w:pPr>
            <w:r w:rsidRPr="00134D64">
              <w:rPr>
                <w:b/>
                <w:sz w:val="22"/>
                <w:szCs w:val="22"/>
                <w:lang w:eastAsia="ru-RU"/>
              </w:rPr>
              <w:t xml:space="preserve">                             ЗАКАЗЧИК:</w:t>
            </w:r>
          </w:p>
        </w:tc>
      </w:tr>
      <w:tr w:rsidR="00134D64" w:rsidRPr="00134D64" w:rsidTr="00134D64">
        <w:trPr>
          <w:trHeight w:val="2554"/>
        </w:trPr>
        <w:tc>
          <w:tcPr>
            <w:tcW w:w="5372"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 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tc>
        <w:tc>
          <w:tcPr>
            <w:tcW w:w="5260" w:type="dxa"/>
            <w:gridSpan w:val="4"/>
          </w:tcPr>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Акционерное общество </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«Магаданэлектросеть»</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685030, г. Магадан, ул. </w:t>
            </w:r>
            <w:proofErr w:type="gramStart"/>
            <w:r w:rsidRPr="00134D64">
              <w:rPr>
                <w:sz w:val="22"/>
                <w:szCs w:val="22"/>
                <w:lang w:eastAsia="ru-RU"/>
              </w:rPr>
              <w:t>Пролетарская</w:t>
            </w:r>
            <w:proofErr w:type="gramEnd"/>
            <w:r w:rsidRPr="00134D64">
              <w:rPr>
                <w:sz w:val="22"/>
                <w:szCs w:val="22"/>
                <w:lang w:eastAsia="ru-RU"/>
              </w:rPr>
              <w:t xml:space="preserve"> д.98;</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ИНН: 4909044901; 490901001</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Расчетный счет: 40702810002700140310;</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Корр</w:t>
            </w:r>
            <w:proofErr w:type="gramStart"/>
            <w:r w:rsidRPr="00134D64">
              <w:rPr>
                <w:sz w:val="22"/>
                <w:szCs w:val="22"/>
                <w:lang w:eastAsia="ru-RU"/>
              </w:rPr>
              <w:t>.с</w:t>
            </w:r>
            <w:proofErr w:type="gramEnd"/>
            <w:r w:rsidRPr="00134D64">
              <w:rPr>
                <w:sz w:val="22"/>
                <w:szCs w:val="22"/>
                <w:lang w:eastAsia="ru-RU"/>
              </w:rPr>
              <w:t>чет: 30101810000000000716;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БИК: 044442716;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в Магаданском филиале Банка «Возрождение» (ПАО).</w:t>
            </w:r>
            <w:r w:rsidRPr="00134D64">
              <w:rPr>
                <w:sz w:val="22"/>
                <w:szCs w:val="22"/>
                <w:lang w:eastAsia="ru-RU"/>
              </w:rPr>
              <w:tab/>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тел</w:t>
            </w:r>
            <w:proofErr w:type="gramStart"/>
            <w:r w:rsidRPr="00134D64">
              <w:rPr>
                <w:sz w:val="22"/>
                <w:szCs w:val="22"/>
                <w:lang w:eastAsia="ru-RU"/>
              </w:rPr>
              <w:t xml:space="preserve">. (___) _______, </w:t>
            </w:r>
            <w:proofErr w:type="gramEnd"/>
            <w:r w:rsidRPr="00134D64">
              <w:rPr>
                <w:sz w:val="22"/>
                <w:szCs w:val="22"/>
                <w:lang w:eastAsia="ru-RU"/>
              </w:rPr>
              <w:t>факс: (____) ________</w:t>
            </w:r>
          </w:p>
          <w:p w:rsidR="00134D64" w:rsidRPr="00134D64" w:rsidRDefault="00134D64" w:rsidP="00134D64">
            <w:pPr>
              <w:widowControl w:val="0"/>
              <w:autoSpaceDE w:val="0"/>
              <w:autoSpaceDN w:val="0"/>
              <w:adjustRightInd w:val="0"/>
              <w:spacing w:after="0"/>
              <w:ind w:right="-1"/>
              <w:rPr>
                <w:b/>
                <w:lang w:eastAsia="ru-RU"/>
              </w:rPr>
            </w:pPr>
          </w:p>
        </w:tc>
      </w:tr>
      <w:tr w:rsidR="00134D64" w:rsidRPr="00134D64" w:rsidTr="00134D64">
        <w:trPr>
          <w:trHeight w:val="168"/>
        </w:trPr>
        <w:tc>
          <w:tcPr>
            <w:tcW w:w="5372"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c>
          <w:tcPr>
            <w:tcW w:w="5260"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r>
      <w:tr w:rsidR="00134D64" w:rsidRPr="00134D64" w:rsidTr="00134D64">
        <w:tblPrEx>
          <w:tblLook w:val="0000" w:firstRow="0" w:lastRow="0" w:firstColumn="0" w:lastColumn="0" w:noHBand="0" w:noVBand="0"/>
        </w:tblPrEx>
        <w:trPr>
          <w:trHeight w:val="57"/>
        </w:trPr>
        <w:tc>
          <w:tcPr>
            <w:tcW w:w="2826"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508" w:type="dxa"/>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c>
          <w:tcPr>
            <w:tcW w:w="2453" w:type="dxa"/>
            <w:gridSpan w:val="3"/>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845"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r>
    </w:tbl>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r w:rsidRPr="00134D64">
        <w:rPr>
          <w:rFonts w:eastAsia="Calibri"/>
          <w:sz w:val="22"/>
          <w:szCs w:val="22"/>
          <w:lang w:eastAsia="en-US"/>
        </w:rPr>
        <w:t>«___»___________2019г.                                           «___»___________2019г.</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center"/>
        <w:rPr>
          <w:rFonts w:eastAsia="Calibri"/>
          <w:b/>
          <w:sz w:val="22"/>
          <w:szCs w:val="22"/>
          <w:lang w:eastAsia="en-US"/>
        </w:rPr>
      </w:pPr>
      <w:r w:rsidRPr="00134D64">
        <w:rPr>
          <w:rFonts w:eastAsia="Calibri"/>
          <w:b/>
          <w:sz w:val="22"/>
          <w:szCs w:val="22"/>
          <w:lang w:eastAsia="en-US"/>
        </w:rPr>
        <w:t xml:space="preserve">ТЕХНИЧЕСКОЕ ЗАДАНИЕ </w:t>
      </w:r>
    </w:p>
    <w:p w:rsidR="00C87015" w:rsidRPr="00C87015" w:rsidRDefault="00C87015" w:rsidP="00C87015">
      <w:pPr>
        <w:keepLines/>
        <w:suppressAutoHyphens w:val="0"/>
        <w:spacing w:after="0"/>
        <w:jc w:val="center"/>
        <w:rPr>
          <w:b/>
          <w:lang w:eastAsia="ru-RU"/>
        </w:rPr>
      </w:pPr>
    </w:p>
    <w:p w:rsidR="00C87015" w:rsidRPr="00C87015" w:rsidRDefault="00C87015" w:rsidP="00C87015">
      <w:pPr>
        <w:keepLines/>
        <w:suppressAutoHyphens w:val="0"/>
        <w:spacing w:after="0"/>
        <w:jc w:val="center"/>
        <w:rPr>
          <w:b/>
          <w:lang w:eastAsia="ru-RU"/>
        </w:rPr>
      </w:pPr>
      <w:r w:rsidRPr="00C87015">
        <w:rPr>
          <w:b/>
          <w:lang w:eastAsia="ru-RU"/>
        </w:rPr>
        <w:t>Описание объемов работ:</w:t>
      </w:r>
    </w:p>
    <w:p w:rsidR="00C87015" w:rsidRPr="00C87015" w:rsidRDefault="00C87015" w:rsidP="00C87015">
      <w:pPr>
        <w:keepLines/>
        <w:tabs>
          <w:tab w:val="left" w:pos="567"/>
          <w:tab w:val="left" w:pos="8679"/>
        </w:tabs>
        <w:suppressAutoHyphens w:val="0"/>
        <w:spacing w:after="0"/>
        <w:contextualSpacing/>
        <w:rPr>
          <w:b/>
          <w:lang w:eastAsia="ru-RU"/>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835"/>
        <w:gridCol w:w="2098"/>
        <w:gridCol w:w="1944"/>
      </w:tblGrid>
      <w:tr w:rsidR="00C87015" w:rsidRPr="00C87015" w:rsidTr="003E1BB1">
        <w:trPr>
          <w:trHeight w:hRule="exact" w:val="567"/>
          <w:tblHeader/>
          <w:jc w:val="center"/>
        </w:trPr>
        <w:tc>
          <w:tcPr>
            <w:tcW w:w="681"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w:t>
            </w:r>
          </w:p>
          <w:p w:rsidR="00C87015" w:rsidRPr="00C87015" w:rsidRDefault="00C87015" w:rsidP="00C87015">
            <w:pPr>
              <w:keepLines/>
              <w:widowControl w:val="0"/>
              <w:suppressLineNumbers/>
              <w:snapToGrid w:val="0"/>
              <w:spacing w:after="0"/>
              <w:jc w:val="center"/>
              <w:rPr>
                <w:rFonts w:eastAsia="Lucida Sans Unicode"/>
                <w:lang w:eastAsia="en-US" w:bidi="en-US"/>
              </w:rPr>
            </w:pPr>
            <w:proofErr w:type="gramStart"/>
            <w:r w:rsidRPr="00C87015">
              <w:rPr>
                <w:rFonts w:eastAsia="Lucida Sans Unicode"/>
                <w:lang w:eastAsia="en-US" w:bidi="en-US"/>
              </w:rPr>
              <w:t>п</w:t>
            </w:r>
            <w:proofErr w:type="gramEnd"/>
            <w:r w:rsidRPr="00C87015">
              <w:rPr>
                <w:rFonts w:eastAsia="Lucida Sans Unicode"/>
                <w:lang w:eastAsia="en-US" w:bidi="en-US"/>
              </w:rPr>
              <w:t>/п</w:t>
            </w:r>
          </w:p>
        </w:tc>
        <w:tc>
          <w:tcPr>
            <w:tcW w:w="4835"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Наименование  работ</w:t>
            </w:r>
          </w:p>
        </w:tc>
        <w:tc>
          <w:tcPr>
            <w:tcW w:w="2098"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Ед. изм.</w:t>
            </w:r>
          </w:p>
        </w:tc>
        <w:tc>
          <w:tcPr>
            <w:tcW w:w="1944" w:type="dxa"/>
            <w:shd w:val="clear" w:color="auto" w:fill="auto"/>
            <w:noWrap/>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Количество</w:t>
            </w:r>
          </w:p>
        </w:tc>
      </w:tr>
      <w:tr w:rsidR="00C87015" w:rsidRPr="00C87015" w:rsidTr="003E1BB1">
        <w:trPr>
          <w:trHeight w:hRule="exact" w:val="567"/>
          <w:jc w:val="center"/>
        </w:trPr>
        <w:tc>
          <w:tcPr>
            <w:tcW w:w="9558" w:type="dxa"/>
            <w:gridSpan w:val="4"/>
            <w:shd w:val="clear" w:color="auto" w:fill="auto"/>
            <w:vAlign w:val="center"/>
            <w:hideMark/>
          </w:tcPr>
          <w:p w:rsidR="00C87015" w:rsidRPr="00C87015" w:rsidRDefault="00C87015" w:rsidP="00C87015">
            <w:pPr>
              <w:suppressAutoHyphens w:val="0"/>
              <w:spacing w:after="0"/>
              <w:jc w:val="center"/>
              <w:rPr>
                <w:bCs/>
                <w:lang w:eastAsia="ru-RU"/>
              </w:rPr>
            </w:pPr>
            <w:r w:rsidRPr="00C87015">
              <w:rPr>
                <w:bCs/>
                <w:lang w:eastAsia="ru-RU"/>
              </w:rPr>
              <w:t xml:space="preserve">1.Установка </w:t>
            </w:r>
            <w:proofErr w:type="spellStart"/>
            <w:r w:rsidRPr="00C87015">
              <w:rPr>
                <w:bCs/>
                <w:lang w:eastAsia="ru-RU"/>
              </w:rPr>
              <w:t>КТПн</w:t>
            </w:r>
            <w:proofErr w:type="spellEnd"/>
            <w:r w:rsidRPr="00C87015">
              <w:rPr>
                <w:bCs/>
                <w:lang w:eastAsia="ru-RU"/>
              </w:rPr>
              <w:t>:</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Укладка балок под КТПН, масса конструкций до 1,5 т</w:t>
            </w:r>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2</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Подстанция комплектная трансформаторная напряжением до 10 </w:t>
            </w:r>
            <w:proofErr w:type="spellStart"/>
            <w:r w:rsidRPr="00C87015">
              <w:rPr>
                <w:bCs/>
                <w:lang w:eastAsia="ru-RU"/>
              </w:rPr>
              <w:t>кВ</w:t>
            </w:r>
            <w:proofErr w:type="spellEnd"/>
            <w:r w:rsidRPr="00C87015">
              <w:rPr>
                <w:bCs/>
                <w:lang w:eastAsia="ru-RU"/>
              </w:rPr>
              <w:t xml:space="preserve"> с трансформатором мощностью: до 400 </w:t>
            </w:r>
            <w:proofErr w:type="spellStart"/>
            <w:r w:rsidRPr="00C87015">
              <w:rPr>
                <w:bCs/>
                <w:lang w:eastAsia="ru-RU"/>
              </w:rPr>
              <w:t>кВА</w:t>
            </w:r>
            <w:proofErr w:type="spellEnd"/>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 подстанция</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w:t>
            </w:r>
          </w:p>
        </w:tc>
      </w:tr>
      <w:tr w:rsidR="00C87015" w:rsidRPr="00C87015" w:rsidTr="003E1BB1">
        <w:trPr>
          <w:trHeight w:hRule="exact" w:val="567"/>
          <w:jc w:val="center"/>
        </w:trPr>
        <w:tc>
          <w:tcPr>
            <w:tcW w:w="9558" w:type="dxa"/>
            <w:gridSpan w:val="4"/>
            <w:shd w:val="clear" w:color="auto" w:fill="auto"/>
            <w:vAlign w:val="center"/>
            <w:hideMark/>
          </w:tcPr>
          <w:p w:rsidR="00C87015" w:rsidRPr="00C87015" w:rsidRDefault="00C87015" w:rsidP="00C87015">
            <w:pPr>
              <w:suppressAutoHyphens w:val="0"/>
              <w:spacing w:after="0"/>
              <w:jc w:val="center"/>
              <w:rPr>
                <w:bCs/>
                <w:lang w:eastAsia="ru-RU"/>
              </w:rPr>
            </w:pPr>
            <w:r w:rsidRPr="00C87015">
              <w:rPr>
                <w:bCs/>
                <w:lang w:eastAsia="ru-RU"/>
              </w:rPr>
              <w:t xml:space="preserve">2.Строительство КЛ-10 </w:t>
            </w:r>
            <w:proofErr w:type="spellStart"/>
            <w:r w:rsidRPr="00C87015">
              <w:rPr>
                <w:bCs/>
                <w:lang w:eastAsia="ru-RU"/>
              </w:rPr>
              <w:t>кВ</w:t>
            </w:r>
            <w:proofErr w:type="spellEnd"/>
            <w:r w:rsidRPr="00C87015">
              <w:rPr>
                <w:bCs/>
                <w:lang w:eastAsia="ru-RU"/>
              </w:rPr>
              <w:t>:</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3</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Разборка покрытий и </w:t>
            </w:r>
            <w:proofErr w:type="gramStart"/>
            <w:r w:rsidRPr="00C87015">
              <w:rPr>
                <w:bCs/>
                <w:lang w:eastAsia="ru-RU"/>
              </w:rPr>
              <w:t>оснований</w:t>
            </w:r>
            <w:proofErr w:type="gramEnd"/>
            <w:r w:rsidRPr="00C87015">
              <w:rPr>
                <w:bCs/>
                <w:lang w:eastAsia="ru-RU"/>
              </w:rPr>
              <w:t xml:space="preserve"> асфальтобетонных с помощью молотков отбойных</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4</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Разработка грунта с погрузкой на автомобили-самосвалы в котлованах объемом до 1000 м3 экскаваторами с ковшом вместимостью 0,5 м3, группа грунтов 3.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101</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5</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Разработка грунта в траншеях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354</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6</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Устройство постели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425</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7</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Кабель до 35 </w:t>
            </w:r>
            <w:proofErr w:type="spellStart"/>
            <w:r w:rsidRPr="00C87015">
              <w:rPr>
                <w:bCs/>
                <w:lang w:eastAsia="ru-RU"/>
              </w:rPr>
              <w:t>кВ</w:t>
            </w:r>
            <w:proofErr w:type="spellEnd"/>
            <w:r w:rsidRPr="00C87015">
              <w:rPr>
                <w:bCs/>
                <w:lang w:eastAsia="ru-RU"/>
              </w:rPr>
              <w:t xml:space="preserve"> в готовых траншеях без покрытий, масса 1 м до 6 кг</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437</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8</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Укладка трубопроводов из полиэтиленовых труб диаметром 125 мм</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75</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9</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Кабель до 35 </w:t>
            </w:r>
            <w:proofErr w:type="spellStart"/>
            <w:r w:rsidRPr="00C87015">
              <w:rPr>
                <w:bCs/>
                <w:lang w:eastAsia="ru-RU"/>
              </w:rPr>
              <w:t>кВ</w:t>
            </w:r>
            <w:proofErr w:type="spellEnd"/>
            <w:r w:rsidRPr="00C87015">
              <w:rPr>
                <w:bCs/>
                <w:lang w:eastAsia="ru-RU"/>
              </w:rPr>
              <w:t xml:space="preserve"> в проложенных трубах, блоках и коробах, масса 1 м кабеля до 6 кг</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54</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10</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Покрытие кабеля, проложенного в траншее </w:t>
            </w:r>
            <w:proofErr w:type="spellStart"/>
            <w:r w:rsidRPr="00C87015">
              <w:rPr>
                <w:bCs/>
                <w:lang w:eastAsia="ru-RU"/>
              </w:rPr>
              <w:t>полублоком</w:t>
            </w:r>
            <w:proofErr w:type="spellEnd"/>
            <w:r w:rsidRPr="00C87015">
              <w:rPr>
                <w:bCs/>
                <w:lang w:eastAsia="ru-RU"/>
              </w:rPr>
              <w:t xml:space="preserve"> одного кабеля</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398</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11</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Покрытие кабеля, проложенного в траншее </w:t>
            </w:r>
            <w:proofErr w:type="spellStart"/>
            <w:r w:rsidRPr="00C87015">
              <w:rPr>
                <w:bCs/>
                <w:lang w:eastAsia="ru-RU"/>
              </w:rPr>
              <w:t>полублоком</w:t>
            </w:r>
            <w:proofErr w:type="spellEnd"/>
            <w:r w:rsidRPr="00C87015">
              <w:rPr>
                <w:bCs/>
                <w:lang w:eastAsia="ru-RU"/>
              </w:rPr>
              <w:t xml:space="preserve"> каждого последующего(2-й кабель)</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39</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12</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Заделка концевая эпоксидная для 3-5-жильного кабеля напряжением до 10 </w:t>
            </w:r>
            <w:proofErr w:type="spellStart"/>
            <w:r w:rsidRPr="00C87015">
              <w:rPr>
                <w:bCs/>
                <w:lang w:eastAsia="ru-RU"/>
              </w:rPr>
              <w:t>кВ</w:t>
            </w:r>
            <w:proofErr w:type="spellEnd"/>
            <w:r w:rsidRPr="00C87015">
              <w:rPr>
                <w:bCs/>
                <w:lang w:eastAsia="ru-RU"/>
              </w:rPr>
              <w:t>, сечение одной жилы до 240 мм</w:t>
            </w:r>
            <w:proofErr w:type="gramStart"/>
            <w:r w:rsidRPr="00C87015">
              <w:rPr>
                <w:bCs/>
                <w:lang w:eastAsia="ru-RU"/>
              </w:rPr>
              <w:t>2</w:t>
            </w:r>
            <w:proofErr w:type="gramEnd"/>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13</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Муфта соединительная эпоксидная для 3-4-жильного кабеля напряжением до 10 </w:t>
            </w:r>
            <w:proofErr w:type="spellStart"/>
            <w:r w:rsidRPr="00C87015">
              <w:rPr>
                <w:bCs/>
                <w:lang w:eastAsia="ru-RU"/>
              </w:rPr>
              <w:t>кВ</w:t>
            </w:r>
            <w:proofErr w:type="spellEnd"/>
            <w:r w:rsidRPr="00C87015">
              <w:rPr>
                <w:bCs/>
                <w:lang w:eastAsia="ru-RU"/>
              </w:rPr>
              <w:t>, сечение жил до 240 мм</w:t>
            </w:r>
            <w:proofErr w:type="gramStart"/>
            <w:r w:rsidRPr="00C87015">
              <w:rPr>
                <w:bCs/>
                <w:lang w:eastAsia="ru-RU"/>
              </w:rPr>
              <w:t>2</w:t>
            </w:r>
            <w:proofErr w:type="gramEnd"/>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14</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Засыпка траншей, пазух котлованов и ям, группа грунтов 2</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354</w:t>
            </w:r>
          </w:p>
        </w:tc>
      </w:tr>
    </w:tbl>
    <w:p w:rsidR="00C87015" w:rsidRPr="00C87015" w:rsidRDefault="00C87015" w:rsidP="00C87015">
      <w:pPr>
        <w:keepLines/>
        <w:tabs>
          <w:tab w:val="left" w:pos="567"/>
          <w:tab w:val="left" w:pos="8679"/>
        </w:tabs>
        <w:suppressAutoHyphens w:val="0"/>
        <w:spacing w:after="0"/>
        <w:contextualSpacing/>
        <w:rPr>
          <w:b/>
          <w:lang w:eastAsia="ru-RU"/>
        </w:rPr>
      </w:pPr>
    </w:p>
    <w:p w:rsidR="00C87015" w:rsidRPr="00C87015" w:rsidRDefault="00C87015" w:rsidP="00C87015">
      <w:pPr>
        <w:keepLines/>
        <w:numPr>
          <w:ilvl w:val="0"/>
          <w:numId w:val="35"/>
        </w:numPr>
        <w:tabs>
          <w:tab w:val="left" w:pos="1134"/>
          <w:tab w:val="left" w:pos="8679"/>
        </w:tabs>
        <w:suppressAutoHyphens w:val="0"/>
        <w:spacing w:after="0"/>
        <w:ind w:left="0" w:firstLine="709"/>
        <w:contextualSpacing/>
        <w:jc w:val="left"/>
        <w:rPr>
          <w:b/>
          <w:lang w:eastAsia="ru-RU"/>
        </w:rPr>
      </w:pPr>
      <w:r w:rsidRPr="00C87015">
        <w:rPr>
          <w:b/>
          <w:lang w:eastAsia="ru-RU"/>
        </w:rPr>
        <w:t>Требования к подрядчику:</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lang w:eastAsia="ru-RU"/>
        </w:rPr>
        <w:t xml:space="preserve"> </w:t>
      </w:r>
      <w:r w:rsidRPr="00C87015">
        <w:rPr>
          <w:lang w:eastAsia="ru-RU"/>
        </w:rPr>
        <w:t xml:space="preserve">организацией на выполнение работ, предусмотренных настоящим техническим заданием.   </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C87015" w:rsidRPr="00C87015" w:rsidRDefault="00C87015" w:rsidP="00C87015">
      <w:pPr>
        <w:keepLines/>
        <w:tabs>
          <w:tab w:val="left" w:pos="1134"/>
        </w:tabs>
        <w:suppressAutoHyphens w:val="0"/>
        <w:spacing w:after="0"/>
        <w:ind w:firstLine="709"/>
        <w:rPr>
          <w:lang w:eastAsia="ru-RU"/>
        </w:rPr>
      </w:pPr>
    </w:p>
    <w:p w:rsidR="00C87015" w:rsidRPr="00C87015" w:rsidRDefault="00C87015" w:rsidP="00C87015">
      <w:pPr>
        <w:keepLines/>
        <w:numPr>
          <w:ilvl w:val="0"/>
          <w:numId w:val="35"/>
        </w:numPr>
        <w:tabs>
          <w:tab w:val="left" w:pos="709"/>
          <w:tab w:val="left" w:pos="1134"/>
        </w:tabs>
        <w:suppressAutoHyphens w:val="0"/>
        <w:spacing w:after="0"/>
        <w:ind w:left="0" w:firstLine="709"/>
        <w:contextualSpacing/>
        <w:jc w:val="left"/>
        <w:rPr>
          <w:b/>
          <w:lang w:eastAsia="ru-RU"/>
        </w:rPr>
      </w:pPr>
      <w:r w:rsidRPr="00C87015">
        <w:rPr>
          <w:b/>
          <w:lang w:eastAsia="ru-RU"/>
        </w:rPr>
        <w:lastRenderedPageBreak/>
        <w:t>Требования к выполняемым работам:</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 xml:space="preserve">Все работы выполняются согласно проектно-сметной документации, с соблюдением требований ПУЭ, ПТЭ и СНиП. </w:t>
      </w:r>
    </w:p>
    <w:p w:rsidR="00C87015" w:rsidRPr="00C87015" w:rsidRDefault="00C87015" w:rsidP="00C87015">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C87015">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C87015">
        <w:rPr>
          <w:iCs/>
          <w:lang w:eastAsia="ru-RU"/>
        </w:rPr>
        <w:t xml:space="preserve">на 36 (тридцать шесть) месяцев </w:t>
      </w:r>
      <w:r w:rsidRPr="00C87015">
        <w:rPr>
          <w:lang w:eastAsia="ru-RU"/>
        </w:rPr>
        <w:t xml:space="preserve">с даты </w:t>
      </w:r>
      <w:proofErr w:type="gramStart"/>
      <w:r w:rsidRPr="00C87015">
        <w:rPr>
          <w:lang w:eastAsia="ru-RU"/>
        </w:rPr>
        <w:t>подписания акта приемки законченного строительства объекта приемочной</w:t>
      </w:r>
      <w:proofErr w:type="gramEnd"/>
      <w:r w:rsidRPr="00C87015">
        <w:rPr>
          <w:lang w:eastAsia="ru-RU"/>
        </w:rPr>
        <w:t xml:space="preserve"> комиссией (по форме КС-2, КС-3). </w:t>
      </w:r>
    </w:p>
    <w:p w:rsidR="00C87015" w:rsidRPr="00C87015" w:rsidRDefault="00C87015" w:rsidP="00C87015">
      <w:pPr>
        <w:keepLines/>
        <w:tabs>
          <w:tab w:val="left" w:pos="1134"/>
        </w:tabs>
        <w:suppressAutoHyphens w:val="0"/>
        <w:spacing w:after="0"/>
        <w:ind w:firstLine="709"/>
        <w:rPr>
          <w:b/>
          <w:lang w:eastAsia="ru-RU"/>
        </w:rPr>
      </w:pPr>
    </w:p>
    <w:p w:rsidR="00C87015" w:rsidRPr="00C87015" w:rsidRDefault="00C87015" w:rsidP="00C87015">
      <w:pPr>
        <w:keepLines/>
        <w:numPr>
          <w:ilvl w:val="0"/>
          <w:numId w:val="35"/>
        </w:numPr>
        <w:tabs>
          <w:tab w:val="left" w:pos="709"/>
          <w:tab w:val="left" w:pos="1134"/>
        </w:tabs>
        <w:suppressAutoHyphens w:val="0"/>
        <w:spacing w:after="0"/>
        <w:ind w:left="0" w:firstLine="709"/>
        <w:contextualSpacing/>
        <w:jc w:val="left"/>
        <w:rPr>
          <w:b/>
          <w:lang w:eastAsia="ru-RU"/>
        </w:rPr>
      </w:pPr>
      <w:r w:rsidRPr="00C87015">
        <w:rPr>
          <w:b/>
          <w:lang w:eastAsia="ru-RU"/>
        </w:rPr>
        <w:t>Оборудование и материалы:</w:t>
      </w:r>
    </w:p>
    <w:p w:rsidR="00C87015" w:rsidRPr="00C87015" w:rsidRDefault="00C87015" w:rsidP="00C87015">
      <w:pPr>
        <w:tabs>
          <w:tab w:val="left" w:pos="1134"/>
        </w:tabs>
        <w:suppressAutoHyphens w:val="0"/>
        <w:spacing w:after="0"/>
        <w:ind w:firstLine="709"/>
        <w:rPr>
          <w:lang w:eastAsia="ru-RU"/>
        </w:rPr>
      </w:pPr>
      <w:r w:rsidRPr="00C87015">
        <w:rPr>
          <w:lang w:eastAsia="ru-RU"/>
        </w:rPr>
        <w:t xml:space="preserve">Работы выполняются с использованием материалов Подрядчика (в соответствии с проектной документацией). Заказчик предоставляет кабель </w:t>
      </w:r>
      <w:proofErr w:type="spellStart"/>
      <w:r w:rsidRPr="00C87015">
        <w:rPr>
          <w:lang w:eastAsia="ru-RU"/>
        </w:rPr>
        <w:t>ААБл</w:t>
      </w:r>
      <w:proofErr w:type="spellEnd"/>
      <w:r w:rsidRPr="00C87015">
        <w:rPr>
          <w:lang w:eastAsia="ru-RU"/>
        </w:rPr>
        <w:t xml:space="preserve"> – 3х150 м</w:t>
      </w:r>
      <w:proofErr w:type="gramStart"/>
      <w:r w:rsidRPr="00C87015">
        <w:rPr>
          <w:lang w:eastAsia="ru-RU"/>
        </w:rPr>
        <w:t>2</w:t>
      </w:r>
      <w:proofErr w:type="gramEnd"/>
      <w:r w:rsidRPr="00C87015">
        <w:rPr>
          <w:lang w:eastAsia="ru-RU"/>
        </w:rPr>
        <w:t xml:space="preserve">, </w:t>
      </w:r>
      <w:proofErr w:type="spellStart"/>
      <w:r w:rsidRPr="00C87015">
        <w:rPr>
          <w:lang w:eastAsia="ru-RU"/>
        </w:rPr>
        <w:t>полублоки</w:t>
      </w:r>
      <w:proofErr w:type="spellEnd"/>
      <w:r w:rsidRPr="00C87015">
        <w:rPr>
          <w:lang w:eastAsia="ru-RU"/>
        </w:rPr>
        <w:t xml:space="preserve"> и отсев (песок) для покрытия кабеля </w:t>
      </w:r>
      <w:proofErr w:type="spellStart"/>
      <w:r w:rsidRPr="00C87015">
        <w:rPr>
          <w:lang w:eastAsia="ru-RU"/>
        </w:rPr>
        <w:t>ААБл</w:t>
      </w:r>
      <w:proofErr w:type="spellEnd"/>
      <w:r w:rsidRPr="00C87015">
        <w:rPr>
          <w:lang w:eastAsia="ru-RU"/>
        </w:rPr>
        <w:t xml:space="preserve"> – 3х150 м2 в траншее.</w:t>
      </w:r>
    </w:p>
    <w:p w:rsidR="00C87015" w:rsidRPr="00C87015" w:rsidRDefault="00C87015" w:rsidP="00C87015">
      <w:pPr>
        <w:tabs>
          <w:tab w:val="left" w:pos="0"/>
        </w:tabs>
        <w:suppressAutoHyphens w:val="0"/>
        <w:spacing w:after="0"/>
        <w:ind w:firstLine="709"/>
        <w:contextualSpacing/>
        <w:rPr>
          <w:lang w:eastAsia="ru-RU"/>
        </w:rPr>
      </w:pPr>
    </w:p>
    <w:p w:rsidR="00C87015" w:rsidRPr="00C87015" w:rsidRDefault="00C87015" w:rsidP="00C87015">
      <w:pPr>
        <w:keepLines/>
        <w:numPr>
          <w:ilvl w:val="0"/>
          <w:numId w:val="35"/>
        </w:numPr>
        <w:tabs>
          <w:tab w:val="left" w:pos="709"/>
          <w:tab w:val="left" w:pos="1134"/>
        </w:tabs>
        <w:suppressAutoHyphens w:val="0"/>
        <w:spacing w:after="0"/>
        <w:ind w:left="0" w:firstLine="709"/>
        <w:contextualSpacing/>
        <w:jc w:val="left"/>
        <w:rPr>
          <w:b/>
          <w:lang w:eastAsia="ru-RU"/>
        </w:rPr>
      </w:pPr>
      <w:r w:rsidRPr="00C87015">
        <w:rPr>
          <w:b/>
          <w:lang w:eastAsia="ru-RU"/>
        </w:rPr>
        <w:t>Срок выполнения работ:</w:t>
      </w:r>
    </w:p>
    <w:p w:rsidR="00C87015" w:rsidRPr="00C87015" w:rsidRDefault="00C87015" w:rsidP="00C87015">
      <w:pPr>
        <w:keepLines/>
        <w:tabs>
          <w:tab w:val="left" w:pos="1134"/>
        </w:tabs>
        <w:suppressAutoHyphens w:val="0"/>
        <w:spacing w:after="0"/>
        <w:ind w:firstLine="709"/>
        <w:rPr>
          <w:b/>
          <w:lang w:eastAsia="ru-RU"/>
        </w:rPr>
      </w:pPr>
      <w:r w:rsidRPr="00C87015">
        <w:rPr>
          <w:lang w:eastAsia="ru-RU"/>
        </w:rPr>
        <w:t>Сроки начала работ – не позднее 10-ти дней с момента подписания договора.</w:t>
      </w:r>
    </w:p>
    <w:p w:rsidR="00C87015" w:rsidRPr="00C87015" w:rsidRDefault="00C87015" w:rsidP="00C87015">
      <w:pPr>
        <w:keepLines/>
        <w:tabs>
          <w:tab w:val="left" w:pos="1134"/>
        </w:tabs>
        <w:suppressAutoHyphens w:val="0"/>
        <w:spacing w:after="0"/>
        <w:ind w:firstLine="709"/>
        <w:rPr>
          <w:color w:val="000000"/>
          <w:lang w:eastAsia="ru-RU"/>
        </w:rPr>
      </w:pPr>
      <w:r w:rsidRPr="00C87015">
        <w:rPr>
          <w:lang w:eastAsia="ru-RU"/>
        </w:rPr>
        <w:t>Сроки окончания работ – не позднее 15 ноября 2019 года</w:t>
      </w:r>
      <w:r w:rsidRPr="00C87015">
        <w:rPr>
          <w:color w:val="000000"/>
          <w:lang w:eastAsia="ru-RU"/>
        </w:rPr>
        <w:t>.</w:t>
      </w:r>
    </w:p>
    <w:p w:rsidR="00C87015" w:rsidRPr="00C87015" w:rsidRDefault="00C87015" w:rsidP="00C87015">
      <w:pPr>
        <w:keepLines/>
        <w:widowControl w:val="0"/>
        <w:tabs>
          <w:tab w:val="left" w:pos="709"/>
          <w:tab w:val="left" w:pos="851"/>
          <w:tab w:val="left" w:pos="1134"/>
          <w:tab w:val="left" w:pos="1276"/>
        </w:tabs>
        <w:suppressAutoHyphens w:val="0"/>
        <w:spacing w:after="0"/>
        <w:ind w:firstLine="709"/>
        <w:rPr>
          <w:b/>
          <w:lang w:eastAsia="ru-RU"/>
        </w:rPr>
      </w:pPr>
    </w:p>
    <w:p w:rsidR="00C87015" w:rsidRPr="00C87015" w:rsidRDefault="00C87015" w:rsidP="00C87015">
      <w:pPr>
        <w:keepLines/>
        <w:numPr>
          <w:ilvl w:val="0"/>
          <w:numId w:val="35"/>
        </w:numPr>
        <w:tabs>
          <w:tab w:val="left" w:pos="1134"/>
        </w:tabs>
        <w:suppressAutoHyphens w:val="0"/>
        <w:spacing w:after="0"/>
        <w:ind w:left="0" w:firstLine="709"/>
        <w:contextualSpacing/>
        <w:jc w:val="left"/>
        <w:rPr>
          <w:b/>
          <w:lang w:eastAsia="ru-RU"/>
        </w:rPr>
      </w:pPr>
      <w:r w:rsidRPr="00C87015">
        <w:rPr>
          <w:b/>
          <w:lang w:eastAsia="ru-RU"/>
        </w:rPr>
        <w:t>Контактная информация: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 техническим вопросам выполнения работ обращаться: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C87015">
        <w:rPr>
          <w:lang w:eastAsia="ru-RU"/>
        </w:rPr>
        <w:t>Свинцицкий</w:t>
      </w:r>
      <w:proofErr w:type="spellEnd"/>
      <w:r w:rsidRPr="00C87015">
        <w:rPr>
          <w:lang w:eastAsia="ru-RU"/>
        </w:rPr>
        <w:t>.</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Тел. 8 (4132) 60-61-20, 60-06-85.</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Факс 8(4132) 20-10-40.</w:t>
      </w: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370897" w:rsidRDefault="00370897"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C87015" w:rsidRDefault="00C87015"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от «___» ________ 2019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63091" w:rsidRDefault="00163091" w:rsidP="005B636C">
      <w:pPr>
        <w:spacing w:before="120" w:after="0"/>
        <w:jc w:val="center"/>
        <w:rPr>
          <w:b/>
          <w:szCs w:val="28"/>
          <w:lang w:eastAsia="ru-RU"/>
        </w:rPr>
      </w:pPr>
    </w:p>
    <w:p w:rsidR="00163091" w:rsidRDefault="00163091" w:rsidP="005B636C">
      <w:pPr>
        <w:spacing w:before="120" w:after="0"/>
        <w:jc w:val="center"/>
        <w:rPr>
          <w:b/>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F00E79" w:rsidRDefault="00F00E79" w:rsidP="005B636C">
      <w:pPr>
        <w:spacing w:before="120" w:after="0"/>
        <w:jc w:val="center"/>
        <w:rPr>
          <w:b/>
          <w:sz w:val="28"/>
          <w:szCs w:val="28"/>
          <w:lang w:eastAsia="ru-RU"/>
        </w:rPr>
      </w:pPr>
    </w:p>
    <w:p w:rsidR="005B636C" w:rsidRDefault="000E1EE6" w:rsidP="005B636C">
      <w:pPr>
        <w:spacing w:before="120" w:after="0"/>
        <w:jc w:val="center"/>
        <w:rPr>
          <w:b/>
          <w:sz w:val="28"/>
          <w:szCs w:val="28"/>
          <w:lang w:eastAsia="ru-RU"/>
        </w:rPr>
      </w:pPr>
      <w:r w:rsidRPr="00131B52">
        <w:rPr>
          <w:b/>
          <w:sz w:val="28"/>
          <w:szCs w:val="28"/>
          <w:lang w:eastAsia="ru-RU"/>
        </w:rPr>
        <w:lastRenderedPageBreak/>
        <w:t>9</w:t>
      </w:r>
      <w:r w:rsidR="005B636C" w:rsidRPr="00131B52">
        <w:rPr>
          <w:b/>
          <w:sz w:val="28"/>
          <w:szCs w:val="28"/>
          <w:lang w:eastAsia="ru-RU"/>
        </w:rPr>
        <w:t>. Т</w:t>
      </w:r>
      <w:r w:rsidRPr="00131B52">
        <w:rPr>
          <w:b/>
          <w:sz w:val="28"/>
          <w:szCs w:val="28"/>
          <w:lang w:eastAsia="ru-RU"/>
        </w:rPr>
        <w:t>ехническое задание</w:t>
      </w:r>
    </w:p>
    <w:p w:rsidR="00C87015" w:rsidRPr="00C87015" w:rsidRDefault="00C87015" w:rsidP="00C87015">
      <w:pPr>
        <w:keepLines/>
        <w:suppressAutoHyphens w:val="0"/>
        <w:spacing w:after="0"/>
        <w:jc w:val="center"/>
        <w:rPr>
          <w:b/>
          <w:bCs/>
          <w:lang w:eastAsia="ru-RU"/>
        </w:rPr>
      </w:pPr>
      <w:r w:rsidRPr="00C87015">
        <w:rPr>
          <w:b/>
          <w:bCs/>
          <w:lang w:eastAsia="ru-RU"/>
        </w:rPr>
        <w:t>на строительство сетей электроснабжения</w:t>
      </w:r>
    </w:p>
    <w:p w:rsidR="00C87015" w:rsidRPr="00C87015" w:rsidRDefault="00C87015" w:rsidP="00C87015">
      <w:pPr>
        <w:keepLines/>
        <w:suppressAutoHyphens w:val="0"/>
        <w:spacing w:after="0"/>
        <w:jc w:val="center"/>
        <w:rPr>
          <w:b/>
          <w:bCs/>
          <w:lang w:eastAsia="ru-RU"/>
        </w:rPr>
      </w:pPr>
      <w:r w:rsidRPr="00C87015">
        <w:rPr>
          <w:b/>
          <w:bCs/>
          <w:lang w:eastAsia="ru-RU"/>
        </w:rPr>
        <w:t xml:space="preserve">в целях технологического присоединения энергопринимающих устройств </w:t>
      </w:r>
      <w:proofErr w:type="gramStart"/>
      <w:r w:rsidRPr="00C87015">
        <w:rPr>
          <w:b/>
          <w:bCs/>
          <w:lang w:eastAsia="ru-RU"/>
        </w:rPr>
        <w:t>к</w:t>
      </w:r>
      <w:proofErr w:type="gramEnd"/>
      <w:r w:rsidRPr="00C87015">
        <w:rPr>
          <w:b/>
          <w:bCs/>
          <w:lang w:eastAsia="ru-RU"/>
        </w:rPr>
        <w:t xml:space="preserve"> объекта: «Парк «Маяк»  в районе ул. </w:t>
      </w:r>
      <w:proofErr w:type="gramStart"/>
      <w:r w:rsidRPr="00C87015">
        <w:rPr>
          <w:b/>
          <w:bCs/>
          <w:lang w:eastAsia="ru-RU"/>
        </w:rPr>
        <w:t>Приморской</w:t>
      </w:r>
      <w:proofErr w:type="gramEnd"/>
      <w:r w:rsidRPr="00C87015">
        <w:rPr>
          <w:b/>
          <w:bCs/>
          <w:lang w:eastAsia="ru-RU"/>
        </w:rPr>
        <w:t xml:space="preserve"> в г. Магадане</w:t>
      </w:r>
    </w:p>
    <w:p w:rsidR="00C87015" w:rsidRPr="00C87015" w:rsidRDefault="00C87015" w:rsidP="00C87015">
      <w:pPr>
        <w:keepLines/>
        <w:suppressAutoHyphens w:val="0"/>
        <w:spacing w:after="0"/>
        <w:jc w:val="center"/>
        <w:rPr>
          <w:b/>
          <w:bCs/>
          <w:lang w:eastAsia="ru-RU"/>
        </w:rPr>
      </w:pPr>
    </w:p>
    <w:p w:rsidR="00C87015" w:rsidRPr="00C87015" w:rsidRDefault="00C87015" w:rsidP="00C87015">
      <w:pPr>
        <w:keepLines/>
        <w:numPr>
          <w:ilvl w:val="0"/>
          <w:numId w:val="38"/>
        </w:numPr>
        <w:tabs>
          <w:tab w:val="left" w:pos="993"/>
          <w:tab w:val="left" w:pos="8679"/>
        </w:tabs>
        <w:suppressAutoHyphens w:val="0"/>
        <w:spacing w:after="0"/>
        <w:contextualSpacing/>
        <w:jc w:val="left"/>
        <w:rPr>
          <w:b/>
          <w:lang w:eastAsia="ru-RU"/>
        </w:rPr>
      </w:pPr>
      <w:r w:rsidRPr="00C87015">
        <w:rPr>
          <w:b/>
          <w:lang w:eastAsia="ru-RU"/>
        </w:rPr>
        <w:t>Предмет закупки:</w:t>
      </w:r>
    </w:p>
    <w:p w:rsidR="00C87015" w:rsidRPr="00C87015" w:rsidRDefault="00C87015" w:rsidP="00C87015">
      <w:pPr>
        <w:keepLines/>
        <w:tabs>
          <w:tab w:val="left" w:pos="567"/>
          <w:tab w:val="left" w:pos="993"/>
        </w:tabs>
        <w:suppressAutoHyphens w:val="0"/>
        <w:spacing w:after="0"/>
        <w:ind w:firstLine="709"/>
        <w:rPr>
          <w:lang w:eastAsia="ru-RU"/>
        </w:rPr>
      </w:pPr>
      <w:r w:rsidRPr="00C87015">
        <w:rPr>
          <w:lang w:eastAsia="ru-RU"/>
        </w:rPr>
        <w:t>Право заключения договора на выполнение общестроительных и электромонтажных работ.</w:t>
      </w:r>
    </w:p>
    <w:p w:rsidR="00C87015" w:rsidRPr="00C87015" w:rsidRDefault="00C87015" w:rsidP="00C87015">
      <w:pPr>
        <w:keepLines/>
        <w:numPr>
          <w:ilvl w:val="0"/>
          <w:numId w:val="38"/>
        </w:numPr>
        <w:tabs>
          <w:tab w:val="left" w:pos="993"/>
          <w:tab w:val="left" w:pos="8679"/>
        </w:tabs>
        <w:suppressAutoHyphens w:val="0"/>
        <w:spacing w:after="0"/>
        <w:ind w:left="0" w:firstLine="709"/>
        <w:contextualSpacing/>
        <w:jc w:val="left"/>
        <w:rPr>
          <w:b/>
          <w:lang w:eastAsia="ru-RU"/>
        </w:rPr>
      </w:pPr>
      <w:r w:rsidRPr="00C87015">
        <w:rPr>
          <w:b/>
          <w:lang w:eastAsia="ru-RU"/>
        </w:rPr>
        <w:t>Место, описание объемов работ:</w:t>
      </w:r>
    </w:p>
    <w:p w:rsidR="00C87015" w:rsidRPr="00C87015" w:rsidRDefault="00C87015" w:rsidP="00C87015">
      <w:pPr>
        <w:keepLines/>
        <w:tabs>
          <w:tab w:val="left" w:pos="993"/>
        </w:tabs>
        <w:suppressAutoHyphens w:val="0"/>
        <w:spacing w:after="0"/>
        <w:ind w:firstLine="709"/>
        <w:jc w:val="left"/>
        <w:rPr>
          <w:lang w:eastAsia="ru-RU"/>
        </w:rPr>
      </w:pPr>
      <w:r w:rsidRPr="00C87015">
        <w:rPr>
          <w:lang w:eastAsia="ru-RU"/>
        </w:rPr>
        <w:t xml:space="preserve">г. Магадан, район ул. </w:t>
      </w:r>
      <w:proofErr w:type="gramStart"/>
      <w:r w:rsidRPr="00C87015">
        <w:rPr>
          <w:lang w:eastAsia="ru-RU"/>
        </w:rPr>
        <w:t>Приморской</w:t>
      </w:r>
      <w:proofErr w:type="gramEnd"/>
      <w:r w:rsidRPr="00C87015">
        <w:rPr>
          <w:lang w:eastAsia="ru-RU"/>
        </w:rPr>
        <w:t>.</w:t>
      </w:r>
    </w:p>
    <w:p w:rsidR="00C87015" w:rsidRPr="00C87015" w:rsidRDefault="00C87015" w:rsidP="00C87015">
      <w:pPr>
        <w:keepLines/>
        <w:suppressAutoHyphens w:val="0"/>
        <w:spacing w:after="0"/>
        <w:jc w:val="center"/>
        <w:rPr>
          <w:b/>
          <w:lang w:eastAsia="ru-RU"/>
        </w:rPr>
      </w:pPr>
    </w:p>
    <w:p w:rsidR="00C87015" w:rsidRPr="00C87015" w:rsidRDefault="00C87015" w:rsidP="00C87015">
      <w:pPr>
        <w:keepLines/>
        <w:suppressAutoHyphens w:val="0"/>
        <w:spacing w:after="0"/>
        <w:jc w:val="center"/>
        <w:rPr>
          <w:b/>
          <w:lang w:eastAsia="ru-RU"/>
        </w:rPr>
      </w:pPr>
      <w:r w:rsidRPr="00C87015">
        <w:rPr>
          <w:b/>
          <w:lang w:eastAsia="ru-RU"/>
        </w:rPr>
        <w:t>Описание объемов работ:</w:t>
      </w:r>
    </w:p>
    <w:p w:rsidR="00C87015" w:rsidRPr="00C87015" w:rsidRDefault="00C87015" w:rsidP="00C87015">
      <w:pPr>
        <w:keepLines/>
        <w:tabs>
          <w:tab w:val="left" w:pos="567"/>
          <w:tab w:val="left" w:pos="8679"/>
        </w:tabs>
        <w:suppressAutoHyphens w:val="0"/>
        <w:spacing w:after="0"/>
        <w:contextualSpacing/>
        <w:rPr>
          <w:b/>
          <w:lang w:eastAsia="ru-RU"/>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835"/>
        <w:gridCol w:w="2098"/>
        <w:gridCol w:w="1944"/>
      </w:tblGrid>
      <w:tr w:rsidR="00C87015" w:rsidRPr="00C87015" w:rsidTr="003E1BB1">
        <w:trPr>
          <w:trHeight w:hRule="exact" w:val="567"/>
          <w:tblHeader/>
          <w:jc w:val="center"/>
        </w:trPr>
        <w:tc>
          <w:tcPr>
            <w:tcW w:w="681"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w:t>
            </w:r>
          </w:p>
          <w:p w:rsidR="00C87015" w:rsidRPr="00C87015" w:rsidRDefault="00C87015" w:rsidP="00C87015">
            <w:pPr>
              <w:keepLines/>
              <w:widowControl w:val="0"/>
              <w:suppressLineNumbers/>
              <w:snapToGrid w:val="0"/>
              <w:spacing w:after="0"/>
              <w:jc w:val="center"/>
              <w:rPr>
                <w:rFonts w:eastAsia="Lucida Sans Unicode"/>
                <w:lang w:eastAsia="en-US" w:bidi="en-US"/>
              </w:rPr>
            </w:pPr>
            <w:proofErr w:type="gramStart"/>
            <w:r w:rsidRPr="00C87015">
              <w:rPr>
                <w:rFonts w:eastAsia="Lucida Sans Unicode"/>
                <w:lang w:eastAsia="en-US" w:bidi="en-US"/>
              </w:rPr>
              <w:t>п</w:t>
            </w:r>
            <w:proofErr w:type="gramEnd"/>
            <w:r w:rsidRPr="00C87015">
              <w:rPr>
                <w:rFonts w:eastAsia="Lucida Sans Unicode"/>
                <w:lang w:eastAsia="en-US" w:bidi="en-US"/>
              </w:rPr>
              <w:t>/п</w:t>
            </w:r>
          </w:p>
        </w:tc>
        <w:tc>
          <w:tcPr>
            <w:tcW w:w="4835"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Наименование  работ</w:t>
            </w:r>
          </w:p>
        </w:tc>
        <w:tc>
          <w:tcPr>
            <w:tcW w:w="2098" w:type="dxa"/>
            <w:shd w:val="clear" w:color="auto" w:fill="auto"/>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Ед. изм.</w:t>
            </w:r>
          </w:p>
        </w:tc>
        <w:tc>
          <w:tcPr>
            <w:tcW w:w="1944" w:type="dxa"/>
            <w:shd w:val="clear" w:color="auto" w:fill="auto"/>
            <w:noWrap/>
            <w:vAlign w:val="center"/>
            <w:hideMark/>
          </w:tcPr>
          <w:p w:rsidR="00C87015" w:rsidRPr="00C87015" w:rsidRDefault="00C87015" w:rsidP="00C87015">
            <w:pPr>
              <w:keepLines/>
              <w:widowControl w:val="0"/>
              <w:suppressLineNumbers/>
              <w:snapToGrid w:val="0"/>
              <w:spacing w:after="0"/>
              <w:jc w:val="center"/>
              <w:rPr>
                <w:rFonts w:eastAsia="Lucida Sans Unicode"/>
                <w:lang w:eastAsia="en-US" w:bidi="en-US"/>
              </w:rPr>
            </w:pPr>
            <w:r w:rsidRPr="00C87015">
              <w:rPr>
                <w:rFonts w:eastAsia="Lucida Sans Unicode"/>
                <w:lang w:eastAsia="en-US" w:bidi="en-US"/>
              </w:rPr>
              <w:t>Количество</w:t>
            </w:r>
          </w:p>
        </w:tc>
      </w:tr>
      <w:tr w:rsidR="00C87015" w:rsidRPr="00C87015" w:rsidTr="003E1BB1">
        <w:trPr>
          <w:trHeight w:hRule="exact" w:val="567"/>
          <w:jc w:val="center"/>
        </w:trPr>
        <w:tc>
          <w:tcPr>
            <w:tcW w:w="9558" w:type="dxa"/>
            <w:gridSpan w:val="4"/>
            <w:shd w:val="clear" w:color="auto" w:fill="auto"/>
            <w:vAlign w:val="center"/>
            <w:hideMark/>
          </w:tcPr>
          <w:p w:rsidR="00C87015" w:rsidRPr="00C87015" w:rsidRDefault="00C87015" w:rsidP="00C87015">
            <w:pPr>
              <w:suppressAutoHyphens w:val="0"/>
              <w:spacing w:after="0"/>
              <w:jc w:val="center"/>
              <w:rPr>
                <w:bCs/>
                <w:lang w:eastAsia="ru-RU"/>
              </w:rPr>
            </w:pPr>
            <w:r w:rsidRPr="00C87015">
              <w:rPr>
                <w:bCs/>
                <w:lang w:eastAsia="ru-RU"/>
              </w:rPr>
              <w:t xml:space="preserve">1.Установка </w:t>
            </w:r>
            <w:proofErr w:type="spellStart"/>
            <w:r w:rsidRPr="00C87015">
              <w:rPr>
                <w:bCs/>
                <w:lang w:eastAsia="ru-RU"/>
              </w:rPr>
              <w:t>КТПн</w:t>
            </w:r>
            <w:proofErr w:type="spellEnd"/>
            <w:r w:rsidRPr="00C87015">
              <w:rPr>
                <w:bCs/>
                <w:lang w:eastAsia="ru-RU"/>
              </w:rPr>
              <w:t>:</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Укладка балок под КТПН, масса конструкций до 1,5 т</w:t>
            </w:r>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2</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Подстанция комплектная трансформаторная напряжением до 10 </w:t>
            </w:r>
            <w:proofErr w:type="spellStart"/>
            <w:r w:rsidRPr="00C87015">
              <w:rPr>
                <w:bCs/>
                <w:lang w:eastAsia="ru-RU"/>
              </w:rPr>
              <w:t>кВ</w:t>
            </w:r>
            <w:proofErr w:type="spellEnd"/>
            <w:r w:rsidRPr="00C87015">
              <w:rPr>
                <w:bCs/>
                <w:lang w:eastAsia="ru-RU"/>
              </w:rPr>
              <w:t xml:space="preserve"> с трансформатором мощностью: до 400 </w:t>
            </w:r>
            <w:proofErr w:type="spellStart"/>
            <w:r w:rsidRPr="00C87015">
              <w:rPr>
                <w:bCs/>
                <w:lang w:eastAsia="ru-RU"/>
              </w:rPr>
              <w:t>кВА</w:t>
            </w:r>
            <w:proofErr w:type="spellEnd"/>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 подстанция</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w:t>
            </w:r>
          </w:p>
        </w:tc>
      </w:tr>
      <w:tr w:rsidR="00C87015" w:rsidRPr="00C87015" w:rsidTr="003E1BB1">
        <w:trPr>
          <w:trHeight w:hRule="exact" w:val="567"/>
          <w:jc w:val="center"/>
        </w:trPr>
        <w:tc>
          <w:tcPr>
            <w:tcW w:w="9558" w:type="dxa"/>
            <w:gridSpan w:val="4"/>
            <w:shd w:val="clear" w:color="auto" w:fill="auto"/>
            <w:vAlign w:val="center"/>
            <w:hideMark/>
          </w:tcPr>
          <w:p w:rsidR="00C87015" w:rsidRPr="00C87015" w:rsidRDefault="00C87015" w:rsidP="00C87015">
            <w:pPr>
              <w:suppressAutoHyphens w:val="0"/>
              <w:spacing w:after="0"/>
              <w:jc w:val="center"/>
              <w:rPr>
                <w:bCs/>
                <w:lang w:eastAsia="ru-RU"/>
              </w:rPr>
            </w:pPr>
            <w:r w:rsidRPr="00C87015">
              <w:rPr>
                <w:bCs/>
                <w:lang w:eastAsia="ru-RU"/>
              </w:rPr>
              <w:t xml:space="preserve">2.Строительство КЛ-10 </w:t>
            </w:r>
            <w:proofErr w:type="spellStart"/>
            <w:r w:rsidRPr="00C87015">
              <w:rPr>
                <w:bCs/>
                <w:lang w:eastAsia="ru-RU"/>
              </w:rPr>
              <w:t>кВ</w:t>
            </w:r>
            <w:proofErr w:type="spellEnd"/>
            <w:r w:rsidRPr="00C87015">
              <w:rPr>
                <w:bCs/>
                <w:lang w:eastAsia="ru-RU"/>
              </w:rPr>
              <w:t>:</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3</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Разборка покрытий и </w:t>
            </w:r>
            <w:proofErr w:type="gramStart"/>
            <w:r w:rsidRPr="00C87015">
              <w:rPr>
                <w:bCs/>
                <w:lang w:eastAsia="ru-RU"/>
              </w:rPr>
              <w:t>оснований</w:t>
            </w:r>
            <w:proofErr w:type="gramEnd"/>
            <w:r w:rsidRPr="00C87015">
              <w:rPr>
                <w:bCs/>
                <w:lang w:eastAsia="ru-RU"/>
              </w:rPr>
              <w:t xml:space="preserve"> асфальтобетонных с помощью молотков отбойных</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4</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Разработка грунта с погрузкой на автомобили-самосвалы в котлованах объемом до 1000 м3 экскаваторами с ковшом вместимостью 0,5 м3, группа грунтов 3.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101</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5</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Разработка грунта в траншеях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354</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6</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Устройство постели </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425</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7</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Кабель до 35 </w:t>
            </w:r>
            <w:proofErr w:type="spellStart"/>
            <w:r w:rsidRPr="00C87015">
              <w:rPr>
                <w:bCs/>
                <w:lang w:eastAsia="ru-RU"/>
              </w:rPr>
              <w:t>кВ</w:t>
            </w:r>
            <w:proofErr w:type="spellEnd"/>
            <w:r w:rsidRPr="00C87015">
              <w:rPr>
                <w:bCs/>
                <w:lang w:eastAsia="ru-RU"/>
              </w:rPr>
              <w:t xml:space="preserve"> в готовых траншеях без покрытий, масса 1 м до 6 кг</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437</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8</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Укладка трубопроводов из полиэтиленовых труб диаметром 125 мм</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75</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9</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Кабель до 35 </w:t>
            </w:r>
            <w:proofErr w:type="spellStart"/>
            <w:r w:rsidRPr="00C87015">
              <w:rPr>
                <w:bCs/>
                <w:lang w:eastAsia="ru-RU"/>
              </w:rPr>
              <w:t>кВ</w:t>
            </w:r>
            <w:proofErr w:type="spellEnd"/>
            <w:r w:rsidRPr="00C87015">
              <w:rPr>
                <w:bCs/>
                <w:lang w:eastAsia="ru-RU"/>
              </w:rPr>
              <w:t xml:space="preserve"> в проложенных трубах, блоках и коробах, масса 1 м кабеля до 6 кг</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54</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10</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Покрытие кабеля, проложенного в траншее </w:t>
            </w:r>
            <w:proofErr w:type="spellStart"/>
            <w:r w:rsidRPr="00C87015">
              <w:rPr>
                <w:bCs/>
                <w:lang w:eastAsia="ru-RU"/>
              </w:rPr>
              <w:t>полублоком</w:t>
            </w:r>
            <w:proofErr w:type="spellEnd"/>
            <w:r w:rsidRPr="00C87015">
              <w:rPr>
                <w:bCs/>
                <w:lang w:eastAsia="ru-RU"/>
              </w:rPr>
              <w:t xml:space="preserve"> одного кабеля</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398</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11</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Покрытие кабеля, проложенного в траншее </w:t>
            </w:r>
            <w:proofErr w:type="spellStart"/>
            <w:r w:rsidRPr="00C87015">
              <w:rPr>
                <w:bCs/>
                <w:lang w:eastAsia="ru-RU"/>
              </w:rPr>
              <w:t>полублоком</w:t>
            </w:r>
            <w:proofErr w:type="spellEnd"/>
            <w:r w:rsidRPr="00C87015">
              <w:rPr>
                <w:bCs/>
                <w:lang w:eastAsia="ru-RU"/>
              </w:rPr>
              <w:t xml:space="preserve"> каждого последующего(2-й кабель)</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39</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12</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Заделка концевая эпоксидная для 3-5-жильного кабеля напряжением до 10 </w:t>
            </w:r>
            <w:proofErr w:type="spellStart"/>
            <w:r w:rsidRPr="00C87015">
              <w:rPr>
                <w:bCs/>
                <w:lang w:eastAsia="ru-RU"/>
              </w:rPr>
              <w:t>кВ</w:t>
            </w:r>
            <w:proofErr w:type="spellEnd"/>
            <w:r w:rsidRPr="00C87015">
              <w:rPr>
                <w:bCs/>
                <w:lang w:eastAsia="ru-RU"/>
              </w:rPr>
              <w:t>, сечение одной жилы до 240 мм</w:t>
            </w:r>
            <w:proofErr w:type="gramStart"/>
            <w:r w:rsidRPr="00C87015">
              <w:rPr>
                <w:bCs/>
                <w:lang w:eastAsia="ru-RU"/>
              </w:rPr>
              <w:t>2</w:t>
            </w:r>
            <w:proofErr w:type="gramEnd"/>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13</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 xml:space="preserve">Муфта соединительная эпоксидная для 3-4-жильного кабеля напряжением до 10 </w:t>
            </w:r>
            <w:proofErr w:type="spellStart"/>
            <w:r w:rsidRPr="00C87015">
              <w:rPr>
                <w:bCs/>
                <w:lang w:eastAsia="ru-RU"/>
              </w:rPr>
              <w:t>кВ</w:t>
            </w:r>
            <w:proofErr w:type="spellEnd"/>
            <w:r w:rsidRPr="00C87015">
              <w:rPr>
                <w:bCs/>
                <w:lang w:eastAsia="ru-RU"/>
              </w:rPr>
              <w:t>, сечение жил до 240 мм</w:t>
            </w:r>
            <w:proofErr w:type="gramStart"/>
            <w:r w:rsidRPr="00C87015">
              <w:rPr>
                <w:bCs/>
                <w:lang w:eastAsia="ru-RU"/>
              </w:rPr>
              <w:t>2</w:t>
            </w:r>
            <w:proofErr w:type="gramEnd"/>
          </w:p>
        </w:tc>
        <w:tc>
          <w:tcPr>
            <w:tcW w:w="2098" w:type="dxa"/>
            <w:shd w:val="clear" w:color="auto" w:fill="auto"/>
            <w:hideMark/>
          </w:tcPr>
          <w:p w:rsidR="00C87015" w:rsidRPr="00C87015" w:rsidRDefault="00C87015" w:rsidP="00C87015">
            <w:pPr>
              <w:suppressAutoHyphens w:val="0"/>
              <w:spacing w:after="0"/>
              <w:jc w:val="center"/>
              <w:rPr>
                <w:bCs/>
                <w:lang w:eastAsia="ru-RU"/>
              </w:rPr>
            </w:pPr>
            <w:proofErr w:type="spellStart"/>
            <w:proofErr w:type="gramStart"/>
            <w:r w:rsidRPr="00C87015">
              <w:rPr>
                <w:bCs/>
                <w:lang w:eastAsia="ru-RU"/>
              </w:rPr>
              <w:t>шт</w:t>
            </w:r>
            <w:proofErr w:type="spellEnd"/>
            <w:proofErr w:type="gramEnd"/>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1</w:t>
            </w:r>
          </w:p>
        </w:tc>
      </w:tr>
      <w:tr w:rsidR="00C87015" w:rsidRPr="00C87015" w:rsidTr="003E1BB1">
        <w:trPr>
          <w:trHeight w:hRule="exact" w:val="567"/>
          <w:jc w:val="center"/>
        </w:trPr>
        <w:tc>
          <w:tcPr>
            <w:tcW w:w="681"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14</w:t>
            </w:r>
          </w:p>
        </w:tc>
        <w:tc>
          <w:tcPr>
            <w:tcW w:w="4835" w:type="dxa"/>
            <w:shd w:val="clear" w:color="auto" w:fill="auto"/>
            <w:hideMark/>
          </w:tcPr>
          <w:p w:rsidR="00C87015" w:rsidRPr="00C87015" w:rsidRDefault="00C87015" w:rsidP="00C87015">
            <w:pPr>
              <w:suppressAutoHyphens w:val="0"/>
              <w:spacing w:after="0"/>
              <w:jc w:val="left"/>
              <w:rPr>
                <w:bCs/>
                <w:lang w:eastAsia="ru-RU"/>
              </w:rPr>
            </w:pPr>
            <w:r w:rsidRPr="00C87015">
              <w:rPr>
                <w:bCs/>
                <w:lang w:eastAsia="ru-RU"/>
              </w:rPr>
              <w:t>Засыпка траншей, пазух котлованов и ям, группа грунтов 2</w:t>
            </w:r>
          </w:p>
        </w:tc>
        <w:tc>
          <w:tcPr>
            <w:tcW w:w="2098" w:type="dxa"/>
            <w:shd w:val="clear" w:color="auto" w:fill="auto"/>
            <w:hideMark/>
          </w:tcPr>
          <w:p w:rsidR="00C87015" w:rsidRPr="00C87015" w:rsidRDefault="00C87015" w:rsidP="00C87015">
            <w:pPr>
              <w:suppressAutoHyphens w:val="0"/>
              <w:spacing w:after="0"/>
              <w:jc w:val="center"/>
              <w:rPr>
                <w:bCs/>
                <w:lang w:eastAsia="ru-RU"/>
              </w:rPr>
            </w:pPr>
            <w:r w:rsidRPr="00C87015">
              <w:rPr>
                <w:bCs/>
                <w:lang w:eastAsia="ru-RU"/>
              </w:rPr>
              <w:t>м3</w:t>
            </w:r>
          </w:p>
        </w:tc>
        <w:tc>
          <w:tcPr>
            <w:tcW w:w="1944" w:type="dxa"/>
            <w:shd w:val="clear" w:color="auto" w:fill="auto"/>
            <w:noWrap/>
            <w:hideMark/>
          </w:tcPr>
          <w:p w:rsidR="00C87015" w:rsidRPr="00C87015" w:rsidRDefault="00C87015" w:rsidP="00C87015">
            <w:pPr>
              <w:suppressAutoHyphens w:val="0"/>
              <w:spacing w:after="0"/>
              <w:jc w:val="center"/>
              <w:rPr>
                <w:bCs/>
                <w:lang w:eastAsia="ru-RU"/>
              </w:rPr>
            </w:pPr>
            <w:r w:rsidRPr="00C87015">
              <w:rPr>
                <w:bCs/>
                <w:lang w:eastAsia="ru-RU"/>
              </w:rPr>
              <w:t>354</w:t>
            </w:r>
          </w:p>
        </w:tc>
      </w:tr>
    </w:tbl>
    <w:p w:rsidR="00C87015" w:rsidRPr="00C87015" w:rsidRDefault="00C87015" w:rsidP="00C87015">
      <w:pPr>
        <w:keepLines/>
        <w:numPr>
          <w:ilvl w:val="0"/>
          <w:numId w:val="38"/>
        </w:numPr>
        <w:tabs>
          <w:tab w:val="left" w:pos="1134"/>
          <w:tab w:val="left" w:pos="8679"/>
        </w:tabs>
        <w:suppressAutoHyphens w:val="0"/>
        <w:spacing w:after="0"/>
        <w:ind w:left="0" w:firstLine="709"/>
        <w:contextualSpacing/>
        <w:jc w:val="left"/>
        <w:rPr>
          <w:b/>
          <w:lang w:eastAsia="ru-RU"/>
        </w:rPr>
      </w:pPr>
      <w:r w:rsidRPr="00C87015">
        <w:rPr>
          <w:b/>
          <w:lang w:eastAsia="ru-RU"/>
        </w:rPr>
        <w:t>Требования к подрядчику:</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lastRenderedPageBreak/>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C87015">
        <w:rPr>
          <w:lang w:eastAsia="ru-RU"/>
        </w:rPr>
        <w:t>саморегулируемойорганизацией</w:t>
      </w:r>
      <w:proofErr w:type="spellEnd"/>
      <w:r w:rsidRPr="00C87015">
        <w:rPr>
          <w:lang w:eastAsia="ru-RU"/>
        </w:rPr>
        <w:t xml:space="preserve"> на выполнение работ, предусмотренных настоящим техническим заданием.   </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C87015" w:rsidRPr="00C87015" w:rsidRDefault="00C87015" w:rsidP="00C87015">
      <w:pPr>
        <w:keepLines/>
        <w:tabs>
          <w:tab w:val="left" w:pos="1134"/>
        </w:tabs>
        <w:suppressAutoHyphens w:val="0"/>
        <w:spacing w:after="0"/>
        <w:ind w:firstLine="709"/>
        <w:rPr>
          <w:lang w:eastAsia="ru-RU"/>
        </w:rPr>
      </w:pPr>
    </w:p>
    <w:p w:rsidR="00C87015" w:rsidRPr="00C87015" w:rsidRDefault="00C87015" w:rsidP="00C87015">
      <w:pPr>
        <w:keepLines/>
        <w:numPr>
          <w:ilvl w:val="0"/>
          <w:numId w:val="38"/>
        </w:numPr>
        <w:tabs>
          <w:tab w:val="left" w:pos="709"/>
          <w:tab w:val="left" w:pos="1134"/>
        </w:tabs>
        <w:suppressAutoHyphens w:val="0"/>
        <w:spacing w:after="0"/>
        <w:ind w:left="0" w:firstLine="709"/>
        <w:contextualSpacing/>
        <w:jc w:val="left"/>
        <w:rPr>
          <w:b/>
          <w:lang w:eastAsia="ru-RU"/>
        </w:rPr>
      </w:pPr>
      <w:r w:rsidRPr="00C87015">
        <w:rPr>
          <w:b/>
          <w:lang w:eastAsia="ru-RU"/>
        </w:rPr>
        <w:t>Требования к выполняемым работам:</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 xml:space="preserve">Все работы выполняются согласно проектно-сметной документации, с соблюдением требований ПУЭ, ПТЭ и СНиП. </w:t>
      </w:r>
    </w:p>
    <w:p w:rsidR="00C87015" w:rsidRPr="00C87015" w:rsidRDefault="00C87015" w:rsidP="00C87015">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C87015">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C87015">
        <w:rPr>
          <w:iCs/>
          <w:lang w:eastAsia="ru-RU"/>
        </w:rPr>
        <w:t xml:space="preserve">на 36 (тридцать шесть) месяцев </w:t>
      </w:r>
      <w:r w:rsidRPr="00C87015">
        <w:rPr>
          <w:lang w:eastAsia="ru-RU"/>
        </w:rPr>
        <w:t xml:space="preserve">с даты </w:t>
      </w:r>
      <w:proofErr w:type="gramStart"/>
      <w:r w:rsidRPr="00C87015">
        <w:rPr>
          <w:lang w:eastAsia="ru-RU"/>
        </w:rPr>
        <w:t>подписания акта приемки законченного строительства объекта приемочной</w:t>
      </w:r>
      <w:proofErr w:type="gramEnd"/>
      <w:r w:rsidRPr="00C87015">
        <w:rPr>
          <w:lang w:eastAsia="ru-RU"/>
        </w:rPr>
        <w:t xml:space="preserve"> комиссией (по форме КС-2, КС-3). </w:t>
      </w:r>
    </w:p>
    <w:p w:rsidR="00C87015" w:rsidRPr="00C87015" w:rsidRDefault="00C87015" w:rsidP="00C87015">
      <w:pPr>
        <w:keepLines/>
        <w:tabs>
          <w:tab w:val="left" w:pos="1134"/>
        </w:tabs>
        <w:suppressAutoHyphens w:val="0"/>
        <w:spacing w:after="0"/>
        <w:ind w:firstLine="709"/>
        <w:rPr>
          <w:b/>
          <w:lang w:eastAsia="ru-RU"/>
        </w:rPr>
      </w:pPr>
    </w:p>
    <w:p w:rsidR="00C87015" w:rsidRPr="00C87015" w:rsidRDefault="00C87015" w:rsidP="00C87015">
      <w:pPr>
        <w:keepLines/>
        <w:numPr>
          <w:ilvl w:val="0"/>
          <w:numId w:val="38"/>
        </w:numPr>
        <w:tabs>
          <w:tab w:val="left" w:pos="709"/>
          <w:tab w:val="left" w:pos="1134"/>
        </w:tabs>
        <w:suppressAutoHyphens w:val="0"/>
        <w:spacing w:after="0"/>
        <w:ind w:left="0" w:firstLine="709"/>
        <w:contextualSpacing/>
        <w:jc w:val="left"/>
        <w:rPr>
          <w:b/>
          <w:lang w:eastAsia="ru-RU"/>
        </w:rPr>
      </w:pPr>
      <w:r w:rsidRPr="00C87015">
        <w:rPr>
          <w:b/>
          <w:lang w:eastAsia="ru-RU"/>
        </w:rPr>
        <w:t>Оборудование и материалы:</w:t>
      </w:r>
    </w:p>
    <w:p w:rsidR="00C87015" w:rsidRPr="00C87015" w:rsidRDefault="00C87015" w:rsidP="00C87015">
      <w:pPr>
        <w:tabs>
          <w:tab w:val="left" w:pos="1134"/>
        </w:tabs>
        <w:suppressAutoHyphens w:val="0"/>
        <w:spacing w:after="0"/>
        <w:ind w:firstLine="709"/>
        <w:rPr>
          <w:lang w:eastAsia="ru-RU"/>
        </w:rPr>
      </w:pPr>
      <w:r w:rsidRPr="00C87015">
        <w:rPr>
          <w:lang w:eastAsia="ru-RU"/>
        </w:rPr>
        <w:t xml:space="preserve">Работы выполняются с использованием материалов Подрядчика (в соответствии с проектной документацией). Заказчик предоставляет кабель </w:t>
      </w:r>
      <w:proofErr w:type="spellStart"/>
      <w:r w:rsidRPr="00C87015">
        <w:rPr>
          <w:lang w:eastAsia="ru-RU"/>
        </w:rPr>
        <w:t>ААБл</w:t>
      </w:r>
      <w:proofErr w:type="spellEnd"/>
      <w:r w:rsidRPr="00C87015">
        <w:rPr>
          <w:lang w:eastAsia="ru-RU"/>
        </w:rPr>
        <w:t xml:space="preserve"> – 3х150 м</w:t>
      </w:r>
      <w:proofErr w:type="gramStart"/>
      <w:r w:rsidRPr="00C87015">
        <w:rPr>
          <w:lang w:eastAsia="ru-RU"/>
        </w:rPr>
        <w:t>2</w:t>
      </w:r>
      <w:proofErr w:type="gramEnd"/>
      <w:r w:rsidRPr="00C87015">
        <w:rPr>
          <w:lang w:eastAsia="ru-RU"/>
        </w:rPr>
        <w:t xml:space="preserve">, </w:t>
      </w:r>
      <w:proofErr w:type="spellStart"/>
      <w:r w:rsidRPr="00C87015">
        <w:rPr>
          <w:lang w:eastAsia="ru-RU"/>
        </w:rPr>
        <w:t>полублоки</w:t>
      </w:r>
      <w:proofErr w:type="spellEnd"/>
      <w:r w:rsidRPr="00C87015">
        <w:rPr>
          <w:lang w:eastAsia="ru-RU"/>
        </w:rPr>
        <w:t xml:space="preserve"> и отсев (песок) для покрытия кабеля </w:t>
      </w:r>
      <w:proofErr w:type="spellStart"/>
      <w:r w:rsidRPr="00C87015">
        <w:rPr>
          <w:lang w:eastAsia="ru-RU"/>
        </w:rPr>
        <w:t>ААБл</w:t>
      </w:r>
      <w:proofErr w:type="spellEnd"/>
      <w:r w:rsidRPr="00C87015">
        <w:rPr>
          <w:lang w:eastAsia="ru-RU"/>
        </w:rPr>
        <w:t xml:space="preserve"> – 3х150 м2 в траншее.</w:t>
      </w:r>
    </w:p>
    <w:p w:rsidR="00C87015" w:rsidRPr="00C87015" w:rsidRDefault="00C87015" w:rsidP="00C87015">
      <w:pPr>
        <w:tabs>
          <w:tab w:val="left" w:pos="0"/>
        </w:tabs>
        <w:suppressAutoHyphens w:val="0"/>
        <w:spacing w:after="0"/>
        <w:ind w:firstLine="709"/>
        <w:contextualSpacing/>
        <w:rPr>
          <w:lang w:eastAsia="ru-RU"/>
        </w:rPr>
      </w:pPr>
    </w:p>
    <w:p w:rsidR="00C87015" w:rsidRPr="00C87015" w:rsidRDefault="00C87015" w:rsidP="00C87015">
      <w:pPr>
        <w:keepLines/>
        <w:numPr>
          <w:ilvl w:val="0"/>
          <w:numId w:val="38"/>
        </w:numPr>
        <w:tabs>
          <w:tab w:val="left" w:pos="709"/>
          <w:tab w:val="left" w:pos="1134"/>
        </w:tabs>
        <w:suppressAutoHyphens w:val="0"/>
        <w:spacing w:after="0"/>
        <w:ind w:left="0" w:firstLine="709"/>
        <w:contextualSpacing/>
        <w:jc w:val="left"/>
        <w:rPr>
          <w:b/>
          <w:lang w:eastAsia="ru-RU"/>
        </w:rPr>
      </w:pPr>
      <w:r w:rsidRPr="00C87015">
        <w:rPr>
          <w:b/>
          <w:lang w:eastAsia="ru-RU"/>
        </w:rPr>
        <w:t>Срок выполнения работ:</w:t>
      </w:r>
    </w:p>
    <w:p w:rsidR="00C87015" w:rsidRPr="00C87015" w:rsidRDefault="00C87015" w:rsidP="00C87015">
      <w:pPr>
        <w:keepLines/>
        <w:tabs>
          <w:tab w:val="left" w:pos="1134"/>
        </w:tabs>
        <w:suppressAutoHyphens w:val="0"/>
        <w:spacing w:after="0"/>
        <w:ind w:firstLine="709"/>
        <w:rPr>
          <w:b/>
          <w:lang w:eastAsia="ru-RU"/>
        </w:rPr>
      </w:pPr>
      <w:r w:rsidRPr="00C87015">
        <w:rPr>
          <w:lang w:eastAsia="ru-RU"/>
        </w:rPr>
        <w:t>Сроки начала работ – не позднее 10-ти дней с момента подписания договора.</w:t>
      </w:r>
    </w:p>
    <w:p w:rsidR="00C87015" w:rsidRPr="00C87015" w:rsidRDefault="00C87015" w:rsidP="00C87015">
      <w:pPr>
        <w:keepLines/>
        <w:tabs>
          <w:tab w:val="left" w:pos="1134"/>
        </w:tabs>
        <w:suppressAutoHyphens w:val="0"/>
        <w:spacing w:after="0"/>
        <w:ind w:firstLine="709"/>
        <w:rPr>
          <w:color w:val="000000"/>
          <w:lang w:eastAsia="ru-RU"/>
        </w:rPr>
      </w:pPr>
      <w:r w:rsidRPr="00C87015">
        <w:rPr>
          <w:lang w:eastAsia="ru-RU"/>
        </w:rPr>
        <w:t>Сроки окончания работ – не позднее 15 ноября 2019 года</w:t>
      </w:r>
      <w:r w:rsidRPr="00C87015">
        <w:rPr>
          <w:color w:val="000000"/>
          <w:lang w:eastAsia="ru-RU"/>
        </w:rPr>
        <w:t>.</w:t>
      </w:r>
    </w:p>
    <w:p w:rsidR="00C87015" w:rsidRPr="00C87015" w:rsidRDefault="00C87015" w:rsidP="00C87015">
      <w:pPr>
        <w:keepLines/>
        <w:widowControl w:val="0"/>
        <w:tabs>
          <w:tab w:val="left" w:pos="709"/>
          <w:tab w:val="left" w:pos="851"/>
          <w:tab w:val="left" w:pos="1134"/>
          <w:tab w:val="left" w:pos="1276"/>
        </w:tabs>
        <w:suppressAutoHyphens w:val="0"/>
        <w:spacing w:after="0"/>
        <w:ind w:firstLine="709"/>
        <w:rPr>
          <w:bCs/>
          <w:lang w:eastAsia="ru-RU"/>
        </w:rPr>
      </w:pPr>
    </w:p>
    <w:p w:rsidR="00C87015" w:rsidRPr="00C87015" w:rsidRDefault="00C87015" w:rsidP="00C87015">
      <w:pPr>
        <w:keepLines/>
        <w:numPr>
          <w:ilvl w:val="0"/>
          <w:numId w:val="38"/>
        </w:numPr>
        <w:tabs>
          <w:tab w:val="left" w:pos="1134"/>
        </w:tabs>
        <w:suppressAutoHyphens w:val="0"/>
        <w:spacing w:after="0"/>
        <w:ind w:left="0" w:firstLine="709"/>
        <w:contextualSpacing/>
        <w:jc w:val="left"/>
        <w:rPr>
          <w:b/>
          <w:lang w:eastAsia="ru-RU"/>
        </w:rPr>
      </w:pPr>
      <w:r w:rsidRPr="00C87015">
        <w:rPr>
          <w:b/>
          <w:lang w:eastAsia="ru-RU"/>
        </w:rPr>
        <w:t>Контактная информация: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По техническим вопросам выполнения работ обращаться:</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C87015">
        <w:rPr>
          <w:lang w:eastAsia="ru-RU"/>
        </w:rPr>
        <w:t>Свинцицкий</w:t>
      </w:r>
      <w:proofErr w:type="spellEnd"/>
      <w:r w:rsidRPr="00C87015">
        <w:rPr>
          <w:lang w:eastAsia="ru-RU"/>
        </w:rPr>
        <w:t>.</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Тел. 8 (4132) 60-61-20, 60-06-85.</w:t>
      </w:r>
    </w:p>
    <w:p w:rsidR="00C87015" w:rsidRPr="00C87015" w:rsidRDefault="00C87015" w:rsidP="00C87015">
      <w:pPr>
        <w:keepLines/>
        <w:tabs>
          <w:tab w:val="left" w:pos="1134"/>
        </w:tabs>
        <w:suppressAutoHyphens w:val="0"/>
        <w:spacing w:after="0"/>
        <w:ind w:firstLine="709"/>
        <w:rPr>
          <w:lang w:eastAsia="ru-RU"/>
        </w:rPr>
      </w:pPr>
      <w:r w:rsidRPr="00C87015">
        <w:rPr>
          <w:lang w:eastAsia="ru-RU"/>
        </w:rPr>
        <w:t>Факс 8(4132) 20-10-40.</w:t>
      </w:r>
    </w:p>
    <w:p w:rsidR="00F00E79" w:rsidRPr="00131B52" w:rsidRDefault="00F00E79" w:rsidP="005B636C">
      <w:pPr>
        <w:spacing w:before="120" w:after="0"/>
        <w:jc w:val="center"/>
        <w:rPr>
          <w:b/>
          <w:sz w:val="28"/>
          <w:szCs w:val="28"/>
          <w:lang w:eastAsia="ru-RU"/>
        </w:rPr>
      </w:pPr>
    </w:p>
    <w:sectPr w:rsidR="00F00E79" w:rsidRPr="00131B52"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B1" w:rsidRDefault="003E1BB1" w:rsidP="00EB512D">
      <w:pPr>
        <w:spacing w:after="0"/>
      </w:pPr>
      <w:r>
        <w:separator/>
      </w:r>
    </w:p>
  </w:endnote>
  <w:endnote w:type="continuationSeparator" w:id="0">
    <w:p w:rsidR="003E1BB1" w:rsidRDefault="003E1BB1"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1" w:rsidRDefault="003E1BB1" w:rsidP="00134D64">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3E1BB1" w:rsidRDefault="003E1BB1" w:rsidP="00134D64">
    <w:pPr>
      <w:pStyle w:val="aff5"/>
      <w:ind w:right="360"/>
    </w:pPr>
  </w:p>
  <w:p w:rsidR="003E1BB1" w:rsidRDefault="003E1BB1"/>
  <w:p w:rsidR="003E1BB1" w:rsidRDefault="003E1B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1" w:rsidRDefault="003E1BB1" w:rsidP="00134D64">
    <w:pPr>
      <w:pStyle w:val="aff5"/>
      <w:jc w:val="right"/>
    </w:pPr>
    <w:r>
      <w:fldChar w:fldCharType="begin"/>
    </w:r>
    <w:r>
      <w:instrText>PAGE   \* MERGEFORMAT</w:instrText>
    </w:r>
    <w:r>
      <w:fldChar w:fldCharType="separate"/>
    </w:r>
    <w:r>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B1" w:rsidRDefault="003E1BB1" w:rsidP="00EB512D">
      <w:pPr>
        <w:spacing w:after="0"/>
      </w:pPr>
      <w:r>
        <w:separator/>
      </w:r>
    </w:p>
  </w:footnote>
  <w:footnote w:type="continuationSeparator" w:id="0">
    <w:p w:rsidR="003E1BB1" w:rsidRDefault="003E1BB1" w:rsidP="00EB512D">
      <w:pPr>
        <w:spacing w:after="0"/>
      </w:pPr>
      <w:r>
        <w:continuationSeparator/>
      </w:r>
    </w:p>
  </w:footnote>
  <w:footnote w:id="1">
    <w:p w:rsidR="003E1BB1" w:rsidRDefault="003E1BB1"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3E1BB1" w:rsidRPr="00DD51BA" w:rsidRDefault="003E1BB1"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3E1BB1" w:rsidRPr="00DD51BA" w:rsidRDefault="003E1BB1"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3E1BB1" w:rsidRPr="00DD51BA" w:rsidRDefault="003E1BB1"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3E1BB1" w:rsidRPr="00877EB5" w:rsidRDefault="003E1BB1"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3E1BB1" w:rsidRPr="00DD51BA" w:rsidRDefault="003E1BB1"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3E1BB1" w:rsidRPr="0061579A" w:rsidRDefault="003E1BB1"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rsidR="003E1BB1" w:rsidRPr="00883D6A" w:rsidRDefault="003E1BB1"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3E1BB1" w:rsidRDefault="003E1BB1"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3E1BB1" w:rsidRPr="007E1CBD" w:rsidRDefault="003E1BB1" w:rsidP="00134D64">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3E1BB1" w:rsidRPr="007E1CBD" w:rsidRDefault="003E1BB1" w:rsidP="00134D64">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3E1BB1" w:rsidRPr="00012F73" w:rsidRDefault="003E1BB1"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3E1BB1" w:rsidRPr="00012F73" w:rsidRDefault="003E1BB1"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3E1BB1" w:rsidRDefault="003E1BB1"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1" w:rsidRPr="00A451EB" w:rsidRDefault="003E1BB1"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4">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F36F6"/>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4">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6B0E3A"/>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9">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0"/>
  </w:num>
  <w:num w:numId="2">
    <w:abstractNumId w:val="13"/>
  </w:num>
  <w:num w:numId="3">
    <w:abstractNumId w:val="27"/>
  </w:num>
  <w:num w:numId="4">
    <w:abstractNumId w:val="18"/>
  </w:num>
  <w:num w:numId="5">
    <w:abstractNumId w:val="25"/>
  </w:num>
  <w:num w:numId="6">
    <w:abstractNumId w:val="31"/>
  </w:num>
  <w:num w:numId="7">
    <w:abstractNumId w:val="6"/>
  </w:num>
  <w:num w:numId="8">
    <w:abstractNumId w:val="1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
  </w:num>
  <w:num w:numId="14">
    <w:abstractNumId w:val="24"/>
  </w:num>
  <w:num w:numId="15">
    <w:abstractNumId w:val="11"/>
  </w:num>
  <w:num w:numId="16">
    <w:abstractNumId w:val="22"/>
  </w:num>
  <w:num w:numId="17">
    <w:abstractNumId w:val="17"/>
  </w:num>
  <w:num w:numId="18">
    <w:abstractNumId w:val="2"/>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16"/>
  </w:num>
  <w:num w:numId="30">
    <w:abstractNumId w:val="10"/>
  </w:num>
  <w:num w:numId="31">
    <w:abstractNumId w:val="8"/>
  </w:num>
  <w:num w:numId="32">
    <w:abstractNumId w:val="29"/>
  </w:num>
  <w:num w:numId="33">
    <w:abstractNumId w:val="3"/>
  </w:num>
  <w:num w:numId="34">
    <w:abstractNumId w:val="9"/>
  </w:num>
  <w:num w:numId="35">
    <w:abstractNumId w:val="23"/>
  </w:num>
  <w:num w:numId="36">
    <w:abstractNumId w:val="28"/>
  </w:num>
  <w:num w:numId="37">
    <w:abstractNumId w:val="5"/>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158B7"/>
    <w:rsid w:val="00023882"/>
    <w:rsid w:val="0005525F"/>
    <w:rsid w:val="000926D7"/>
    <w:rsid w:val="00092D40"/>
    <w:rsid w:val="000974C3"/>
    <w:rsid w:val="000C2AE7"/>
    <w:rsid w:val="000E1EE6"/>
    <w:rsid w:val="000F3738"/>
    <w:rsid w:val="000F529B"/>
    <w:rsid w:val="00105D01"/>
    <w:rsid w:val="00131B52"/>
    <w:rsid w:val="0013254C"/>
    <w:rsid w:val="00133391"/>
    <w:rsid w:val="00134D64"/>
    <w:rsid w:val="001428D2"/>
    <w:rsid w:val="0015355B"/>
    <w:rsid w:val="001618A7"/>
    <w:rsid w:val="00163091"/>
    <w:rsid w:val="00163E0E"/>
    <w:rsid w:val="001F7729"/>
    <w:rsid w:val="00231427"/>
    <w:rsid w:val="00234D5C"/>
    <w:rsid w:val="002870CE"/>
    <w:rsid w:val="002A3E78"/>
    <w:rsid w:val="002A5A2B"/>
    <w:rsid w:val="002D67A9"/>
    <w:rsid w:val="002E2C03"/>
    <w:rsid w:val="002F41FA"/>
    <w:rsid w:val="00311DDB"/>
    <w:rsid w:val="00314290"/>
    <w:rsid w:val="00322B02"/>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6861"/>
    <w:rsid w:val="00416DD2"/>
    <w:rsid w:val="00486CC9"/>
    <w:rsid w:val="004C1386"/>
    <w:rsid w:val="004C5E58"/>
    <w:rsid w:val="004E7DAF"/>
    <w:rsid w:val="004F7004"/>
    <w:rsid w:val="00522E2E"/>
    <w:rsid w:val="0053275A"/>
    <w:rsid w:val="00537E96"/>
    <w:rsid w:val="005468D5"/>
    <w:rsid w:val="00562972"/>
    <w:rsid w:val="005849E2"/>
    <w:rsid w:val="00592F5B"/>
    <w:rsid w:val="005B1091"/>
    <w:rsid w:val="005B636C"/>
    <w:rsid w:val="005B6ADD"/>
    <w:rsid w:val="005D2654"/>
    <w:rsid w:val="005E720C"/>
    <w:rsid w:val="00606C36"/>
    <w:rsid w:val="00621E22"/>
    <w:rsid w:val="00651A1D"/>
    <w:rsid w:val="00653B3E"/>
    <w:rsid w:val="0068650C"/>
    <w:rsid w:val="006D4E22"/>
    <w:rsid w:val="00716934"/>
    <w:rsid w:val="00754916"/>
    <w:rsid w:val="00766699"/>
    <w:rsid w:val="00781E6F"/>
    <w:rsid w:val="007926A6"/>
    <w:rsid w:val="0079512D"/>
    <w:rsid w:val="007A3663"/>
    <w:rsid w:val="007E3558"/>
    <w:rsid w:val="007E5804"/>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3A7D"/>
    <w:rsid w:val="009629E5"/>
    <w:rsid w:val="00965692"/>
    <w:rsid w:val="00966640"/>
    <w:rsid w:val="00980DCD"/>
    <w:rsid w:val="00983E5D"/>
    <w:rsid w:val="009A237C"/>
    <w:rsid w:val="009D3B85"/>
    <w:rsid w:val="009D50C4"/>
    <w:rsid w:val="009D60AA"/>
    <w:rsid w:val="009D6520"/>
    <w:rsid w:val="009E58D1"/>
    <w:rsid w:val="009F7087"/>
    <w:rsid w:val="00A03098"/>
    <w:rsid w:val="00A07D03"/>
    <w:rsid w:val="00A1324A"/>
    <w:rsid w:val="00A42142"/>
    <w:rsid w:val="00A575F8"/>
    <w:rsid w:val="00A5776C"/>
    <w:rsid w:val="00A62695"/>
    <w:rsid w:val="00A6418A"/>
    <w:rsid w:val="00A74E73"/>
    <w:rsid w:val="00AA61BA"/>
    <w:rsid w:val="00AA7DFC"/>
    <w:rsid w:val="00AB1126"/>
    <w:rsid w:val="00AD10AE"/>
    <w:rsid w:val="00AD7E76"/>
    <w:rsid w:val="00B058F6"/>
    <w:rsid w:val="00B41DDC"/>
    <w:rsid w:val="00B54A31"/>
    <w:rsid w:val="00BC1FB8"/>
    <w:rsid w:val="00BD0A22"/>
    <w:rsid w:val="00BD3C33"/>
    <w:rsid w:val="00BE0760"/>
    <w:rsid w:val="00C01B81"/>
    <w:rsid w:val="00C02817"/>
    <w:rsid w:val="00C13268"/>
    <w:rsid w:val="00C20900"/>
    <w:rsid w:val="00C21F48"/>
    <w:rsid w:val="00C26C01"/>
    <w:rsid w:val="00C3406F"/>
    <w:rsid w:val="00C4173A"/>
    <w:rsid w:val="00C55B01"/>
    <w:rsid w:val="00C64ADD"/>
    <w:rsid w:val="00C75069"/>
    <w:rsid w:val="00C87015"/>
    <w:rsid w:val="00CA1D94"/>
    <w:rsid w:val="00CA7E8A"/>
    <w:rsid w:val="00CB0D6C"/>
    <w:rsid w:val="00CB2F0C"/>
    <w:rsid w:val="00CD1D45"/>
    <w:rsid w:val="00CE2426"/>
    <w:rsid w:val="00CF7B3C"/>
    <w:rsid w:val="00D040A7"/>
    <w:rsid w:val="00D328C5"/>
    <w:rsid w:val="00D46AB7"/>
    <w:rsid w:val="00D87BE7"/>
    <w:rsid w:val="00DA72BF"/>
    <w:rsid w:val="00DB07CE"/>
    <w:rsid w:val="00DB5D28"/>
    <w:rsid w:val="00DC4B7B"/>
    <w:rsid w:val="00DC6DDD"/>
    <w:rsid w:val="00DF1422"/>
    <w:rsid w:val="00DF51CE"/>
    <w:rsid w:val="00E24943"/>
    <w:rsid w:val="00E539D0"/>
    <w:rsid w:val="00E53FAC"/>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212F9"/>
    <w:rsid w:val="00F3168C"/>
    <w:rsid w:val="00F42418"/>
    <w:rsid w:val="00F57778"/>
    <w:rsid w:val="00F76CDF"/>
    <w:rsid w:val="00F83AED"/>
    <w:rsid w:val="00F85276"/>
    <w:rsid w:val="00F97BEA"/>
    <w:rsid w:val="00FA09CB"/>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tabs>
        <w:tab w:val="num" w:pos="720"/>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tabs>
        <w:tab w:val="num" w:pos="86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tabs>
        <w:tab w:val="num" w:pos="1080"/>
        <w:tab w:val="num" w:pos="1134"/>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tabs>
        <w:tab w:val="num" w:pos="1080"/>
        <w:tab w:val="num" w:pos="1701"/>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tabs>
        <w:tab w:val="num" w:pos="567"/>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tabs>
        <w:tab w:val="num" w:pos="1134"/>
      </w:tabs>
      <w:spacing w:before="240"/>
      <w:ind w:left="1134" w:hanging="567"/>
      <w:outlineLvl w:val="7"/>
    </w:pPr>
    <w:rPr>
      <w:i/>
      <w:iCs/>
      <w:sz w:val="26"/>
      <w:szCs w:val="26"/>
      <w:lang w:eastAsia="ru-RU"/>
    </w:rPr>
  </w:style>
  <w:style w:type="paragraph" w:styleId="9">
    <w:name w:val="heading 9"/>
    <w:basedOn w:val="a5"/>
    <w:next w:val="a5"/>
    <w:link w:val="90"/>
    <w:qFormat/>
    <w:rsid w:val="00EB512D"/>
    <w:pPr>
      <w:widowControl w:val="0"/>
      <w:tabs>
        <w:tab w:val="num" w:pos="1701"/>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spacing w:before="720" w:after="240"/>
      <w:ind w:hanging="283"/>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tabs>
        <w:tab w:val="num" w:pos="576"/>
      </w:tabs>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tabs>
        <w:tab w:val="num" w:pos="567"/>
      </w:tabs>
      <w:suppressAutoHyphens w:val="0"/>
      <w:spacing w:after="0" w:line="360" w:lineRule="auto"/>
      <w:ind w:left="567" w:hanging="567"/>
      <w:jc w:val="center"/>
    </w:pPr>
    <w:rPr>
      <w:rFonts w:ascii="Arial" w:hAnsi="Arial"/>
      <w:b/>
      <w:snapToGrid w:val="0"/>
      <w:sz w:val="36"/>
      <w:szCs w:val="28"/>
      <w:lang w:eastAsia="ru-RU"/>
    </w:rPr>
  </w:style>
  <w:style w:type="paragraph" w:customStyle="1" w:styleId="sttext12">
    <w:name w:val="st_text12"/>
    <w:basedOn w:val="a5"/>
    <w:rsid w:val="00EB512D"/>
    <w:pPr>
      <w:tabs>
        <w:tab w:val="num" w:pos="567"/>
      </w:tabs>
      <w:suppressAutoHyphens w:val="0"/>
      <w:spacing w:after="0" w:line="360" w:lineRule="auto"/>
      <w:ind w:left="567" w:hanging="567"/>
    </w:pPr>
    <w:rPr>
      <w:snapToGrid w:val="0"/>
      <w:sz w:val="28"/>
      <w:szCs w:val="28"/>
      <w:lang w:eastAsia="ru-RU"/>
    </w:rPr>
  </w:style>
  <w:style w:type="paragraph" w:customStyle="1" w:styleId="sttext123">
    <w:name w:val="st_text123"/>
    <w:basedOn w:val="a5"/>
    <w:rsid w:val="00EB512D"/>
    <w:pPr>
      <w:tabs>
        <w:tab w:val="num" w:pos="1134"/>
      </w:tabs>
      <w:suppressAutoHyphens w:val="0"/>
      <w:spacing w:after="0" w:line="360" w:lineRule="auto"/>
      <w:ind w:left="1134" w:hanging="1134"/>
    </w:pPr>
    <w:rPr>
      <w:snapToGrid w:val="0"/>
      <w:sz w:val="28"/>
      <w:szCs w:val="28"/>
      <w:lang w:eastAsia="ru-RU"/>
    </w:rPr>
  </w:style>
  <w:style w:type="paragraph" w:customStyle="1" w:styleId="sttext1234">
    <w:name w:val="st_text1234"/>
    <w:basedOn w:val="a5"/>
    <w:rsid w:val="00EB512D"/>
    <w:pPr>
      <w:tabs>
        <w:tab w:val="num" w:pos="2214"/>
      </w:tabs>
      <w:suppressAutoHyphens w:val="0"/>
      <w:spacing w:after="0" w:line="360" w:lineRule="auto"/>
      <w:ind w:left="2214" w:hanging="1134"/>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suppressAutoHyphens/>
      <w:spacing w:before="240" w:line="240" w:lineRule="auto"/>
      <w:ind w:left="1134" w:hanging="1134"/>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tabs>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A35D-1CE1-4F69-BE84-9C0D7CF3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76</Pages>
  <Words>28901</Words>
  <Characters>164736</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41</cp:revision>
  <cp:lastPrinted>2019-07-01T00:48:00Z</cp:lastPrinted>
  <dcterms:created xsi:type="dcterms:W3CDTF">2019-04-15T21:47:00Z</dcterms:created>
  <dcterms:modified xsi:type="dcterms:W3CDTF">2019-07-01T00:58:00Z</dcterms:modified>
</cp:coreProperties>
</file>