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0A0"/>
      </w:tblPr>
      <w:tblGrid>
        <w:gridCol w:w="4785"/>
        <w:gridCol w:w="4786"/>
      </w:tblGrid>
      <w:tr w:rsidR="00E87AD5" w:rsidTr="00E87AD5">
        <w:tc>
          <w:tcPr>
            <w:tcW w:w="4785" w:type="dxa"/>
          </w:tcPr>
          <w:p w:rsidR="00E87AD5" w:rsidRPr="00123056" w:rsidRDefault="00E87AD5" w:rsidP="00E87AD5">
            <w:pPr>
              <w:pStyle w:val="a3"/>
              <w:spacing w:beforeAutospacing="0" w:afterAutospacing="0"/>
              <w:rPr>
                <w:rFonts w:ascii="Times New Roman" w:hAnsi="Times New Roman"/>
                <w:b/>
                <w:sz w:val="24"/>
                <w:szCs w:val="24"/>
              </w:rPr>
            </w:pPr>
            <w:r w:rsidRPr="00123056">
              <w:rPr>
                <w:rFonts w:ascii="Times New Roman" w:hAnsi="Times New Roman"/>
                <w:b/>
                <w:sz w:val="24"/>
                <w:szCs w:val="24"/>
              </w:rPr>
              <w:t>УТВЕРЖДЕНО</w:t>
            </w:r>
          </w:p>
          <w:p w:rsidR="00E87AD5" w:rsidRPr="00123056" w:rsidRDefault="00E87AD5" w:rsidP="00E87AD5">
            <w:pPr>
              <w:pStyle w:val="a3"/>
              <w:spacing w:beforeAutospacing="0" w:afterAutospacing="0"/>
              <w:rPr>
                <w:rFonts w:ascii="Times New Roman" w:hAnsi="Times New Roman"/>
                <w:b/>
                <w:sz w:val="24"/>
                <w:szCs w:val="24"/>
              </w:rPr>
            </w:pPr>
            <w:r w:rsidRPr="00123056">
              <w:rPr>
                <w:rFonts w:ascii="Times New Roman" w:hAnsi="Times New Roman"/>
                <w:b/>
                <w:sz w:val="24"/>
                <w:szCs w:val="24"/>
              </w:rPr>
              <w:t>Общим собранием акционеров</w:t>
            </w:r>
          </w:p>
          <w:p w:rsidR="00E87AD5" w:rsidRPr="00123056" w:rsidRDefault="00E87AD5" w:rsidP="00E87AD5">
            <w:pPr>
              <w:pStyle w:val="a3"/>
              <w:spacing w:beforeAutospacing="0" w:afterAutospacing="0"/>
              <w:rPr>
                <w:rFonts w:ascii="Times New Roman" w:hAnsi="Times New Roman"/>
                <w:b/>
                <w:sz w:val="24"/>
                <w:szCs w:val="24"/>
              </w:rPr>
            </w:pPr>
            <w:r w:rsidRPr="00123056">
              <w:rPr>
                <w:rFonts w:ascii="Times New Roman" w:hAnsi="Times New Roman"/>
                <w:b/>
                <w:sz w:val="24"/>
                <w:szCs w:val="24"/>
              </w:rPr>
              <w:t>АО «</w:t>
            </w:r>
            <w:proofErr w:type="spellStart"/>
            <w:r w:rsidRPr="00123056">
              <w:rPr>
                <w:rFonts w:ascii="Times New Roman" w:hAnsi="Times New Roman"/>
                <w:b/>
                <w:sz w:val="24"/>
                <w:szCs w:val="24"/>
              </w:rPr>
              <w:t>Магаданэлектросеть</w:t>
            </w:r>
            <w:proofErr w:type="spellEnd"/>
            <w:r w:rsidRPr="00123056">
              <w:rPr>
                <w:rFonts w:ascii="Times New Roman" w:hAnsi="Times New Roman"/>
                <w:b/>
                <w:sz w:val="24"/>
                <w:szCs w:val="24"/>
              </w:rPr>
              <w:t>»</w:t>
            </w:r>
          </w:p>
          <w:p w:rsidR="00E87AD5" w:rsidRPr="00123056" w:rsidRDefault="00E87AD5" w:rsidP="00E87AD5">
            <w:pPr>
              <w:pStyle w:val="a3"/>
              <w:spacing w:beforeAutospacing="0" w:afterAutospacing="0"/>
              <w:rPr>
                <w:rFonts w:ascii="Times New Roman" w:hAnsi="Times New Roman"/>
                <w:b/>
                <w:sz w:val="24"/>
                <w:szCs w:val="24"/>
              </w:rPr>
            </w:pPr>
            <w:r>
              <w:rPr>
                <w:rFonts w:ascii="Times New Roman" w:hAnsi="Times New Roman"/>
                <w:b/>
                <w:sz w:val="24"/>
                <w:szCs w:val="24"/>
              </w:rPr>
              <w:t>Протокол от «___</w:t>
            </w:r>
            <w:r w:rsidRPr="00123056">
              <w:rPr>
                <w:rFonts w:ascii="Times New Roman" w:hAnsi="Times New Roman"/>
                <w:b/>
                <w:sz w:val="24"/>
                <w:szCs w:val="24"/>
              </w:rPr>
              <w:t xml:space="preserve">» </w:t>
            </w:r>
            <w:r w:rsidR="00402857">
              <w:rPr>
                <w:rFonts w:ascii="Times New Roman" w:hAnsi="Times New Roman"/>
                <w:b/>
                <w:sz w:val="24"/>
                <w:szCs w:val="24"/>
              </w:rPr>
              <w:t>_______</w:t>
            </w:r>
            <w:r w:rsidRPr="00123056">
              <w:rPr>
                <w:rFonts w:ascii="Times New Roman" w:hAnsi="Times New Roman"/>
                <w:b/>
                <w:sz w:val="24"/>
                <w:szCs w:val="24"/>
              </w:rPr>
              <w:t xml:space="preserve"> 20</w:t>
            </w:r>
            <w:r w:rsidR="00052DD5">
              <w:rPr>
                <w:rFonts w:ascii="Times New Roman" w:hAnsi="Times New Roman"/>
                <w:b/>
                <w:sz w:val="24"/>
                <w:szCs w:val="24"/>
              </w:rPr>
              <w:t>20</w:t>
            </w:r>
            <w:r w:rsidRPr="00123056">
              <w:rPr>
                <w:rFonts w:ascii="Times New Roman" w:hAnsi="Times New Roman"/>
                <w:b/>
                <w:sz w:val="24"/>
                <w:szCs w:val="24"/>
              </w:rPr>
              <w:t>г.</w:t>
            </w:r>
            <w:r>
              <w:rPr>
                <w:rFonts w:ascii="Times New Roman" w:hAnsi="Times New Roman"/>
                <w:b/>
                <w:sz w:val="24"/>
                <w:szCs w:val="24"/>
              </w:rPr>
              <w:t xml:space="preserve"> № ___</w:t>
            </w:r>
          </w:p>
          <w:p w:rsidR="00E87AD5" w:rsidRPr="00123056" w:rsidRDefault="00E87AD5" w:rsidP="00E87AD5">
            <w:pPr>
              <w:pStyle w:val="a3"/>
              <w:spacing w:beforeAutospacing="0" w:afterAutospacing="0"/>
              <w:rPr>
                <w:rFonts w:ascii="Times New Roman" w:hAnsi="Times New Roman"/>
                <w:b/>
                <w:sz w:val="24"/>
                <w:szCs w:val="24"/>
              </w:rPr>
            </w:pPr>
          </w:p>
        </w:tc>
        <w:tc>
          <w:tcPr>
            <w:tcW w:w="4786" w:type="dxa"/>
          </w:tcPr>
          <w:p w:rsidR="00E87AD5" w:rsidRPr="00123056" w:rsidRDefault="00E87AD5" w:rsidP="00E87AD5">
            <w:pPr>
              <w:pStyle w:val="a3"/>
              <w:spacing w:beforeAutospacing="0" w:afterAutospacing="0"/>
              <w:rPr>
                <w:rFonts w:ascii="Times New Roman" w:hAnsi="Times New Roman"/>
                <w:b/>
                <w:sz w:val="24"/>
                <w:szCs w:val="24"/>
              </w:rPr>
            </w:pPr>
            <w:r>
              <w:rPr>
                <w:rFonts w:ascii="Times New Roman" w:hAnsi="Times New Roman"/>
                <w:b/>
                <w:sz w:val="24"/>
                <w:szCs w:val="24"/>
              </w:rPr>
              <w:t xml:space="preserve">     </w:t>
            </w:r>
            <w:r w:rsidRPr="00123056">
              <w:rPr>
                <w:rFonts w:ascii="Times New Roman" w:hAnsi="Times New Roman"/>
                <w:b/>
                <w:sz w:val="24"/>
                <w:szCs w:val="24"/>
              </w:rPr>
              <w:t>Предварительно утвержден</w:t>
            </w:r>
          </w:p>
          <w:p w:rsidR="00E87AD5" w:rsidRPr="00123056" w:rsidRDefault="00E87AD5" w:rsidP="00E87AD5">
            <w:pPr>
              <w:pStyle w:val="a3"/>
              <w:spacing w:beforeAutospacing="0" w:afterAutospacing="0"/>
              <w:rPr>
                <w:rFonts w:ascii="Times New Roman" w:hAnsi="Times New Roman"/>
                <w:b/>
                <w:sz w:val="24"/>
                <w:szCs w:val="24"/>
              </w:rPr>
            </w:pPr>
            <w:r>
              <w:rPr>
                <w:rFonts w:ascii="Times New Roman" w:hAnsi="Times New Roman"/>
                <w:b/>
                <w:sz w:val="24"/>
                <w:szCs w:val="24"/>
              </w:rPr>
              <w:t xml:space="preserve">     </w:t>
            </w:r>
            <w:r w:rsidRPr="00123056">
              <w:rPr>
                <w:rFonts w:ascii="Times New Roman" w:hAnsi="Times New Roman"/>
                <w:b/>
                <w:sz w:val="24"/>
                <w:szCs w:val="24"/>
              </w:rPr>
              <w:t>Советом директоров</w:t>
            </w:r>
          </w:p>
          <w:p w:rsidR="00E87AD5" w:rsidRPr="00123056" w:rsidRDefault="00E87AD5" w:rsidP="00E87AD5">
            <w:pPr>
              <w:pStyle w:val="a3"/>
              <w:spacing w:beforeAutospacing="0" w:afterAutospacing="0"/>
              <w:rPr>
                <w:rFonts w:ascii="Times New Roman" w:hAnsi="Times New Roman"/>
                <w:b/>
                <w:sz w:val="24"/>
                <w:szCs w:val="24"/>
              </w:rPr>
            </w:pPr>
            <w:r>
              <w:rPr>
                <w:rFonts w:ascii="Times New Roman" w:hAnsi="Times New Roman"/>
                <w:b/>
                <w:sz w:val="24"/>
                <w:szCs w:val="24"/>
              </w:rPr>
              <w:t xml:space="preserve">     </w:t>
            </w:r>
            <w:r w:rsidRPr="00123056">
              <w:rPr>
                <w:rFonts w:ascii="Times New Roman" w:hAnsi="Times New Roman"/>
                <w:b/>
                <w:sz w:val="24"/>
                <w:szCs w:val="24"/>
              </w:rPr>
              <w:t>АО «</w:t>
            </w:r>
            <w:proofErr w:type="spellStart"/>
            <w:r w:rsidRPr="00123056">
              <w:rPr>
                <w:rFonts w:ascii="Times New Roman" w:hAnsi="Times New Roman"/>
                <w:b/>
                <w:sz w:val="24"/>
                <w:szCs w:val="24"/>
              </w:rPr>
              <w:t>Магаданэлектросеть</w:t>
            </w:r>
            <w:proofErr w:type="spellEnd"/>
            <w:r w:rsidRPr="00123056">
              <w:rPr>
                <w:rFonts w:ascii="Times New Roman" w:hAnsi="Times New Roman"/>
                <w:b/>
                <w:sz w:val="24"/>
                <w:szCs w:val="24"/>
              </w:rPr>
              <w:t>»</w:t>
            </w:r>
          </w:p>
          <w:p w:rsidR="00E87AD5" w:rsidRPr="00123056" w:rsidRDefault="00E87AD5" w:rsidP="00E87AD5">
            <w:pPr>
              <w:pStyle w:val="a3"/>
              <w:spacing w:beforeAutospacing="0" w:afterAutospacing="0"/>
              <w:jc w:val="right"/>
              <w:rPr>
                <w:rFonts w:ascii="Times New Roman" w:hAnsi="Times New Roman"/>
                <w:b/>
                <w:sz w:val="24"/>
                <w:szCs w:val="24"/>
              </w:rPr>
            </w:pPr>
            <w:r w:rsidRPr="00123056">
              <w:rPr>
                <w:rFonts w:ascii="Times New Roman" w:hAnsi="Times New Roman"/>
                <w:b/>
                <w:sz w:val="24"/>
                <w:szCs w:val="24"/>
              </w:rPr>
              <w:t>Протокол от «</w:t>
            </w:r>
            <w:r>
              <w:rPr>
                <w:rFonts w:ascii="Times New Roman" w:hAnsi="Times New Roman"/>
                <w:b/>
                <w:sz w:val="24"/>
                <w:szCs w:val="24"/>
              </w:rPr>
              <w:t>___</w:t>
            </w:r>
            <w:r w:rsidRPr="00123056">
              <w:rPr>
                <w:rFonts w:ascii="Times New Roman" w:hAnsi="Times New Roman"/>
                <w:b/>
                <w:sz w:val="24"/>
                <w:szCs w:val="24"/>
              </w:rPr>
              <w:t xml:space="preserve">» </w:t>
            </w:r>
            <w:r>
              <w:rPr>
                <w:rFonts w:ascii="Times New Roman" w:hAnsi="Times New Roman"/>
                <w:b/>
                <w:sz w:val="24"/>
                <w:szCs w:val="24"/>
              </w:rPr>
              <w:t>апреля</w:t>
            </w:r>
            <w:r w:rsidRPr="00123056">
              <w:rPr>
                <w:rFonts w:ascii="Times New Roman" w:hAnsi="Times New Roman"/>
                <w:b/>
                <w:sz w:val="24"/>
                <w:szCs w:val="24"/>
              </w:rPr>
              <w:t xml:space="preserve"> 20</w:t>
            </w:r>
            <w:r w:rsidR="00052DD5">
              <w:rPr>
                <w:rFonts w:ascii="Times New Roman" w:hAnsi="Times New Roman"/>
                <w:b/>
                <w:sz w:val="24"/>
                <w:szCs w:val="24"/>
              </w:rPr>
              <w:t>20</w:t>
            </w:r>
            <w:r w:rsidRPr="00123056">
              <w:rPr>
                <w:rFonts w:ascii="Times New Roman" w:hAnsi="Times New Roman"/>
                <w:b/>
                <w:sz w:val="24"/>
                <w:szCs w:val="24"/>
              </w:rPr>
              <w:t>г.</w:t>
            </w:r>
            <w:r>
              <w:rPr>
                <w:rFonts w:ascii="Times New Roman" w:hAnsi="Times New Roman"/>
                <w:b/>
                <w:sz w:val="24"/>
                <w:szCs w:val="24"/>
              </w:rPr>
              <w:t xml:space="preserve"> № ___</w:t>
            </w:r>
          </w:p>
          <w:p w:rsidR="00E87AD5" w:rsidRPr="00123056" w:rsidRDefault="00E87AD5" w:rsidP="00E87AD5">
            <w:pPr>
              <w:pStyle w:val="a3"/>
              <w:jc w:val="right"/>
              <w:rPr>
                <w:rFonts w:ascii="Times New Roman" w:hAnsi="Times New Roman"/>
                <w:sz w:val="24"/>
                <w:szCs w:val="24"/>
              </w:rPr>
            </w:pPr>
          </w:p>
        </w:tc>
      </w:tr>
      <w:tr w:rsidR="00E87AD5" w:rsidTr="00E87AD5">
        <w:tc>
          <w:tcPr>
            <w:tcW w:w="4785" w:type="dxa"/>
          </w:tcPr>
          <w:p w:rsidR="00E87AD5" w:rsidRPr="00123056" w:rsidRDefault="00E87AD5" w:rsidP="00E87AD5">
            <w:pPr>
              <w:pStyle w:val="a3"/>
              <w:rPr>
                <w:rFonts w:ascii="Times New Roman" w:hAnsi="Times New Roman"/>
                <w:sz w:val="24"/>
                <w:szCs w:val="24"/>
              </w:rPr>
            </w:pPr>
          </w:p>
        </w:tc>
        <w:tc>
          <w:tcPr>
            <w:tcW w:w="4786" w:type="dxa"/>
          </w:tcPr>
          <w:p w:rsidR="00E87AD5" w:rsidRPr="00123056" w:rsidRDefault="00E87AD5" w:rsidP="00E87AD5">
            <w:pPr>
              <w:pStyle w:val="a3"/>
              <w:rPr>
                <w:rFonts w:ascii="Times New Roman" w:hAnsi="Times New Roman"/>
                <w:sz w:val="24"/>
                <w:szCs w:val="24"/>
              </w:rPr>
            </w:pPr>
          </w:p>
        </w:tc>
      </w:tr>
    </w:tbl>
    <w:p w:rsidR="00E87AD5" w:rsidRDefault="00E87AD5" w:rsidP="00E87AD5">
      <w:pPr>
        <w:pStyle w:val="a3"/>
        <w:rPr>
          <w:rFonts w:ascii="Times New Roman" w:hAnsi="Times New Roman"/>
          <w:sz w:val="24"/>
          <w:szCs w:val="24"/>
        </w:rPr>
      </w:pPr>
    </w:p>
    <w:p w:rsidR="00E87AD5" w:rsidRDefault="00E87AD5" w:rsidP="00E87AD5">
      <w:pPr>
        <w:pStyle w:val="a3"/>
        <w:rPr>
          <w:rFonts w:ascii="Times New Roman" w:hAnsi="Times New Roman"/>
          <w:sz w:val="24"/>
          <w:szCs w:val="24"/>
        </w:rPr>
      </w:pPr>
    </w:p>
    <w:p w:rsidR="00E87AD5" w:rsidRDefault="00E87AD5" w:rsidP="00E87AD5">
      <w:pPr>
        <w:pStyle w:val="a3"/>
        <w:rPr>
          <w:rFonts w:ascii="Times New Roman" w:hAnsi="Times New Roman"/>
          <w:sz w:val="24"/>
          <w:szCs w:val="24"/>
        </w:rPr>
      </w:pPr>
    </w:p>
    <w:p w:rsidR="00E87AD5" w:rsidRDefault="00E87AD5" w:rsidP="00E87AD5">
      <w:pPr>
        <w:pStyle w:val="a3"/>
        <w:rPr>
          <w:rFonts w:ascii="Times New Roman" w:hAnsi="Times New Roman"/>
          <w:sz w:val="24"/>
          <w:szCs w:val="24"/>
        </w:rPr>
      </w:pPr>
    </w:p>
    <w:p w:rsidR="00E87AD5" w:rsidRDefault="00E87AD5" w:rsidP="00E87AD5">
      <w:pPr>
        <w:pStyle w:val="a3"/>
        <w:jc w:val="center"/>
        <w:rPr>
          <w:rFonts w:ascii="Times New Roman" w:hAnsi="Times New Roman"/>
          <w:sz w:val="112"/>
          <w:szCs w:val="112"/>
        </w:rPr>
      </w:pPr>
      <w:r w:rsidRPr="00C640C2">
        <w:rPr>
          <w:rFonts w:ascii="Times New Roman" w:hAnsi="Times New Roman"/>
          <w:sz w:val="112"/>
          <w:szCs w:val="112"/>
        </w:rPr>
        <w:t>ГОДОВОЙ ОТЧЕТ</w:t>
      </w:r>
    </w:p>
    <w:p w:rsidR="00E87AD5" w:rsidRDefault="00E87AD5" w:rsidP="00E87AD5">
      <w:pPr>
        <w:pStyle w:val="a3"/>
        <w:jc w:val="center"/>
        <w:rPr>
          <w:rFonts w:ascii="Times New Roman" w:hAnsi="Times New Roman"/>
          <w:sz w:val="60"/>
          <w:szCs w:val="60"/>
        </w:rPr>
      </w:pPr>
      <w:r>
        <w:rPr>
          <w:rFonts w:ascii="Times New Roman" w:hAnsi="Times New Roman"/>
          <w:sz w:val="60"/>
          <w:szCs w:val="60"/>
        </w:rPr>
        <w:t>А</w:t>
      </w:r>
      <w:r w:rsidRPr="00C640C2">
        <w:rPr>
          <w:rFonts w:ascii="Times New Roman" w:hAnsi="Times New Roman"/>
          <w:sz w:val="60"/>
          <w:szCs w:val="60"/>
        </w:rPr>
        <w:t>кционерного общества</w:t>
      </w:r>
    </w:p>
    <w:p w:rsidR="00E87AD5" w:rsidRDefault="00E87AD5" w:rsidP="00E87AD5">
      <w:pPr>
        <w:pStyle w:val="a3"/>
        <w:jc w:val="center"/>
        <w:rPr>
          <w:rFonts w:ascii="Times New Roman" w:hAnsi="Times New Roman"/>
          <w:sz w:val="70"/>
          <w:szCs w:val="70"/>
        </w:rPr>
      </w:pPr>
      <w:r w:rsidRPr="00C640C2">
        <w:rPr>
          <w:rFonts w:ascii="Times New Roman" w:hAnsi="Times New Roman"/>
          <w:sz w:val="70"/>
          <w:szCs w:val="70"/>
        </w:rPr>
        <w:t>«МАГАДАНЭЛЕКТРОСЕТЬ»</w:t>
      </w:r>
    </w:p>
    <w:p w:rsidR="00E87AD5" w:rsidRDefault="00E87AD5" w:rsidP="00E87AD5">
      <w:pPr>
        <w:pStyle w:val="a3"/>
        <w:jc w:val="center"/>
        <w:rPr>
          <w:rFonts w:ascii="Times New Roman" w:hAnsi="Times New Roman"/>
          <w:sz w:val="70"/>
          <w:szCs w:val="70"/>
        </w:rPr>
      </w:pPr>
      <w:r>
        <w:rPr>
          <w:rFonts w:ascii="Times New Roman" w:hAnsi="Times New Roman"/>
          <w:sz w:val="70"/>
          <w:szCs w:val="70"/>
        </w:rPr>
        <w:t>за 20</w:t>
      </w:r>
      <w:r w:rsidRPr="004A500B">
        <w:rPr>
          <w:rFonts w:ascii="Times New Roman" w:hAnsi="Times New Roman"/>
          <w:sz w:val="70"/>
          <w:szCs w:val="70"/>
        </w:rPr>
        <w:t>1</w:t>
      </w:r>
      <w:r w:rsidR="00052DD5">
        <w:rPr>
          <w:rFonts w:ascii="Times New Roman" w:hAnsi="Times New Roman"/>
          <w:sz w:val="70"/>
          <w:szCs w:val="70"/>
        </w:rPr>
        <w:t>9</w:t>
      </w:r>
      <w:r>
        <w:rPr>
          <w:rFonts w:ascii="Times New Roman" w:hAnsi="Times New Roman"/>
          <w:sz w:val="70"/>
          <w:szCs w:val="70"/>
        </w:rPr>
        <w:t xml:space="preserve"> год</w:t>
      </w:r>
    </w:p>
    <w:p w:rsidR="00E87AD5" w:rsidRDefault="00E87AD5" w:rsidP="00E87AD5">
      <w:pPr>
        <w:pStyle w:val="a3"/>
        <w:jc w:val="center"/>
        <w:rPr>
          <w:rFonts w:ascii="Times New Roman" w:hAnsi="Times New Roman"/>
          <w:sz w:val="70"/>
          <w:szCs w:val="70"/>
        </w:rPr>
      </w:pPr>
    </w:p>
    <w:p w:rsidR="00E87AD5" w:rsidRPr="00C640C2" w:rsidRDefault="00E87AD5" w:rsidP="00E87AD5">
      <w:pPr>
        <w:pStyle w:val="a3"/>
        <w:jc w:val="both"/>
        <w:rPr>
          <w:rFonts w:ascii="Times New Roman" w:hAnsi="Times New Roman"/>
          <w:sz w:val="28"/>
          <w:szCs w:val="28"/>
        </w:rPr>
      </w:pPr>
      <w:r w:rsidRPr="00C640C2">
        <w:rPr>
          <w:rFonts w:ascii="Times New Roman" w:hAnsi="Times New Roman"/>
          <w:sz w:val="28"/>
          <w:szCs w:val="28"/>
        </w:rPr>
        <w:t>Генеральный директор</w:t>
      </w:r>
      <w:r w:rsidRPr="00C640C2">
        <w:rPr>
          <w:rFonts w:ascii="Times New Roman" w:hAnsi="Times New Roman"/>
          <w:sz w:val="28"/>
          <w:szCs w:val="28"/>
        </w:rPr>
        <w:tab/>
      </w:r>
      <w:r w:rsidRPr="00C640C2">
        <w:rPr>
          <w:rFonts w:ascii="Times New Roman" w:hAnsi="Times New Roman"/>
          <w:sz w:val="28"/>
          <w:szCs w:val="28"/>
        </w:rPr>
        <w:tab/>
      </w:r>
      <w:r w:rsidRPr="00C640C2">
        <w:rPr>
          <w:rFonts w:ascii="Times New Roman" w:hAnsi="Times New Roman"/>
          <w:sz w:val="28"/>
          <w:szCs w:val="28"/>
        </w:rPr>
        <w:tab/>
      </w:r>
      <w:r w:rsidRPr="00C640C2">
        <w:rPr>
          <w:rFonts w:ascii="Times New Roman" w:hAnsi="Times New Roman"/>
          <w:sz w:val="28"/>
          <w:szCs w:val="28"/>
        </w:rPr>
        <w:tab/>
      </w:r>
      <w:r w:rsidRPr="00C640C2">
        <w:rPr>
          <w:rFonts w:ascii="Times New Roman" w:hAnsi="Times New Roman"/>
          <w:sz w:val="28"/>
          <w:szCs w:val="28"/>
        </w:rPr>
        <w:tab/>
      </w:r>
      <w:r w:rsidRPr="00C640C2">
        <w:rPr>
          <w:rFonts w:ascii="Times New Roman" w:hAnsi="Times New Roman"/>
          <w:sz w:val="28"/>
          <w:szCs w:val="28"/>
        </w:rPr>
        <w:tab/>
      </w:r>
      <w:r w:rsidRPr="00C640C2">
        <w:rPr>
          <w:rFonts w:ascii="Times New Roman" w:hAnsi="Times New Roman"/>
          <w:sz w:val="28"/>
          <w:szCs w:val="28"/>
        </w:rPr>
        <w:tab/>
      </w:r>
      <w:r w:rsidR="007542CF">
        <w:rPr>
          <w:rFonts w:ascii="Times New Roman" w:hAnsi="Times New Roman"/>
          <w:sz w:val="28"/>
          <w:szCs w:val="28"/>
        </w:rPr>
        <w:t>И</w:t>
      </w:r>
      <w:r w:rsidRPr="00C640C2">
        <w:rPr>
          <w:rFonts w:ascii="Times New Roman" w:hAnsi="Times New Roman"/>
          <w:sz w:val="28"/>
          <w:szCs w:val="28"/>
        </w:rPr>
        <w:t>.</w:t>
      </w:r>
      <w:r w:rsidR="007542CF">
        <w:rPr>
          <w:rFonts w:ascii="Times New Roman" w:hAnsi="Times New Roman"/>
          <w:sz w:val="28"/>
          <w:szCs w:val="28"/>
        </w:rPr>
        <w:t>Ю</w:t>
      </w:r>
      <w:r w:rsidRPr="00C640C2">
        <w:rPr>
          <w:rFonts w:ascii="Times New Roman" w:hAnsi="Times New Roman"/>
          <w:sz w:val="28"/>
          <w:szCs w:val="28"/>
        </w:rPr>
        <w:t xml:space="preserve">. </w:t>
      </w:r>
      <w:r w:rsidR="007542CF">
        <w:rPr>
          <w:rFonts w:ascii="Times New Roman" w:hAnsi="Times New Roman"/>
          <w:sz w:val="28"/>
          <w:szCs w:val="28"/>
        </w:rPr>
        <w:t>Баранов</w:t>
      </w:r>
    </w:p>
    <w:p w:rsidR="00E87AD5" w:rsidRPr="00C640C2" w:rsidRDefault="00E87AD5" w:rsidP="00E87AD5">
      <w:pPr>
        <w:pStyle w:val="a3"/>
        <w:jc w:val="both"/>
        <w:rPr>
          <w:rFonts w:ascii="Times New Roman" w:hAnsi="Times New Roman"/>
          <w:sz w:val="28"/>
          <w:szCs w:val="28"/>
        </w:rPr>
      </w:pPr>
    </w:p>
    <w:p w:rsidR="00E87AD5" w:rsidRDefault="00E87AD5" w:rsidP="00E87AD5">
      <w:pPr>
        <w:pStyle w:val="a3"/>
        <w:jc w:val="both"/>
        <w:rPr>
          <w:rFonts w:ascii="Times New Roman" w:hAnsi="Times New Roman"/>
          <w:sz w:val="28"/>
          <w:szCs w:val="28"/>
        </w:rPr>
      </w:pPr>
    </w:p>
    <w:p w:rsidR="00E87AD5" w:rsidRDefault="00E87AD5" w:rsidP="00E87AD5">
      <w:pPr>
        <w:pStyle w:val="a3"/>
        <w:jc w:val="both"/>
        <w:rPr>
          <w:rFonts w:ascii="Times New Roman" w:hAnsi="Times New Roman"/>
          <w:sz w:val="28"/>
          <w:szCs w:val="28"/>
        </w:rPr>
      </w:pPr>
    </w:p>
    <w:p w:rsidR="00E87AD5" w:rsidRDefault="00E87AD5" w:rsidP="00E87AD5">
      <w:pPr>
        <w:pStyle w:val="a3"/>
        <w:jc w:val="both"/>
        <w:rPr>
          <w:rFonts w:ascii="Times New Roman" w:hAnsi="Times New Roman"/>
          <w:sz w:val="28"/>
          <w:szCs w:val="28"/>
        </w:rPr>
      </w:pPr>
    </w:p>
    <w:p w:rsidR="00E87AD5" w:rsidRPr="00C640C2" w:rsidRDefault="00E87AD5" w:rsidP="00E87AD5">
      <w:pPr>
        <w:pStyle w:val="a3"/>
        <w:jc w:val="center"/>
        <w:rPr>
          <w:rFonts w:ascii="Times New Roman" w:hAnsi="Times New Roman"/>
          <w:b/>
          <w:sz w:val="24"/>
          <w:szCs w:val="24"/>
        </w:rPr>
      </w:pPr>
      <w:r w:rsidRPr="00C640C2">
        <w:rPr>
          <w:rFonts w:ascii="Times New Roman" w:hAnsi="Times New Roman"/>
          <w:b/>
          <w:sz w:val="24"/>
          <w:szCs w:val="24"/>
        </w:rPr>
        <w:t>г. Магадан</w:t>
      </w:r>
    </w:p>
    <w:p w:rsidR="00E87AD5" w:rsidRPr="00C640C2" w:rsidRDefault="00E87AD5" w:rsidP="00E87AD5">
      <w:pPr>
        <w:pStyle w:val="a3"/>
        <w:jc w:val="center"/>
        <w:rPr>
          <w:rFonts w:ascii="Times New Roman" w:hAnsi="Times New Roman"/>
          <w:b/>
          <w:sz w:val="24"/>
          <w:szCs w:val="24"/>
        </w:rPr>
      </w:pPr>
      <w:r w:rsidRPr="00C640C2">
        <w:rPr>
          <w:rFonts w:ascii="Times New Roman" w:hAnsi="Times New Roman"/>
          <w:b/>
          <w:sz w:val="24"/>
          <w:szCs w:val="24"/>
        </w:rPr>
        <w:t>20</w:t>
      </w:r>
      <w:r w:rsidR="00052DD5">
        <w:rPr>
          <w:rFonts w:ascii="Times New Roman" w:hAnsi="Times New Roman"/>
          <w:b/>
          <w:sz w:val="24"/>
          <w:szCs w:val="24"/>
        </w:rPr>
        <w:t>20</w:t>
      </w:r>
      <w:r w:rsidRPr="00C640C2">
        <w:rPr>
          <w:rFonts w:ascii="Times New Roman" w:hAnsi="Times New Roman"/>
          <w:b/>
          <w:sz w:val="24"/>
          <w:szCs w:val="24"/>
        </w:rPr>
        <w:t>г.</w:t>
      </w:r>
    </w:p>
    <w:p w:rsidR="00E87AD5" w:rsidRPr="00554B3F" w:rsidRDefault="00F02C50" w:rsidP="00E87AD5">
      <w:pPr>
        <w:pStyle w:val="a3"/>
        <w:numPr>
          <w:ilvl w:val="0"/>
          <w:numId w:val="1"/>
        </w:numPr>
        <w:jc w:val="both"/>
        <w:rPr>
          <w:rFonts w:ascii="Times New Roman" w:hAnsi="Times New Roman"/>
          <w:b/>
          <w:sz w:val="24"/>
          <w:szCs w:val="24"/>
        </w:rPr>
      </w:pPr>
      <w:r w:rsidRPr="00554B3F">
        <w:rPr>
          <w:rFonts w:ascii="Times New Roman" w:hAnsi="Times New Roman"/>
          <w:b/>
          <w:sz w:val="24"/>
          <w:szCs w:val="24"/>
        </w:rPr>
        <w:lastRenderedPageBreak/>
        <w:t>П</w:t>
      </w:r>
      <w:r w:rsidR="00E87AD5" w:rsidRPr="00554B3F">
        <w:rPr>
          <w:rFonts w:ascii="Times New Roman" w:hAnsi="Times New Roman"/>
          <w:b/>
          <w:sz w:val="24"/>
          <w:szCs w:val="24"/>
        </w:rPr>
        <w:t>оложени</w:t>
      </w:r>
      <w:r w:rsidRPr="00554B3F">
        <w:rPr>
          <w:rFonts w:ascii="Times New Roman" w:hAnsi="Times New Roman"/>
          <w:b/>
          <w:sz w:val="24"/>
          <w:szCs w:val="24"/>
        </w:rPr>
        <w:t>е</w:t>
      </w:r>
      <w:r w:rsidR="00E87AD5" w:rsidRPr="00554B3F">
        <w:rPr>
          <w:rFonts w:ascii="Times New Roman" w:hAnsi="Times New Roman"/>
          <w:b/>
          <w:sz w:val="24"/>
          <w:szCs w:val="24"/>
        </w:rPr>
        <w:t xml:space="preserve"> Общества в отрасли</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АО «</w:t>
      </w:r>
      <w:proofErr w:type="spellStart"/>
      <w:r w:rsidRPr="00FD5064">
        <w:rPr>
          <w:rFonts w:ascii="Times New Roman" w:hAnsi="Times New Roman"/>
          <w:sz w:val="24"/>
          <w:szCs w:val="24"/>
        </w:rPr>
        <w:t>Магаданэлектросеть</w:t>
      </w:r>
      <w:proofErr w:type="spellEnd"/>
      <w:r w:rsidRPr="00FD5064">
        <w:rPr>
          <w:rFonts w:ascii="Times New Roman" w:hAnsi="Times New Roman"/>
          <w:sz w:val="24"/>
          <w:szCs w:val="24"/>
        </w:rPr>
        <w:t xml:space="preserve">» является одним из крупнейших предприятий </w:t>
      </w:r>
      <w:proofErr w:type="spellStart"/>
      <w:r w:rsidRPr="00FD5064">
        <w:rPr>
          <w:rFonts w:ascii="Times New Roman" w:hAnsi="Times New Roman"/>
          <w:sz w:val="24"/>
          <w:szCs w:val="24"/>
        </w:rPr>
        <w:t>Северо-Востока</w:t>
      </w:r>
      <w:proofErr w:type="spellEnd"/>
      <w:r w:rsidRPr="00FD5064">
        <w:rPr>
          <w:rFonts w:ascii="Times New Roman" w:hAnsi="Times New Roman"/>
          <w:sz w:val="24"/>
          <w:szCs w:val="24"/>
        </w:rPr>
        <w:t xml:space="preserve"> России, которое с 1981 года осуществляет распределение и снабжение электрической энергией потребителей г. Магадана, эксплуатацию и строительство электрических сетей, выполнение монтажных работ, а также оказывает услуги, связанные с поставкой электроэнергии потребителям и их обслуживанием.</w:t>
      </w:r>
    </w:p>
    <w:p w:rsidR="00E87AD5" w:rsidRPr="00FD5064" w:rsidRDefault="00E87AD5" w:rsidP="00E87AD5">
      <w:pPr>
        <w:pStyle w:val="a3"/>
        <w:spacing w:beforeAutospacing="0" w:afterAutospacing="0" w:line="360" w:lineRule="auto"/>
        <w:ind w:firstLine="360"/>
        <w:jc w:val="both"/>
        <w:rPr>
          <w:rFonts w:ascii="Times New Roman" w:hAnsi="Times New Roman"/>
          <w:sz w:val="24"/>
          <w:szCs w:val="24"/>
        </w:rPr>
      </w:pPr>
      <w:r w:rsidRPr="00FD5064">
        <w:rPr>
          <w:rFonts w:ascii="Times New Roman" w:hAnsi="Times New Roman"/>
          <w:sz w:val="24"/>
          <w:szCs w:val="24"/>
        </w:rPr>
        <w:t>Уставный капитал Общества равен 52 274 000 рублей и разделен на 52 274 000 штук обыкновенных акций номиналом 1 рубль.</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Основным акционерами являются:</w:t>
      </w:r>
    </w:p>
    <w:p w:rsidR="00E87AD5" w:rsidRPr="00FD5064" w:rsidRDefault="00E87AD5" w:rsidP="00E87AD5">
      <w:pPr>
        <w:pStyle w:val="a3"/>
        <w:numPr>
          <w:ilvl w:val="0"/>
          <w:numId w:val="28"/>
        </w:numPr>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ПАО «</w:t>
      </w:r>
      <w:proofErr w:type="spellStart"/>
      <w:r w:rsidRPr="00FD5064">
        <w:rPr>
          <w:rFonts w:ascii="Times New Roman" w:hAnsi="Times New Roman"/>
          <w:sz w:val="24"/>
          <w:szCs w:val="24"/>
        </w:rPr>
        <w:t>Магаданэнерго</w:t>
      </w:r>
      <w:proofErr w:type="spellEnd"/>
      <w:r w:rsidRPr="00FD5064">
        <w:rPr>
          <w:rFonts w:ascii="Times New Roman" w:hAnsi="Times New Roman"/>
          <w:sz w:val="24"/>
          <w:szCs w:val="24"/>
        </w:rPr>
        <w:t>» - владеет 45,91% обыкновенных акций;</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2. ООО «АВАНГАРД» - владеет 25,00% обыкновенных акций;</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3. ООО «Альфа-С» - владеет 24,69% обыкновенных акций.</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АО «</w:t>
      </w:r>
      <w:proofErr w:type="spellStart"/>
      <w:r w:rsidRPr="00FD5064">
        <w:rPr>
          <w:rFonts w:ascii="Times New Roman" w:hAnsi="Times New Roman"/>
          <w:sz w:val="24"/>
          <w:szCs w:val="24"/>
        </w:rPr>
        <w:t>Магаданэлектросеть</w:t>
      </w:r>
      <w:proofErr w:type="spellEnd"/>
      <w:r w:rsidRPr="00FD5064">
        <w:rPr>
          <w:rFonts w:ascii="Times New Roman" w:hAnsi="Times New Roman"/>
          <w:sz w:val="24"/>
          <w:szCs w:val="24"/>
        </w:rPr>
        <w:t>» включено в реестр хозяйствующих субъектов, имеющих долю на рынке определенного товара (работ, услуг) более 35%. Общество доминирует по услугам по распределению электроэнергии в границах г. Магадана.</w:t>
      </w:r>
    </w:p>
    <w:p w:rsidR="00ED641A" w:rsidRPr="00ED641A" w:rsidRDefault="00ED641A" w:rsidP="00ED641A">
      <w:pPr>
        <w:pStyle w:val="a3"/>
        <w:spacing w:beforeAutospacing="0" w:afterAutospacing="0" w:line="360" w:lineRule="auto"/>
        <w:ind w:firstLine="357"/>
        <w:jc w:val="both"/>
        <w:rPr>
          <w:rFonts w:ascii="Times New Roman" w:hAnsi="Times New Roman"/>
          <w:color w:val="000000"/>
          <w:sz w:val="24"/>
          <w:szCs w:val="24"/>
        </w:rPr>
      </w:pPr>
      <w:r w:rsidRPr="00ED641A">
        <w:rPr>
          <w:rFonts w:ascii="Times New Roman" w:hAnsi="Times New Roman"/>
          <w:color w:val="000000"/>
          <w:sz w:val="24"/>
          <w:szCs w:val="24"/>
        </w:rPr>
        <w:t xml:space="preserve">По итогам 2019 года полезный отпуск электрической энергии составил 318 525 тыс. кВтч. На рынке сбыта электрической энергии потребителям </w:t>
      </w:r>
      <w:proofErr w:type="gramStart"/>
      <w:r w:rsidRPr="00ED641A">
        <w:rPr>
          <w:rFonts w:ascii="Times New Roman" w:hAnsi="Times New Roman"/>
          <w:color w:val="000000"/>
          <w:sz w:val="24"/>
          <w:szCs w:val="24"/>
        </w:rPr>
        <w:t>г</w:t>
      </w:r>
      <w:proofErr w:type="gramEnd"/>
      <w:r w:rsidRPr="00ED641A">
        <w:rPr>
          <w:rFonts w:ascii="Times New Roman" w:hAnsi="Times New Roman"/>
          <w:color w:val="000000"/>
          <w:sz w:val="24"/>
          <w:szCs w:val="24"/>
        </w:rPr>
        <w:t>. Магадана доля АО «</w:t>
      </w:r>
      <w:proofErr w:type="spellStart"/>
      <w:r w:rsidRPr="00ED641A">
        <w:rPr>
          <w:rFonts w:ascii="Times New Roman" w:hAnsi="Times New Roman"/>
          <w:color w:val="000000"/>
          <w:sz w:val="24"/>
          <w:szCs w:val="24"/>
        </w:rPr>
        <w:t>Магаданэлектросеть</w:t>
      </w:r>
      <w:proofErr w:type="spellEnd"/>
      <w:r w:rsidRPr="00ED641A">
        <w:rPr>
          <w:rFonts w:ascii="Times New Roman" w:hAnsi="Times New Roman"/>
          <w:color w:val="000000"/>
          <w:sz w:val="24"/>
          <w:szCs w:val="24"/>
        </w:rPr>
        <w:t>» составляет 66%. Доля продаж промышленным и приравненным к ним потребителям составляет 66%, доля продаж населению составляет 34%.</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 xml:space="preserve">Миссией </w:t>
      </w:r>
      <w:r w:rsidR="003A4211" w:rsidRPr="00FD5064">
        <w:rPr>
          <w:rFonts w:ascii="Times New Roman" w:hAnsi="Times New Roman"/>
          <w:sz w:val="24"/>
          <w:szCs w:val="24"/>
        </w:rPr>
        <w:t>А</w:t>
      </w:r>
      <w:proofErr w:type="gramStart"/>
      <w:r w:rsidR="003A4211" w:rsidRPr="00FD5064">
        <w:rPr>
          <w:rFonts w:ascii="Times New Roman" w:hAnsi="Times New Roman"/>
          <w:sz w:val="24"/>
          <w:szCs w:val="24"/>
        </w:rPr>
        <w:t>О</w:t>
      </w:r>
      <w:r w:rsidRPr="00FD5064">
        <w:rPr>
          <w:rFonts w:ascii="Times New Roman" w:hAnsi="Times New Roman"/>
          <w:sz w:val="24"/>
          <w:szCs w:val="24"/>
        </w:rPr>
        <w:t>«</w:t>
      </w:r>
      <w:proofErr w:type="spellStart"/>
      <w:proofErr w:type="gramEnd"/>
      <w:r w:rsidRPr="00FD5064">
        <w:rPr>
          <w:rFonts w:ascii="Times New Roman" w:hAnsi="Times New Roman"/>
          <w:sz w:val="24"/>
          <w:szCs w:val="24"/>
        </w:rPr>
        <w:t>Магаданэлектросеть</w:t>
      </w:r>
      <w:proofErr w:type="spellEnd"/>
      <w:r w:rsidRPr="00FD5064">
        <w:rPr>
          <w:rFonts w:ascii="Times New Roman" w:hAnsi="Times New Roman"/>
          <w:sz w:val="24"/>
          <w:szCs w:val="24"/>
        </w:rPr>
        <w:t>» является обеспечение жизнедеятельности населения и организаций города Магадана путем бесперебойного снабжения электрической энергией, а также развитие других видов деятельности, сопутствующих передаче и распределению электрической энергии, с целью создания наиболее комфортных условий потребителям.</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Работая над достижением поставленной цели, Общество стремится сохранить и укрепить свои позиции в качестве одного из ведущих энергетических предприятий Магаданской области и стать равноправным и уважаемым членом российского энергетического сообщества.</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 xml:space="preserve">Основной задачей деятельности </w:t>
      </w:r>
      <w:r w:rsidR="003A4211" w:rsidRPr="00FD5064">
        <w:rPr>
          <w:rFonts w:ascii="Times New Roman" w:hAnsi="Times New Roman"/>
          <w:sz w:val="24"/>
          <w:szCs w:val="24"/>
        </w:rPr>
        <w:t xml:space="preserve">АО </w:t>
      </w:r>
      <w:r w:rsidRPr="00FD5064">
        <w:rPr>
          <w:rFonts w:ascii="Times New Roman" w:hAnsi="Times New Roman"/>
          <w:sz w:val="24"/>
          <w:szCs w:val="24"/>
        </w:rPr>
        <w:t>«</w:t>
      </w:r>
      <w:proofErr w:type="spellStart"/>
      <w:r w:rsidRPr="00FD5064">
        <w:rPr>
          <w:rFonts w:ascii="Times New Roman" w:hAnsi="Times New Roman"/>
          <w:sz w:val="24"/>
          <w:szCs w:val="24"/>
        </w:rPr>
        <w:t>Магаданэлектросеть</w:t>
      </w:r>
      <w:proofErr w:type="spellEnd"/>
      <w:r w:rsidRPr="00FD5064">
        <w:rPr>
          <w:rFonts w:ascii="Times New Roman" w:hAnsi="Times New Roman"/>
          <w:sz w:val="24"/>
          <w:szCs w:val="24"/>
        </w:rPr>
        <w:t>», как энергетического предприятия является: предоставление комплекса высококачественных услуг, в целях оптимального удовлетворения потребностей населения, предприятий и организаций города Магадана.</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Наши ценности – это принципы, в соответствии с которыми строится наш бизнес – профессионализм, стабильность, эффективность и социальная направленность.</w:t>
      </w:r>
    </w:p>
    <w:p w:rsidR="00E87AD5" w:rsidRPr="00FD5064" w:rsidRDefault="00E87AD5" w:rsidP="00E87AD5">
      <w:pPr>
        <w:pStyle w:val="a3"/>
        <w:numPr>
          <w:ilvl w:val="0"/>
          <w:numId w:val="1"/>
        </w:numPr>
        <w:jc w:val="both"/>
        <w:rPr>
          <w:rFonts w:ascii="Times New Roman" w:hAnsi="Times New Roman"/>
          <w:b/>
          <w:sz w:val="24"/>
          <w:szCs w:val="24"/>
        </w:rPr>
      </w:pPr>
      <w:r w:rsidRPr="00FD5064">
        <w:rPr>
          <w:rFonts w:ascii="Times New Roman" w:hAnsi="Times New Roman"/>
          <w:b/>
          <w:sz w:val="24"/>
          <w:szCs w:val="24"/>
        </w:rPr>
        <w:lastRenderedPageBreak/>
        <w:t>Приоритетные направления деятельности Общества</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Приоритетными направлениями деятельности акционерного общества «</w:t>
      </w:r>
      <w:proofErr w:type="spellStart"/>
      <w:r w:rsidRPr="00FD5064">
        <w:rPr>
          <w:rFonts w:ascii="Times New Roman" w:hAnsi="Times New Roman"/>
          <w:sz w:val="24"/>
          <w:szCs w:val="24"/>
        </w:rPr>
        <w:t>Магаданэлектросеть</w:t>
      </w:r>
      <w:proofErr w:type="spellEnd"/>
      <w:r w:rsidRPr="00FD5064">
        <w:rPr>
          <w:rFonts w:ascii="Times New Roman" w:hAnsi="Times New Roman"/>
          <w:sz w:val="24"/>
          <w:szCs w:val="24"/>
        </w:rPr>
        <w:t>» являются:</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 энергоснабжение потребителей электрической энергией через присоединенную электрическую сеть в соответствии с заключенными договорами по тарифам, установленным согласно действующим положениям государственного регулирования;</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 эксплуатация по договорам с собственниками энергетических объектов, не находящихся на балансе общества;</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 xml:space="preserve">- ремонт, техническое перевооружение, реконструкция и развитие электрических сетей в административных границах </w:t>
      </w:r>
      <w:proofErr w:type="gramStart"/>
      <w:r w:rsidRPr="00FD5064">
        <w:rPr>
          <w:rFonts w:ascii="Times New Roman" w:hAnsi="Times New Roman"/>
          <w:sz w:val="24"/>
          <w:szCs w:val="24"/>
        </w:rPr>
        <w:t>г</w:t>
      </w:r>
      <w:proofErr w:type="gramEnd"/>
      <w:r w:rsidRPr="00FD5064">
        <w:rPr>
          <w:rFonts w:ascii="Times New Roman" w:hAnsi="Times New Roman"/>
          <w:sz w:val="24"/>
          <w:szCs w:val="24"/>
        </w:rPr>
        <w:t>. Магадана.</w:t>
      </w:r>
    </w:p>
    <w:p w:rsidR="00E87AD5" w:rsidRPr="00FD5064" w:rsidRDefault="00E87AD5" w:rsidP="00E87AD5">
      <w:pPr>
        <w:pStyle w:val="a3"/>
        <w:spacing w:beforeAutospacing="0" w:afterAutospacing="0" w:line="360" w:lineRule="auto"/>
        <w:ind w:left="357"/>
        <w:jc w:val="both"/>
        <w:rPr>
          <w:rFonts w:ascii="Times New Roman" w:hAnsi="Times New Roman"/>
          <w:sz w:val="24"/>
          <w:szCs w:val="24"/>
        </w:rPr>
      </w:pPr>
      <w:r w:rsidRPr="00FD5064">
        <w:rPr>
          <w:rFonts w:ascii="Times New Roman" w:hAnsi="Times New Roman"/>
          <w:sz w:val="24"/>
          <w:szCs w:val="24"/>
        </w:rPr>
        <w:t>Дополнительными видами деятельности Общества являются:</w:t>
      </w:r>
    </w:p>
    <w:p w:rsidR="00E87AD5" w:rsidRPr="00FD5064" w:rsidRDefault="00E87AD5" w:rsidP="00E87AD5">
      <w:pPr>
        <w:pStyle w:val="a3"/>
        <w:spacing w:beforeAutospacing="0" w:afterAutospacing="0" w:line="360" w:lineRule="auto"/>
        <w:ind w:left="357"/>
        <w:jc w:val="both"/>
        <w:rPr>
          <w:rFonts w:ascii="Times New Roman" w:hAnsi="Times New Roman"/>
          <w:sz w:val="24"/>
          <w:szCs w:val="24"/>
        </w:rPr>
      </w:pPr>
      <w:r w:rsidRPr="00FD5064">
        <w:rPr>
          <w:rFonts w:ascii="Times New Roman" w:hAnsi="Times New Roman"/>
          <w:sz w:val="24"/>
          <w:szCs w:val="24"/>
        </w:rPr>
        <w:t>- организация досуга и предоставление физкультурно-оздоровительных услуг.</w:t>
      </w:r>
    </w:p>
    <w:p w:rsidR="00E87AD5" w:rsidRPr="00FD5064" w:rsidRDefault="00E87AD5" w:rsidP="00E87AD5">
      <w:pPr>
        <w:pStyle w:val="a3"/>
        <w:spacing w:beforeAutospacing="0" w:afterAutospacing="0" w:line="360" w:lineRule="auto"/>
        <w:ind w:left="357"/>
        <w:jc w:val="both"/>
        <w:rPr>
          <w:rFonts w:ascii="Times New Roman" w:hAnsi="Times New Roman"/>
          <w:sz w:val="24"/>
          <w:szCs w:val="24"/>
        </w:rPr>
      </w:pPr>
    </w:p>
    <w:p w:rsidR="00E87AD5" w:rsidRPr="00FD5064" w:rsidRDefault="00E87AD5" w:rsidP="00E87AD5">
      <w:pPr>
        <w:pStyle w:val="a3"/>
        <w:numPr>
          <w:ilvl w:val="0"/>
          <w:numId w:val="1"/>
        </w:numPr>
        <w:spacing w:beforeAutospacing="0" w:afterAutospacing="0"/>
        <w:ind w:left="0" w:firstLine="426"/>
        <w:jc w:val="both"/>
        <w:rPr>
          <w:rFonts w:ascii="Times New Roman" w:hAnsi="Times New Roman"/>
          <w:b/>
          <w:sz w:val="24"/>
          <w:szCs w:val="24"/>
        </w:rPr>
      </w:pPr>
      <w:r w:rsidRPr="00FD5064">
        <w:rPr>
          <w:rFonts w:ascii="Times New Roman" w:hAnsi="Times New Roman"/>
          <w:b/>
          <w:sz w:val="24"/>
          <w:szCs w:val="24"/>
        </w:rPr>
        <w:t>Отчет Совета директоров Общества о результатах развития Общества по приоритетным направлениям его деятельности</w:t>
      </w:r>
    </w:p>
    <w:p w:rsidR="00E87AD5" w:rsidRPr="00FD5064" w:rsidRDefault="00E87AD5" w:rsidP="00E87AD5">
      <w:pPr>
        <w:pStyle w:val="a3"/>
        <w:spacing w:beforeAutospacing="0" w:afterAutospacing="0"/>
        <w:ind w:left="360"/>
        <w:jc w:val="both"/>
        <w:rPr>
          <w:rFonts w:ascii="Times New Roman" w:hAnsi="Times New Roman"/>
          <w:sz w:val="24"/>
          <w:szCs w:val="24"/>
        </w:rPr>
      </w:pPr>
    </w:p>
    <w:p w:rsidR="00E87AD5" w:rsidRPr="00FD5064" w:rsidRDefault="00E87AD5" w:rsidP="00E87AD5">
      <w:pPr>
        <w:spacing w:line="360" w:lineRule="auto"/>
        <w:ind w:left="-142"/>
        <w:jc w:val="both"/>
        <w:rPr>
          <w:highlight w:val="yellow"/>
        </w:rPr>
      </w:pPr>
      <w:r w:rsidRPr="00FD5064">
        <w:t xml:space="preserve">        </w:t>
      </w:r>
      <w:r w:rsidR="00EE2D27" w:rsidRPr="00FD5064">
        <w:t>В период с 3</w:t>
      </w:r>
      <w:r w:rsidR="007F4636">
        <w:t>0</w:t>
      </w:r>
      <w:r w:rsidR="00EE2D27" w:rsidRPr="00FD5064">
        <w:t xml:space="preserve"> мая 201</w:t>
      </w:r>
      <w:r w:rsidR="007F4636">
        <w:t>9</w:t>
      </w:r>
      <w:r w:rsidR="00EE2D27" w:rsidRPr="00FD5064">
        <w:t xml:space="preserve"> года </w:t>
      </w:r>
      <w:r w:rsidR="005E0650" w:rsidRPr="00FD5064">
        <w:t xml:space="preserve"> было проведено </w:t>
      </w:r>
      <w:r w:rsidR="00554B3F">
        <w:t>8</w:t>
      </w:r>
      <w:r w:rsidR="001E74A2" w:rsidRPr="00FD5064">
        <w:t xml:space="preserve"> </w:t>
      </w:r>
      <w:r w:rsidRPr="00FD5064">
        <w:t xml:space="preserve">заседаний Совета директоров, на которых рассмотрено </w:t>
      </w:r>
      <w:r w:rsidR="00FD5064" w:rsidRPr="00BF5D96">
        <w:t>1</w:t>
      </w:r>
      <w:r w:rsidR="001E74A2" w:rsidRPr="00BF5D96">
        <w:t>9</w:t>
      </w:r>
      <w:r w:rsidRPr="00FD5064">
        <w:t xml:space="preserve"> вопросов:</w:t>
      </w:r>
    </w:p>
    <w:p w:rsidR="00E87AD5" w:rsidRPr="00FD5064" w:rsidRDefault="00E87AD5" w:rsidP="00072552">
      <w:pPr>
        <w:spacing w:line="360" w:lineRule="auto"/>
        <w:jc w:val="both"/>
        <w:rPr>
          <w:b/>
        </w:rPr>
      </w:pPr>
      <w:r w:rsidRPr="00FD5064">
        <w:rPr>
          <w:b/>
          <w:lang w:val="en-US"/>
        </w:rPr>
        <w:t>I</w:t>
      </w:r>
      <w:r w:rsidRPr="00FD5064">
        <w:rPr>
          <w:b/>
        </w:rPr>
        <w:t xml:space="preserve">. </w:t>
      </w:r>
    </w:p>
    <w:p w:rsidR="00072552" w:rsidRPr="00FD5064" w:rsidRDefault="00072552" w:rsidP="00072552">
      <w:pPr>
        <w:spacing w:line="360" w:lineRule="auto"/>
        <w:jc w:val="both"/>
      </w:pPr>
      <w:r w:rsidRPr="00FD5064">
        <w:t>1. Об избрании Председателя Совета директоров Общества.</w:t>
      </w:r>
    </w:p>
    <w:p w:rsidR="00072552" w:rsidRPr="00FD5064" w:rsidRDefault="00072552" w:rsidP="00072552">
      <w:pPr>
        <w:spacing w:line="360" w:lineRule="auto"/>
        <w:jc w:val="both"/>
      </w:pPr>
      <w:r w:rsidRPr="00FD5064">
        <w:t xml:space="preserve">2. Об избрании </w:t>
      </w:r>
      <w:proofErr w:type="gramStart"/>
      <w:r w:rsidRPr="00FD5064">
        <w:t>Заместителя Председателя Совета директоров Общества</w:t>
      </w:r>
      <w:proofErr w:type="gramEnd"/>
      <w:r w:rsidRPr="00FD5064">
        <w:t>.</w:t>
      </w:r>
    </w:p>
    <w:p w:rsidR="00072552" w:rsidRPr="00FD5064" w:rsidRDefault="00072552" w:rsidP="00072552">
      <w:pPr>
        <w:spacing w:line="360" w:lineRule="auto"/>
        <w:jc w:val="both"/>
      </w:pPr>
      <w:r w:rsidRPr="00FD5064">
        <w:t>3. Об избрании Секретаря Совета директоров Общества.</w:t>
      </w:r>
    </w:p>
    <w:p w:rsidR="00072552" w:rsidRPr="00FD5064" w:rsidRDefault="00072552" w:rsidP="00072552">
      <w:pPr>
        <w:spacing w:line="360" w:lineRule="auto"/>
        <w:jc w:val="both"/>
        <w:rPr>
          <w:b/>
        </w:rPr>
      </w:pPr>
      <w:r w:rsidRPr="00FD5064">
        <w:t>4. Избрание Генерального директора Общества.</w:t>
      </w:r>
    </w:p>
    <w:p w:rsidR="00072552" w:rsidRPr="00FD5064" w:rsidRDefault="00072552" w:rsidP="00072552">
      <w:pPr>
        <w:widowControl w:val="0"/>
        <w:autoSpaceDE w:val="0"/>
        <w:autoSpaceDN w:val="0"/>
        <w:adjustRightInd w:val="0"/>
        <w:spacing w:line="360" w:lineRule="auto"/>
        <w:jc w:val="both"/>
      </w:pPr>
      <w:r w:rsidRPr="00FD5064">
        <w:t>5. Утверждение условий трудового договора (в том числе в части срока полномочий и размера выплачиваемых вознаграждений и компенсаций), заключаемого с Генеральным директором Общества.</w:t>
      </w:r>
    </w:p>
    <w:p w:rsidR="00072552" w:rsidRPr="00FD5064" w:rsidRDefault="00072552" w:rsidP="00072552">
      <w:pPr>
        <w:widowControl w:val="0"/>
        <w:autoSpaceDE w:val="0"/>
        <w:autoSpaceDN w:val="0"/>
        <w:adjustRightInd w:val="0"/>
        <w:spacing w:line="360" w:lineRule="auto"/>
        <w:jc w:val="both"/>
      </w:pPr>
      <w:r w:rsidRPr="00FD5064">
        <w:t xml:space="preserve">6. О передаче полномочий по осуществлению прав и обязанностей работодателя </w:t>
      </w:r>
      <w:proofErr w:type="gramStart"/>
      <w:r w:rsidRPr="00FD5064">
        <w:t>в</w:t>
      </w:r>
      <w:proofErr w:type="gramEnd"/>
      <w:r w:rsidRPr="00FD5064">
        <w:t xml:space="preserve"> </w:t>
      </w:r>
    </w:p>
    <w:p w:rsidR="00072552" w:rsidRPr="00FD5064" w:rsidRDefault="00072552" w:rsidP="00072552">
      <w:pPr>
        <w:spacing w:line="360" w:lineRule="auto"/>
        <w:jc w:val="both"/>
      </w:pPr>
      <w:proofErr w:type="gramStart"/>
      <w:r w:rsidRPr="00FD5064">
        <w:t>отношении</w:t>
      </w:r>
      <w:proofErr w:type="gramEnd"/>
      <w:r w:rsidRPr="00FD5064">
        <w:t xml:space="preserve"> Генерального директора АО «</w:t>
      </w:r>
      <w:proofErr w:type="spellStart"/>
      <w:r w:rsidRPr="00FD5064">
        <w:t>Магаданэлектросеть</w:t>
      </w:r>
      <w:proofErr w:type="spellEnd"/>
      <w:r w:rsidRPr="00FD5064">
        <w:t>».</w:t>
      </w:r>
    </w:p>
    <w:p w:rsidR="00E87AD5" w:rsidRPr="00FD5064" w:rsidRDefault="00E87AD5" w:rsidP="00072552">
      <w:pPr>
        <w:widowControl w:val="0"/>
        <w:autoSpaceDE w:val="0"/>
        <w:autoSpaceDN w:val="0"/>
        <w:adjustRightInd w:val="0"/>
        <w:spacing w:line="360" w:lineRule="auto"/>
        <w:jc w:val="both"/>
        <w:rPr>
          <w:b/>
        </w:rPr>
      </w:pPr>
      <w:proofErr w:type="gramStart"/>
      <w:r w:rsidRPr="00FD5064">
        <w:rPr>
          <w:b/>
          <w:lang w:val="en-US"/>
        </w:rPr>
        <w:t>II</w:t>
      </w:r>
      <w:r w:rsidRPr="00FD5064">
        <w:rPr>
          <w:b/>
        </w:rPr>
        <w:t>.</w:t>
      </w:r>
      <w:proofErr w:type="gramEnd"/>
    </w:p>
    <w:p w:rsidR="00072552" w:rsidRPr="00FD5064" w:rsidRDefault="00072552" w:rsidP="00072552">
      <w:pPr>
        <w:widowControl w:val="0"/>
        <w:autoSpaceDE w:val="0"/>
        <w:autoSpaceDN w:val="0"/>
        <w:adjustRightInd w:val="0"/>
        <w:spacing w:line="360" w:lineRule="auto"/>
        <w:jc w:val="both"/>
      </w:pPr>
      <w:r w:rsidRPr="00FD5064">
        <w:t xml:space="preserve">1. </w:t>
      </w:r>
      <w:r w:rsidR="007F4636">
        <w:t>Об у</w:t>
      </w:r>
      <w:r w:rsidRPr="00FD5064">
        <w:t>тверждени</w:t>
      </w:r>
      <w:r w:rsidR="007F4636">
        <w:t>и</w:t>
      </w:r>
      <w:r w:rsidRPr="00FD5064">
        <w:t xml:space="preserve"> плана работы Совета директоров АО «</w:t>
      </w:r>
      <w:proofErr w:type="spellStart"/>
      <w:r w:rsidRPr="00FD5064">
        <w:t>Магаданэлектросеть</w:t>
      </w:r>
      <w:proofErr w:type="spellEnd"/>
      <w:r w:rsidRPr="00FD5064">
        <w:t>» на 201</w:t>
      </w:r>
      <w:r w:rsidR="007F4636">
        <w:t>9</w:t>
      </w:r>
      <w:r w:rsidRPr="00FD5064">
        <w:t xml:space="preserve"> - 20</w:t>
      </w:r>
      <w:r w:rsidR="007F4636">
        <w:t>20</w:t>
      </w:r>
      <w:r w:rsidRPr="00FD5064">
        <w:t>г.г.</w:t>
      </w:r>
    </w:p>
    <w:p w:rsidR="00072552" w:rsidRPr="00FD5064" w:rsidRDefault="00072552" w:rsidP="00072552">
      <w:pPr>
        <w:spacing w:line="360" w:lineRule="auto"/>
        <w:jc w:val="both"/>
      </w:pPr>
      <w:r w:rsidRPr="00FD5064">
        <w:t xml:space="preserve">2. Об утверждении Перечня изменений и дополнений, вносимых в </w:t>
      </w:r>
      <w:r w:rsidR="007F4636">
        <w:t>Положение о</w:t>
      </w:r>
      <w:r w:rsidRPr="00FD5064">
        <w:t xml:space="preserve"> закупк</w:t>
      </w:r>
      <w:r w:rsidR="007F4636">
        <w:t>е продукции для нужд</w:t>
      </w:r>
      <w:r w:rsidRPr="00FD5064">
        <w:t xml:space="preserve">  АО «</w:t>
      </w:r>
      <w:proofErr w:type="spellStart"/>
      <w:r w:rsidRPr="00FD5064">
        <w:t>Магаданэлектросеть</w:t>
      </w:r>
      <w:proofErr w:type="spellEnd"/>
      <w:r w:rsidRPr="00FD5064">
        <w:t xml:space="preserve">». </w:t>
      </w:r>
    </w:p>
    <w:p w:rsidR="00E87AD5" w:rsidRPr="00FD5064" w:rsidRDefault="00E87AD5" w:rsidP="00072552">
      <w:pPr>
        <w:widowControl w:val="0"/>
        <w:autoSpaceDE w:val="0"/>
        <w:autoSpaceDN w:val="0"/>
        <w:adjustRightInd w:val="0"/>
        <w:spacing w:line="360" w:lineRule="auto"/>
        <w:jc w:val="both"/>
        <w:rPr>
          <w:b/>
        </w:rPr>
      </w:pPr>
      <w:proofErr w:type="gramStart"/>
      <w:r w:rsidRPr="00FD5064">
        <w:rPr>
          <w:b/>
          <w:lang w:val="en-US"/>
        </w:rPr>
        <w:t>III</w:t>
      </w:r>
      <w:r w:rsidRPr="00FD5064">
        <w:rPr>
          <w:b/>
        </w:rPr>
        <w:t>.</w:t>
      </w:r>
      <w:proofErr w:type="gramEnd"/>
      <w:r w:rsidR="00AB2CE4" w:rsidRPr="00FD5064">
        <w:rPr>
          <w:b/>
        </w:rPr>
        <w:t xml:space="preserve">  </w:t>
      </w:r>
    </w:p>
    <w:p w:rsidR="00072552" w:rsidRPr="00FD5064" w:rsidRDefault="00072552" w:rsidP="00072552">
      <w:pPr>
        <w:pStyle w:val="ae"/>
        <w:widowControl w:val="0"/>
        <w:suppressAutoHyphens/>
        <w:spacing w:after="0" w:line="360" w:lineRule="auto"/>
        <w:jc w:val="both"/>
      </w:pPr>
      <w:r w:rsidRPr="00FD5064">
        <w:t>1. Об утверждении  Перечня изме</w:t>
      </w:r>
      <w:r w:rsidR="007F4636">
        <w:t xml:space="preserve">нений и дополнений, вносимых в </w:t>
      </w:r>
      <w:proofErr w:type="gramStart"/>
      <w:r w:rsidR="007F4636">
        <w:t>Годовую</w:t>
      </w:r>
      <w:proofErr w:type="gramEnd"/>
      <w:r w:rsidR="007F4636">
        <w:t xml:space="preserve"> комплексную</w:t>
      </w:r>
    </w:p>
    <w:p w:rsidR="00072552" w:rsidRPr="00FD5064" w:rsidRDefault="007F4636" w:rsidP="00072552">
      <w:pPr>
        <w:pStyle w:val="ae"/>
        <w:spacing w:after="0" w:line="360" w:lineRule="auto"/>
        <w:jc w:val="both"/>
      </w:pPr>
      <w:r>
        <w:t xml:space="preserve">Программу </w:t>
      </w:r>
      <w:r w:rsidR="00072552" w:rsidRPr="00FD5064">
        <w:t>закуп</w:t>
      </w:r>
      <w:r>
        <w:t>о</w:t>
      </w:r>
      <w:r w:rsidR="00072552" w:rsidRPr="00FD5064">
        <w:t>к продукции для нужд АО «</w:t>
      </w:r>
      <w:proofErr w:type="spellStart"/>
      <w:r w:rsidR="00072552" w:rsidRPr="00FD5064">
        <w:t>Магаданэлектросеть</w:t>
      </w:r>
      <w:proofErr w:type="spellEnd"/>
      <w:r w:rsidR="00072552" w:rsidRPr="00FD5064">
        <w:t>»</w:t>
      </w:r>
      <w:r w:rsidR="00BA372F">
        <w:t xml:space="preserve"> на 2019 год</w:t>
      </w:r>
      <w:r w:rsidR="00072552" w:rsidRPr="00FD5064">
        <w:t>.</w:t>
      </w:r>
    </w:p>
    <w:p w:rsidR="00E87AD5" w:rsidRPr="00FD5064" w:rsidRDefault="00E87AD5" w:rsidP="00072552">
      <w:pPr>
        <w:widowControl w:val="0"/>
        <w:autoSpaceDE w:val="0"/>
        <w:autoSpaceDN w:val="0"/>
        <w:adjustRightInd w:val="0"/>
        <w:spacing w:line="360" w:lineRule="auto"/>
        <w:jc w:val="both"/>
        <w:rPr>
          <w:b/>
        </w:rPr>
      </w:pPr>
      <w:proofErr w:type="gramStart"/>
      <w:r w:rsidRPr="00FD5064">
        <w:rPr>
          <w:b/>
          <w:lang w:val="en-US"/>
        </w:rPr>
        <w:lastRenderedPageBreak/>
        <w:t>IV</w:t>
      </w:r>
      <w:r w:rsidRPr="00FD5064">
        <w:rPr>
          <w:b/>
        </w:rPr>
        <w:t>.</w:t>
      </w:r>
      <w:proofErr w:type="gramEnd"/>
      <w:r w:rsidRPr="00FD5064">
        <w:rPr>
          <w:b/>
        </w:rPr>
        <w:t xml:space="preserve"> </w:t>
      </w:r>
    </w:p>
    <w:p w:rsidR="00072552" w:rsidRPr="00FD5064" w:rsidRDefault="00072552" w:rsidP="00072552">
      <w:pPr>
        <w:spacing w:line="360" w:lineRule="auto"/>
        <w:jc w:val="both"/>
      </w:pPr>
      <w:r w:rsidRPr="00FD5064">
        <w:t>1. Об утверждении Перечня изменений и дополнений, вносимых в Годовую комплексную программу закупок АО «</w:t>
      </w:r>
      <w:proofErr w:type="spellStart"/>
      <w:r w:rsidRPr="00FD5064">
        <w:t>Магаданэлектросеть</w:t>
      </w:r>
      <w:proofErr w:type="spellEnd"/>
      <w:r w:rsidRPr="00FD5064">
        <w:t>» на 2019г.</w:t>
      </w:r>
    </w:p>
    <w:p w:rsidR="00BA372F" w:rsidRPr="00FD5064" w:rsidRDefault="00BA372F" w:rsidP="00BA372F">
      <w:pPr>
        <w:widowControl w:val="0"/>
        <w:autoSpaceDE w:val="0"/>
        <w:autoSpaceDN w:val="0"/>
        <w:adjustRightInd w:val="0"/>
        <w:spacing w:line="360" w:lineRule="auto"/>
        <w:jc w:val="both"/>
        <w:rPr>
          <w:b/>
        </w:rPr>
      </w:pPr>
      <w:r w:rsidRPr="00FD5064">
        <w:rPr>
          <w:b/>
          <w:lang w:val="en-US"/>
        </w:rPr>
        <w:t>V</w:t>
      </w:r>
      <w:r w:rsidRPr="00FD5064">
        <w:rPr>
          <w:b/>
        </w:rPr>
        <w:t xml:space="preserve">. </w:t>
      </w:r>
    </w:p>
    <w:p w:rsidR="00BA372F" w:rsidRPr="00BA372F" w:rsidRDefault="00BA372F" w:rsidP="00BA372F">
      <w:pPr>
        <w:spacing w:line="360" w:lineRule="auto"/>
        <w:jc w:val="both"/>
      </w:pPr>
      <w:r w:rsidRPr="00FD5064">
        <w:t>1. Об утверждении Годов</w:t>
      </w:r>
      <w:r w:rsidRPr="00BA372F">
        <w:t>ой</w:t>
      </w:r>
      <w:r w:rsidRPr="00FD5064">
        <w:t xml:space="preserve"> комплексн</w:t>
      </w:r>
      <w:r>
        <w:t>ой</w:t>
      </w:r>
      <w:r w:rsidRPr="00FD5064">
        <w:t xml:space="preserve"> программ</w:t>
      </w:r>
      <w:r>
        <w:t>ы</w:t>
      </w:r>
      <w:r w:rsidRPr="00FD5064">
        <w:t xml:space="preserve"> закупок АО «</w:t>
      </w:r>
      <w:proofErr w:type="spellStart"/>
      <w:r w:rsidRPr="00FD5064">
        <w:t>Магаданэлектросеть</w:t>
      </w:r>
      <w:proofErr w:type="spellEnd"/>
      <w:r w:rsidRPr="00FD5064">
        <w:t>» на 20</w:t>
      </w:r>
      <w:r>
        <w:t>20</w:t>
      </w:r>
      <w:r w:rsidRPr="00FD5064">
        <w:t>г.</w:t>
      </w:r>
    </w:p>
    <w:p w:rsidR="00BA372F" w:rsidRPr="00BF5D96" w:rsidRDefault="00BA372F" w:rsidP="00BA372F">
      <w:pPr>
        <w:spacing w:line="360" w:lineRule="auto"/>
        <w:jc w:val="both"/>
      </w:pPr>
      <w:r w:rsidRPr="00BA372F">
        <w:t>2</w:t>
      </w:r>
      <w:r w:rsidRPr="00FD5064">
        <w:t>. Об утверждении Перечня изменений и дополнений, вносимых в Годовую комплексную программу закупок АО «</w:t>
      </w:r>
      <w:proofErr w:type="spellStart"/>
      <w:r w:rsidRPr="00FD5064">
        <w:t>Магаданэлектросеть</w:t>
      </w:r>
      <w:proofErr w:type="spellEnd"/>
      <w:r w:rsidRPr="00FD5064">
        <w:t>» на 2019г.</w:t>
      </w:r>
    </w:p>
    <w:p w:rsidR="00BA372F" w:rsidRPr="00BA372F" w:rsidRDefault="00BA372F" w:rsidP="00BA372F">
      <w:pPr>
        <w:spacing w:line="360" w:lineRule="auto"/>
        <w:jc w:val="both"/>
        <w:rPr>
          <w:b/>
        </w:rPr>
      </w:pPr>
      <w:proofErr w:type="gramStart"/>
      <w:r>
        <w:rPr>
          <w:b/>
          <w:lang w:val="en-US"/>
        </w:rPr>
        <w:t>VI</w:t>
      </w:r>
      <w:r w:rsidRPr="00BA372F">
        <w:rPr>
          <w:b/>
        </w:rPr>
        <w:t>.</w:t>
      </w:r>
      <w:proofErr w:type="gramEnd"/>
    </w:p>
    <w:p w:rsidR="00BA372F" w:rsidRPr="00BA372F" w:rsidRDefault="00BA372F" w:rsidP="00BA372F">
      <w:pPr>
        <w:spacing w:line="360" w:lineRule="auto"/>
        <w:jc w:val="both"/>
      </w:pPr>
      <w:r>
        <w:t>1. О предоставлении полномочий на заключение сделки с Банком «Возрождение» (ПАО) (далее Банк).</w:t>
      </w:r>
    </w:p>
    <w:p w:rsidR="00E87AD5" w:rsidRPr="00FD5064" w:rsidRDefault="00E87AD5" w:rsidP="00072552">
      <w:pPr>
        <w:widowControl w:val="0"/>
        <w:autoSpaceDE w:val="0"/>
        <w:autoSpaceDN w:val="0"/>
        <w:adjustRightInd w:val="0"/>
        <w:spacing w:line="360" w:lineRule="auto"/>
        <w:jc w:val="both"/>
        <w:rPr>
          <w:b/>
        </w:rPr>
      </w:pPr>
      <w:proofErr w:type="gramStart"/>
      <w:r w:rsidRPr="00FD5064">
        <w:rPr>
          <w:b/>
          <w:lang w:val="en-US"/>
        </w:rPr>
        <w:t>V</w:t>
      </w:r>
      <w:r w:rsidR="00BA372F">
        <w:rPr>
          <w:b/>
          <w:lang w:val="en-US"/>
        </w:rPr>
        <w:t>II</w:t>
      </w:r>
      <w:r w:rsidRPr="00FD5064">
        <w:rPr>
          <w:b/>
        </w:rPr>
        <w:t>.</w:t>
      </w:r>
      <w:proofErr w:type="gramEnd"/>
    </w:p>
    <w:p w:rsidR="00BA372F" w:rsidRPr="00B07A6A" w:rsidRDefault="00BA372F" w:rsidP="00BA372F">
      <w:pPr>
        <w:widowControl w:val="0"/>
        <w:autoSpaceDE w:val="0"/>
        <w:autoSpaceDN w:val="0"/>
        <w:adjustRightInd w:val="0"/>
        <w:spacing w:line="360" w:lineRule="auto"/>
        <w:jc w:val="both"/>
      </w:pPr>
      <w:r>
        <w:t xml:space="preserve">1. </w:t>
      </w:r>
      <w:r w:rsidRPr="00B07A6A">
        <w:t xml:space="preserve">Об избрании Секретаря Совета </w:t>
      </w:r>
      <w:r>
        <w:t>д</w:t>
      </w:r>
      <w:r w:rsidRPr="00B07A6A">
        <w:t>иректоров АО «</w:t>
      </w:r>
      <w:proofErr w:type="spellStart"/>
      <w:r w:rsidRPr="00B07A6A">
        <w:t>Магаданэлектросеть</w:t>
      </w:r>
      <w:proofErr w:type="spellEnd"/>
      <w:r w:rsidRPr="00B07A6A">
        <w:t>».</w:t>
      </w:r>
    </w:p>
    <w:p w:rsidR="00BA372F" w:rsidRPr="00FA14D7" w:rsidRDefault="00BA372F" w:rsidP="00BA372F">
      <w:pPr>
        <w:spacing w:line="360" w:lineRule="auto"/>
        <w:jc w:val="both"/>
      </w:pPr>
      <w:r>
        <w:t xml:space="preserve">2. </w:t>
      </w:r>
      <w:r w:rsidRPr="00FA14D7">
        <w:t xml:space="preserve">О рассмотрении предложений акционеров по внесению вопросов в повестку дня </w:t>
      </w:r>
    </w:p>
    <w:p w:rsidR="00BA372F" w:rsidRPr="00E426B6" w:rsidRDefault="00BA372F" w:rsidP="00BA372F">
      <w:pPr>
        <w:tabs>
          <w:tab w:val="num" w:pos="1134"/>
        </w:tabs>
        <w:spacing w:line="360" w:lineRule="auto"/>
        <w:jc w:val="both"/>
      </w:pPr>
      <w:r w:rsidRPr="00E426B6">
        <w:t>годового Общего собрания акционеров Общества и по выдвижению кандидатов в органы управления и контроля Общества.</w:t>
      </w:r>
    </w:p>
    <w:p w:rsidR="00BA372F" w:rsidRPr="00FA14D7" w:rsidRDefault="00BA372F" w:rsidP="00BA372F">
      <w:pPr>
        <w:spacing w:line="360" w:lineRule="auto"/>
        <w:jc w:val="both"/>
      </w:pPr>
      <w:r>
        <w:t xml:space="preserve">3. </w:t>
      </w:r>
      <w:r w:rsidRPr="00FA14D7">
        <w:t xml:space="preserve">Об определении </w:t>
      </w:r>
      <w:proofErr w:type="gramStart"/>
      <w:r w:rsidRPr="00FA14D7">
        <w:t>даты заседания Совета директоров Общества</w:t>
      </w:r>
      <w:proofErr w:type="gramEnd"/>
      <w:r w:rsidRPr="00FA14D7">
        <w:t xml:space="preserve"> по рассмотрению </w:t>
      </w:r>
    </w:p>
    <w:p w:rsidR="00BA372F" w:rsidRPr="00577213" w:rsidRDefault="00BA372F" w:rsidP="00BA372F">
      <w:pPr>
        <w:tabs>
          <w:tab w:val="num" w:pos="1134"/>
        </w:tabs>
        <w:spacing w:line="360" w:lineRule="auto"/>
        <w:jc w:val="both"/>
      </w:pPr>
      <w:r w:rsidRPr="00577213">
        <w:t>вопросов, связанных с подготовкой и проведением годового Общего собрания акционеров Общества.</w:t>
      </w:r>
    </w:p>
    <w:p w:rsidR="00BA372F" w:rsidRDefault="00BA372F" w:rsidP="00C207E7">
      <w:pPr>
        <w:widowControl w:val="0"/>
        <w:autoSpaceDE w:val="0"/>
        <w:autoSpaceDN w:val="0"/>
        <w:adjustRightInd w:val="0"/>
        <w:spacing w:line="360" w:lineRule="auto"/>
        <w:jc w:val="both"/>
        <w:rPr>
          <w:b/>
        </w:rPr>
      </w:pPr>
      <w:proofErr w:type="gramStart"/>
      <w:r>
        <w:rPr>
          <w:b/>
          <w:lang w:val="en-US"/>
        </w:rPr>
        <w:t>VIII</w:t>
      </w:r>
      <w:r w:rsidRPr="00BF5D96">
        <w:rPr>
          <w:b/>
        </w:rPr>
        <w:t>.</w:t>
      </w:r>
      <w:proofErr w:type="gramEnd"/>
    </w:p>
    <w:p w:rsidR="00BF5D96" w:rsidRPr="005919A1" w:rsidRDefault="00BF5D96" w:rsidP="00BF5D96">
      <w:pPr>
        <w:spacing w:line="360" w:lineRule="auto"/>
        <w:jc w:val="both"/>
      </w:pPr>
      <w:r>
        <w:t xml:space="preserve">1. </w:t>
      </w:r>
      <w:r w:rsidRPr="005919A1">
        <w:t>О последующем одобрении сделки.</w:t>
      </w:r>
    </w:p>
    <w:p w:rsidR="00BF5D96" w:rsidRPr="00E40967" w:rsidRDefault="00BF5D96" w:rsidP="00BF5D96">
      <w:pPr>
        <w:spacing w:line="360" w:lineRule="auto"/>
        <w:jc w:val="both"/>
      </w:pPr>
      <w:r>
        <w:t>2</w:t>
      </w:r>
      <w:r w:rsidRPr="00E40967">
        <w:t>. Утверждение бюджета АО «</w:t>
      </w:r>
      <w:proofErr w:type="spellStart"/>
      <w:r w:rsidRPr="00E40967">
        <w:t>Магаданэлектросеть</w:t>
      </w:r>
      <w:proofErr w:type="spellEnd"/>
      <w:r w:rsidRPr="00E40967">
        <w:t>» на 20</w:t>
      </w:r>
      <w:r>
        <w:t>20</w:t>
      </w:r>
      <w:r w:rsidRPr="00E40967">
        <w:t xml:space="preserve"> год.</w:t>
      </w:r>
    </w:p>
    <w:p w:rsidR="00BF5D96" w:rsidRPr="00E40967" w:rsidRDefault="00BF5D96" w:rsidP="00BF5D96">
      <w:pPr>
        <w:spacing w:line="360" w:lineRule="auto"/>
        <w:jc w:val="both"/>
      </w:pPr>
      <w:r>
        <w:t>3</w:t>
      </w:r>
      <w:r w:rsidRPr="00E40967">
        <w:t>. Об утверждении Перечня изменений и дополнений, вносимых в Годовую комплексную программу закупок АО «</w:t>
      </w:r>
      <w:proofErr w:type="spellStart"/>
      <w:r w:rsidRPr="00E40967">
        <w:t>Магаданэлектросеть</w:t>
      </w:r>
      <w:proofErr w:type="spellEnd"/>
      <w:r w:rsidRPr="00E40967">
        <w:t>» на 20</w:t>
      </w:r>
      <w:r>
        <w:t xml:space="preserve">20 </w:t>
      </w:r>
      <w:r w:rsidRPr="00E40967">
        <w:t>г</w:t>
      </w:r>
      <w:r>
        <w:t>од.</w:t>
      </w:r>
    </w:p>
    <w:p w:rsidR="00BA372F" w:rsidRPr="00BA372F" w:rsidRDefault="00BA372F" w:rsidP="00BF5D96">
      <w:pPr>
        <w:widowControl w:val="0"/>
        <w:autoSpaceDE w:val="0"/>
        <w:autoSpaceDN w:val="0"/>
        <w:adjustRightInd w:val="0"/>
        <w:spacing w:line="360" w:lineRule="auto"/>
        <w:jc w:val="both"/>
        <w:rPr>
          <w:b/>
        </w:rPr>
      </w:pP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 xml:space="preserve">Общество является естественным монополистом и осуществляет свою деятельность по передаче и сбыту электрической энергии в административных границах </w:t>
      </w:r>
      <w:proofErr w:type="gramStart"/>
      <w:r w:rsidRPr="00FD5064">
        <w:rPr>
          <w:rFonts w:ascii="Times New Roman" w:hAnsi="Times New Roman"/>
          <w:sz w:val="24"/>
          <w:szCs w:val="24"/>
        </w:rPr>
        <w:t>г</w:t>
      </w:r>
      <w:proofErr w:type="gramEnd"/>
      <w:r w:rsidRPr="00FD5064">
        <w:rPr>
          <w:rFonts w:ascii="Times New Roman" w:hAnsi="Times New Roman"/>
          <w:sz w:val="24"/>
          <w:szCs w:val="24"/>
        </w:rPr>
        <w:t>. Магадана.</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Основным видом деятельности Общества является бесперебойное обеспечение потребителей электрической энергией; техническое обслуживание электрических сетей потребителей.</w:t>
      </w:r>
    </w:p>
    <w:p w:rsidR="00ED641A" w:rsidRPr="00ED641A" w:rsidRDefault="00ED641A" w:rsidP="00ED641A">
      <w:pPr>
        <w:pStyle w:val="a3"/>
        <w:spacing w:beforeAutospacing="0" w:afterAutospacing="0" w:line="360" w:lineRule="auto"/>
        <w:ind w:firstLine="357"/>
        <w:jc w:val="both"/>
        <w:rPr>
          <w:rFonts w:ascii="Times New Roman" w:hAnsi="Times New Roman"/>
          <w:color w:val="000000"/>
          <w:sz w:val="24"/>
          <w:szCs w:val="24"/>
        </w:rPr>
      </w:pPr>
      <w:r w:rsidRPr="00ED641A">
        <w:rPr>
          <w:rFonts w:ascii="Times New Roman" w:hAnsi="Times New Roman"/>
          <w:color w:val="000000"/>
          <w:sz w:val="24"/>
          <w:szCs w:val="24"/>
        </w:rPr>
        <w:t>Объем покупки электроэнергии в 2019 году по сравнению с предыдущим годом уменьшился на 79 тыс. кВтч. Объем продажи электрической энергии за 2019 год составил 318 525 тыс. кВтч</w:t>
      </w:r>
      <w:proofErr w:type="gramStart"/>
      <w:r w:rsidRPr="00ED641A">
        <w:rPr>
          <w:rFonts w:ascii="Times New Roman" w:hAnsi="Times New Roman"/>
          <w:color w:val="000000"/>
          <w:sz w:val="24"/>
          <w:szCs w:val="24"/>
        </w:rPr>
        <w:t xml:space="preserve">., </w:t>
      </w:r>
      <w:proofErr w:type="gramEnd"/>
      <w:r w:rsidRPr="00ED641A">
        <w:rPr>
          <w:rFonts w:ascii="Times New Roman" w:hAnsi="Times New Roman"/>
          <w:color w:val="000000"/>
          <w:sz w:val="24"/>
          <w:szCs w:val="24"/>
        </w:rPr>
        <w:t xml:space="preserve">в том числе по населению – 107813 тыс. кВтч., юридическим лицам – 210 711 тыс. кВтч. По населению продажа электрической энергии уменьшилась на 375 тыс. кВтч, по юридическим лицам объем продаж остался на уровне прошлого года. </w:t>
      </w:r>
      <w:r w:rsidRPr="00ED641A">
        <w:rPr>
          <w:rFonts w:ascii="Times New Roman" w:hAnsi="Times New Roman"/>
          <w:color w:val="000000"/>
          <w:sz w:val="24"/>
          <w:szCs w:val="24"/>
        </w:rPr>
        <w:lastRenderedPageBreak/>
        <w:t>Фактический объем потерь составил 47 716 тыс. кВтч</w:t>
      </w:r>
      <w:proofErr w:type="gramStart"/>
      <w:r w:rsidRPr="00ED641A">
        <w:rPr>
          <w:rFonts w:ascii="Times New Roman" w:hAnsi="Times New Roman"/>
          <w:color w:val="000000"/>
          <w:sz w:val="24"/>
          <w:szCs w:val="24"/>
        </w:rPr>
        <w:t>.</w:t>
      </w:r>
      <w:proofErr w:type="gramEnd"/>
      <w:r w:rsidRPr="00ED641A">
        <w:rPr>
          <w:rFonts w:ascii="Times New Roman" w:hAnsi="Times New Roman"/>
          <w:color w:val="000000"/>
          <w:sz w:val="24"/>
          <w:szCs w:val="24"/>
        </w:rPr>
        <w:t xml:space="preserve"> (</w:t>
      </w:r>
      <w:proofErr w:type="gramStart"/>
      <w:r w:rsidRPr="00ED641A">
        <w:rPr>
          <w:rFonts w:ascii="Times New Roman" w:hAnsi="Times New Roman"/>
          <w:color w:val="000000"/>
          <w:sz w:val="24"/>
          <w:szCs w:val="24"/>
        </w:rPr>
        <w:t>в</w:t>
      </w:r>
      <w:proofErr w:type="gramEnd"/>
      <w:r w:rsidRPr="00ED641A">
        <w:rPr>
          <w:rFonts w:ascii="Times New Roman" w:hAnsi="Times New Roman"/>
          <w:color w:val="000000"/>
          <w:sz w:val="24"/>
          <w:szCs w:val="24"/>
        </w:rPr>
        <w:t xml:space="preserve"> 2018 году – 47 413 тыс. кВтч. )  и составили  13,03 % от объема покупки.</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Тарифы на электрическую энергию пересматриваются не чаще 1 раза в год.</w:t>
      </w:r>
    </w:p>
    <w:p w:rsidR="00E87AD5" w:rsidRPr="00FD5064" w:rsidRDefault="00E87AD5" w:rsidP="00E87AD5">
      <w:pPr>
        <w:pStyle w:val="a3"/>
        <w:spacing w:beforeAutospacing="0" w:afterAutospacing="0"/>
        <w:ind w:firstLine="357"/>
        <w:jc w:val="both"/>
        <w:rPr>
          <w:rFonts w:ascii="Times New Roman" w:hAnsi="Times New Roman"/>
          <w:b/>
          <w:color w:val="000000"/>
          <w:sz w:val="24"/>
          <w:szCs w:val="24"/>
        </w:rPr>
      </w:pPr>
      <w:r w:rsidRPr="00FD5064">
        <w:rPr>
          <w:rFonts w:ascii="Times New Roman" w:hAnsi="Times New Roman"/>
          <w:b/>
          <w:color w:val="000000"/>
          <w:sz w:val="24"/>
          <w:szCs w:val="24"/>
        </w:rPr>
        <w:t>Основные итоги производственно-хозяйственной деятельности изложены в таблице:</w:t>
      </w:r>
    </w:p>
    <w:p w:rsidR="002245BF" w:rsidRPr="00D91ACA" w:rsidRDefault="002245BF" w:rsidP="00E87AD5">
      <w:pPr>
        <w:pStyle w:val="a3"/>
        <w:spacing w:beforeAutospacing="0" w:afterAutospacing="0"/>
        <w:ind w:firstLine="357"/>
        <w:jc w:val="both"/>
        <w:rPr>
          <w:rFonts w:ascii="Times New Roman" w:hAnsi="Times New Roman"/>
          <w:b/>
          <w:color w:val="000000"/>
          <w:sz w:val="24"/>
          <w:szCs w:val="24"/>
          <w:highlight w:val="yellow"/>
        </w:rPr>
      </w:pPr>
    </w:p>
    <w:p w:rsidR="002245BF" w:rsidRDefault="00ED641A" w:rsidP="002245BF">
      <w:pPr>
        <w:pStyle w:val="a3"/>
        <w:spacing w:beforeAutospacing="0" w:afterAutospacing="0"/>
        <w:jc w:val="both"/>
        <w:rPr>
          <w:rFonts w:ascii="Times New Roman" w:hAnsi="Times New Roman"/>
          <w:b/>
          <w:sz w:val="26"/>
          <w:szCs w:val="26"/>
        </w:rPr>
      </w:pPr>
      <w:r w:rsidRPr="00ED641A">
        <w:rPr>
          <w:rFonts w:ascii="Times New Roman" w:hAnsi="Times New Roman"/>
          <w:b/>
          <w:noProof/>
          <w:sz w:val="26"/>
          <w:szCs w:val="26"/>
          <w:lang w:eastAsia="ru-RU"/>
        </w:rPr>
        <w:drawing>
          <wp:inline distT="0" distB="0" distL="0" distR="0">
            <wp:extent cx="5940425" cy="7765645"/>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7765645"/>
                    </a:xfrm>
                    <a:prstGeom prst="rect">
                      <a:avLst/>
                    </a:prstGeom>
                    <a:noFill/>
                    <a:ln>
                      <a:noFill/>
                    </a:ln>
                  </pic:spPr>
                </pic:pic>
              </a:graphicData>
            </a:graphic>
          </wp:inline>
        </w:drawing>
      </w:r>
    </w:p>
    <w:p w:rsidR="00E87AD5" w:rsidRPr="00FD5064" w:rsidRDefault="00E87AD5" w:rsidP="00E87AD5">
      <w:pPr>
        <w:pStyle w:val="a3"/>
        <w:spacing w:beforeAutospacing="0" w:afterAutospacing="0"/>
        <w:ind w:left="142" w:firstLine="567"/>
        <w:jc w:val="both"/>
        <w:rPr>
          <w:rFonts w:ascii="Times New Roman" w:hAnsi="Times New Roman"/>
          <w:b/>
          <w:sz w:val="24"/>
          <w:szCs w:val="24"/>
        </w:rPr>
      </w:pPr>
      <w:r w:rsidRPr="00FD5064">
        <w:rPr>
          <w:rFonts w:ascii="Times New Roman" w:hAnsi="Times New Roman"/>
          <w:b/>
          <w:sz w:val="24"/>
          <w:szCs w:val="24"/>
        </w:rPr>
        <w:lastRenderedPageBreak/>
        <w:t>4. Информация об объеме каждого из использованных Обществом в отчетном году видов энергетических ресурсов.</w:t>
      </w:r>
    </w:p>
    <w:p w:rsidR="00E87AD5" w:rsidRPr="00FD5064" w:rsidRDefault="00E87AD5" w:rsidP="00E87AD5">
      <w:pPr>
        <w:pStyle w:val="a3"/>
        <w:spacing w:beforeAutospacing="0" w:afterAutospacing="0"/>
        <w:jc w:val="both"/>
        <w:rPr>
          <w:rFonts w:ascii="Times New Roman" w:hAnsi="Times New Roman"/>
          <w:b/>
          <w:sz w:val="24"/>
          <w:szCs w:val="24"/>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1"/>
        <w:gridCol w:w="2268"/>
        <w:gridCol w:w="1985"/>
        <w:gridCol w:w="2375"/>
      </w:tblGrid>
      <w:tr w:rsidR="00E87AD5" w:rsidRPr="00FD5064" w:rsidTr="00E87AD5">
        <w:tc>
          <w:tcPr>
            <w:tcW w:w="2551" w:type="dxa"/>
          </w:tcPr>
          <w:p w:rsidR="00E87AD5" w:rsidRPr="00FD5064" w:rsidRDefault="00E87AD5" w:rsidP="00E87AD5">
            <w:pPr>
              <w:pStyle w:val="a3"/>
              <w:spacing w:beforeAutospacing="0" w:afterAutospacing="0"/>
              <w:jc w:val="center"/>
              <w:rPr>
                <w:rFonts w:ascii="Times New Roman" w:hAnsi="Times New Roman"/>
                <w:sz w:val="24"/>
                <w:szCs w:val="24"/>
                <w:lang w:eastAsia="ru-RU"/>
              </w:rPr>
            </w:pPr>
            <w:r w:rsidRPr="00FD5064">
              <w:rPr>
                <w:rFonts w:ascii="Times New Roman" w:hAnsi="Times New Roman"/>
                <w:sz w:val="24"/>
                <w:szCs w:val="24"/>
                <w:lang w:eastAsia="ru-RU"/>
              </w:rPr>
              <w:t>Вид энергетического ресурса</w:t>
            </w:r>
          </w:p>
        </w:tc>
        <w:tc>
          <w:tcPr>
            <w:tcW w:w="2268" w:type="dxa"/>
          </w:tcPr>
          <w:p w:rsidR="00E87AD5" w:rsidRPr="00FD5064" w:rsidRDefault="00E87AD5" w:rsidP="00E87AD5">
            <w:pPr>
              <w:pStyle w:val="a3"/>
              <w:spacing w:beforeAutospacing="0" w:afterAutospacing="0"/>
              <w:jc w:val="center"/>
              <w:rPr>
                <w:rFonts w:ascii="Times New Roman" w:hAnsi="Times New Roman"/>
                <w:sz w:val="24"/>
                <w:szCs w:val="24"/>
                <w:lang w:eastAsia="ru-RU"/>
              </w:rPr>
            </w:pPr>
            <w:r w:rsidRPr="00FD5064">
              <w:rPr>
                <w:rFonts w:ascii="Times New Roman" w:hAnsi="Times New Roman"/>
                <w:sz w:val="24"/>
                <w:szCs w:val="24"/>
                <w:lang w:eastAsia="ru-RU"/>
              </w:rPr>
              <w:t>Объем потребления в натуральном выражении</w:t>
            </w:r>
          </w:p>
        </w:tc>
        <w:tc>
          <w:tcPr>
            <w:tcW w:w="1985" w:type="dxa"/>
          </w:tcPr>
          <w:p w:rsidR="00E87AD5" w:rsidRPr="00FD5064" w:rsidRDefault="00E87AD5" w:rsidP="00E87AD5">
            <w:pPr>
              <w:pStyle w:val="a3"/>
              <w:spacing w:beforeAutospacing="0" w:afterAutospacing="0"/>
              <w:jc w:val="center"/>
              <w:rPr>
                <w:rFonts w:ascii="Times New Roman" w:hAnsi="Times New Roman"/>
                <w:sz w:val="24"/>
                <w:szCs w:val="24"/>
                <w:lang w:eastAsia="ru-RU"/>
              </w:rPr>
            </w:pPr>
            <w:r w:rsidRPr="00FD5064">
              <w:rPr>
                <w:rFonts w:ascii="Times New Roman" w:hAnsi="Times New Roman"/>
                <w:sz w:val="24"/>
                <w:szCs w:val="24"/>
                <w:lang w:eastAsia="ru-RU"/>
              </w:rPr>
              <w:t>Единица измерения</w:t>
            </w:r>
          </w:p>
        </w:tc>
        <w:tc>
          <w:tcPr>
            <w:tcW w:w="2375" w:type="dxa"/>
          </w:tcPr>
          <w:p w:rsidR="00E87AD5" w:rsidRPr="00FD5064" w:rsidRDefault="00E87AD5" w:rsidP="00E87AD5">
            <w:pPr>
              <w:pStyle w:val="a3"/>
              <w:spacing w:beforeAutospacing="0" w:afterAutospacing="0"/>
              <w:jc w:val="center"/>
              <w:rPr>
                <w:rFonts w:ascii="Times New Roman" w:hAnsi="Times New Roman"/>
                <w:sz w:val="24"/>
                <w:szCs w:val="24"/>
                <w:lang w:eastAsia="ru-RU"/>
              </w:rPr>
            </w:pPr>
            <w:r w:rsidRPr="00FD5064">
              <w:rPr>
                <w:rFonts w:ascii="Times New Roman" w:hAnsi="Times New Roman"/>
                <w:sz w:val="24"/>
                <w:szCs w:val="24"/>
                <w:lang w:eastAsia="ru-RU"/>
              </w:rPr>
              <w:t>Объём потребления, тыс. руб.</w:t>
            </w:r>
          </w:p>
        </w:tc>
      </w:tr>
      <w:tr w:rsidR="00E87AD5" w:rsidRPr="00FD5064" w:rsidTr="00E87AD5">
        <w:tc>
          <w:tcPr>
            <w:tcW w:w="2551" w:type="dxa"/>
          </w:tcPr>
          <w:p w:rsidR="00E87AD5" w:rsidRPr="00FD5064" w:rsidRDefault="00E87AD5" w:rsidP="00E87AD5">
            <w:pPr>
              <w:pStyle w:val="a3"/>
              <w:spacing w:beforeAutospacing="0" w:afterAutospacing="0"/>
              <w:jc w:val="both"/>
              <w:rPr>
                <w:rFonts w:ascii="Times New Roman" w:hAnsi="Times New Roman"/>
                <w:sz w:val="24"/>
                <w:szCs w:val="24"/>
                <w:lang w:eastAsia="ru-RU"/>
              </w:rPr>
            </w:pPr>
            <w:r w:rsidRPr="00FD5064">
              <w:rPr>
                <w:rFonts w:ascii="Times New Roman" w:hAnsi="Times New Roman"/>
                <w:sz w:val="24"/>
                <w:szCs w:val="24"/>
                <w:lang w:eastAsia="ru-RU"/>
              </w:rPr>
              <w:t>Тепловая энергия</w:t>
            </w:r>
          </w:p>
        </w:tc>
        <w:tc>
          <w:tcPr>
            <w:tcW w:w="2268" w:type="dxa"/>
          </w:tcPr>
          <w:p w:rsidR="00E87AD5" w:rsidRPr="00AE00F7" w:rsidRDefault="00AE00F7" w:rsidP="00E87AD5">
            <w:pPr>
              <w:pStyle w:val="a3"/>
              <w:spacing w:beforeAutospacing="0" w:afterAutospacing="0"/>
              <w:jc w:val="center"/>
              <w:rPr>
                <w:rFonts w:ascii="Times New Roman" w:hAnsi="Times New Roman"/>
                <w:sz w:val="24"/>
                <w:szCs w:val="24"/>
                <w:lang w:eastAsia="ru-RU"/>
              </w:rPr>
            </w:pPr>
            <w:r w:rsidRPr="00AE00F7">
              <w:rPr>
                <w:rFonts w:ascii="Times New Roman" w:hAnsi="Times New Roman"/>
                <w:sz w:val="24"/>
                <w:szCs w:val="24"/>
                <w:lang w:eastAsia="ru-RU"/>
              </w:rPr>
              <w:t>257</w:t>
            </w:r>
          </w:p>
        </w:tc>
        <w:tc>
          <w:tcPr>
            <w:tcW w:w="1985" w:type="dxa"/>
          </w:tcPr>
          <w:p w:rsidR="00E87AD5" w:rsidRPr="00AE00F7" w:rsidRDefault="00E87AD5" w:rsidP="00E87AD5">
            <w:pPr>
              <w:pStyle w:val="a3"/>
              <w:spacing w:beforeAutospacing="0" w:afterAutospacing="0"/>
              <w:jc w:val="center"/>
              <w:rPr>
                <w:rFonts w:ascii="Times New Roman" w:hAnsi="Times New Roman"/>
                <w:sz w:val="24"/>
                <w:szCs w:val="24"/>
                <w:lang w:eastAsia="ru-RU"/>
              </w:rPr>
            </w:pPr>
            <w:proofErr w:type="spellStart"/>
            <w:r w:rsidRPr="00AE00F7">
              <w:rPr>
                <w:rFonts w:ascii="Times New Roman" w:hAnsi="Times New Roman"/>
                <w:sz w:val="24"/>
                <w:szCs w:val="24"/>
                <w:lang w:eastAsia="ru-RU"/>
              </w:rPr>
              <w:t>гКал</w:t>
            </w:r>
            <w:proofErr w:type="spellEnd"/>
          </w:p>
        </w:tc>
        <w:tc>
          <w:tcPr>
            <w:tcW w:w="2375" w:type="dxa"/>
          </w:tcPr>
          <w:p w:rsidR="00E87AD5" w:rsidRPr="00AE00F7" w:rsidRDefault="00D3458B" w:rsidP="00AE00F7">
            <w:pPr>
              <w:pStyle w:val="a3"/>
              <w:spacing w:beforeAutospacing="0" w:afterAutospacing="0"/>
              <w:jc w:val="center"/>
              <w:rPr>
                <w:rFonts w:ascii="Times New Roman" w:hAnsi="Times New Roman"/>
                <w:sz w:val="24"/>
                <w:szCs w:val="24"/>
                <w:lang w:eastAsia="ru-RU"/>
              </w:rPr>
            </w:pPr>
            <w:r w:rsidRPr="00AE00F7">
              <w:rPr>
                <w:rFonts w:ascii="Times New Roman" w:hAnsi="Times New Roman"/>
                <w:sz w:val="24"/>
                <w:szCs w:val="24"/>
                <w:lang w:eastAsia="ru-RU"/>
              </w:rPr>
              <w:t>1</w:t>
            </w:r>
            <w:r w:rsidR="00AE00F7">
              <w:rPr>
                <w:rFonts w:ascii="Times New Roman" w:hAnsi="Times New Roman"/>
                <w:sz w:val="24"/>
                <w:szCs w:val="24"/>
                <w:lang w:eastAsia="ru-RU"/>
              </w:rPr>
              <w:t>443</w:t>
            </w:r>
            <w:r w:rsidRPr="00AE00F7">
              <w:rPr>
                <w:rFonts w:ascii="Times New Roman" w:hAnsi="Times New Roman"/>
                <w:sz w:val="24"/>
                <w:szCs w:val="24"/>
                <w:lang w:eastAsia="ru-RU"/>
              </w:rPr>
              <w:t>,</w:t>
            </w:r>
            <w:r w:rsidR="00AE00F7">
              <w:rPr>
                <w:rFonts w:ascii="Times New Roman" w:hAnsi="Times New Roman"/>
                <w:sz w:val="24"/>
                <w:szCs w:val="24"/>
                <w:lang w:eastAsia="ru-RU"/>
              </w:rPr>
              <w:t>148</w:t>
            </w:r>
          </w:p>
        </w:tc>
      </w:tr>
      <w:tr w:rsidR="00E87AD5" w:rsidRPr="00FD5064" w:rsidTr="00E87AD5">
        <w:tc>
          <w:tcPr>
            <w:tcW w:w="2551" w:type="dxa"/>
          </w:tcPr>
          <w:p w:rsidR="00E87AD5" w:rsidRPr="00FD5064" w:rsidRDefault="00E87AD5" w:rsidP="00E87AD5">
            <w:pPr>
              <w:pStyle w:val="a3"/>
              <w:spacing w:beforeAutospacing="0" w:afterAutospacing="0"/>
              <w:jc w:val="both"/>
              <w:rPr>
                <w:rFonts w:ascii="Times New Roman" w:hAnsi="Times New Roman"/>
                <w:sz w:val="24"/>
                <w:szCs w:val="24"/>
                <w:lang w:eastAsia="ru-RU"/>
              </w:rPr>
            </w:pPr>
            <w:r w:rsidRPr="00FD5064">
              <w:rPr>
                <w:rFonts w:ascii="Times New Roman" w:hAnsi="Times New Roman"/>
                <w:sz w:val="24"/>
                <w:szCs w:val="24"/>
                <w:lang w:eastAsia="ru-RU"/>
              </w:rPr>
              <w:t>Электрическая энергия</w:t>
            </w:r>
          </w:p>
        </w:tc>
        <w:tc>
          <w:tcPr>
            <w:tcW w:w="2268" w:type="dxa"/>
          </w:tcPr>
          <w:p w:rsidR="00E87AD5" w:rsidRPr="00AE00F7" w:rsidRDefault="00AE00F7" w:rsidP="00083D8A">
            <w:pPr>
              <w:pStyle w:val="a3"/>
              <w:spacing w:beforeAutospacing="0" w:afterAutospacing="0"/>
              <w:jc w:val="center"/>
              <w:rPr>
                <w:rFonts w:ascii="Times New Roman" w:hAnsi="Times New Roman"/>
                <w:sz w:val="24"/>
                <w:szCs w:val="24"/>
                <w:lang w:eastAsia="ru-RU"/>
              </w:rPr>
            </w:pPr>
            <w:r>
              <w:rPr>
                <w:rFonts w:ascii="Times New Roman" w:hAnsi="Times New Roman"/>
                <w:sz w:val="24"/>
                <w:szCs w:val="24"/>
                <w:lang w:eastAsia="ru-RU"/>
              </w:rPr>
              <w:t>2200</w:t>
            </w:r>
          </w:p>
        </w:tc>
        <w:tc>
          <w:tcPr>
            <w:tcW w:w="1985" w:type="dxa"/>
          </w:tcPr>
          <w:p w:rsidR="00E87AD5" w:rsidRPr="00AE00F7" w:rsidRDefault="00E87AD5" w:rsidP="00E87AD5">
            <w:pPr>
              <w:pStyle w:val="a3"/>
              <w:spacing w:beforeAutospacing="0" w:afterAutospacing="0"/>
              <w:jc w:val="center"/>
              <w:rPr>
                <w:rFonts w:ascii="Times New Roman" w:hAnsi="Times New Roman"/>
                <w:sz w:val="24"/>
                <w:szCs w:val="24"/>
                <w:lang w:eastAsia="ru-RU"/>
              </w:rPr>
            </w:pPr>
            <w:r w:rsidRPr="00AE00F7">
              <w:rPr>
                <w:rFonts w:ascii="Times New Roman" w:hAnsi="Times New Roman"/>
                <w:sz w:val="24"/>
                <w:szCs w:val="24"/>
                <w:lang w:eastAsia="ru-RU"/>
              </w:rPr>
              <w:t>тыс. КВт/</w:t>
            </w:r>
            <w:proofErr w:type="gramStart"/>
            <w:r w:rsidRPr="00AE00F7">
              <w:rPr>
                <w:rFonts w:ascii="Times New Roman" w:hAnsi="Times New Roman"/>
                <w:sz w:val="24"/>
                <w:szCs w:val="24"/>
                <w:lang w:eastAsia="ru-RU"/>
              </w:rPr>
              <w:t>ч</w:t>
            </w:r>
            <w:proofErr w:type="gramEnd"/>
          </w:p>
        </w:tc>
        <w:tc>
          <w:tcPr>
            <w:tcW w:w="2375" w:type="dxa"/>
          </w:tcPr>
          <w:p w:rsidR="00E87AD5" w:rsidRPr="00AE00F7" w:rsidRDefault="00AE00F7" w:rsidP="00E87AD5">
            <w:pPr>
              <w:pStyle w:val="a3"/>
              <w:spacing w:beforeAutospacing="0" w:afterAutospacing="0"/>
              <w:jc w:val="center"/>
              <w:rPr>
                <w:rFonts w:ascii="Times New Roman" w:hAnsi="Times New Roman"/>
                <w:sz w:val="24"/>
                <w:szCs w:val="24"/>
                <w:lang w:eastAsia="ru-RU"/>
              </w:rPr>
            </w:pPr>
            <w:r>
              <w:rPr>
                <w:rFonts w:ascii="Times New Roman" w:hAnsi="Times New Roman"/>
                <w:sz w:val="24"/>
                <w:szCs w:val="24"/>
                <w:lang w:eastAsia="ru-RU"/>
              </w:rPr>
              <w:t>10277,456</w:t>
            </w:r>
          </w:p>
        </w:tc>
      </w:tr>
      <w:tr w:rsidR="00E87AD5" w:rsidRPr="00FD5064" w:rsidTr="00E87AD5">
        <w:tc>
          <w:tcPr>
            <w:tcW w:w="2551" w:type="dxa"/>
          </w:tcPr>
          <w:p w:rsidR="00E87AD5" w:rsidRPr="00FD5064" w:rsidRDefault="00E87AD5" w:rsidP="00E87AD5">
            <w:pPr>
              <w:pStyle w:val="a3"/>
              <w:spacing w:beforeAutospacing="0" w:afterAutospacing="0"/>
              <w:jc w:val="both"/>
              <w:rPr>
                <w:rFonts w:ascii="Times New Roman" w:hAnsi="Times New Roman"/>
                <w:sz w:val="24"/>
                <w:szCs w:val="24"/>
                <w:lang w:eastAsia="ru-RU"/>
              </w:rPr>
            </w:pPr>
            <w:r w:rsidRPr="00FD5064">
              <w:rPr>
                <w:rFonts w:ascii="Times New Roman" w:hAnsi="Times New Roman"/>
                <w:sz w:val="24"/>
                <w:szCs w:val="24"/>
                <w:lang w:eastAsia="ru-RU"/>
              </w:rPr>
              <w:t>Бензин автомобильный</w:t>
            </w:r>
          </w:p>
        </w:tc>
        <w:tc>
          <w:tcPr>
            <w:tcW w:w="2268" w:type="dxa"/>
          </w:tcPr>
          <w:p w:rsidR="00E87AD5" w:rsidRPr="00AE00F7" w:rsidRDefault="00AE00F7" w:rsidP="00E87AD5">
            <w:pPr>
              <w:pStyle w:val="a3"/>
              <w:spacing w:beforeAutospacing="0" w:afterAutospacing="0"/>
              <w:jc w:val="center"/>
              <w:rPr>
                <w:rFonts w:ascii="Times New Roman" w:hAnsi="Times New Roman"/>
                <w:sz w:val="24"/>
                <w:szCs w:val="24"/>
                <w:lang w:eastAsia="ru-RU"/>
              </w:rPr>
            </w:pPr>
            <w:r>
              <w:rPr>
                <w:rFonts w:ascii="Times New Roman" w:hAnsi="Times New Roman"/>
                <w:sz w:val="24"/>
                <w:szCs w:val="24"/>
                <w:lang w:eastAsia="ru-RU"/>
              </w:rPr>
              <w:t>50</w:t>
            </w:r>
          </w:p>
        </w:tc>
        <w:tc>
          <w:tcPr>
            <w:tcW w:w="1985" w:type="dxa"/>
          </w:tcPr>
          <w:p w:rsidR="00E87AD5" w:rsidRPr="00AE00F7" w:rsidRDefault="00E87AD5" w:rsidP="00E87AD5">
            <w:pPr>
              <w:pStyle w:val="a3"/>
              <w:spacing w:beforeAutospacing="0" w:afterAutospacing="0"/>
              <w:jc w:val="center"/>
              <w:rPr>
                <w:rFonts w:ascii="Times New Roman" w:hAnsi="Times New Roman"/>
                <w:sz w:val="24"/>
                <w:szCs w:val="24"/>
                <w:lang w:eastAsia="ru-RU"/>
              </w:rPr>
            </w:pPr>
            <w:r w:rsidRPr="00AE00F7">
              <w:rPr>
                <w:rFonts w:ascii="Times New Roman" w:hAnsi="Times New Roman"/>
                <w:sz w:val="24"/>
                <w:szCs w:val="24"/>
                <w:lang w:eastAsia="ru-RU"/>
              </w:rPr>
              <w:t>т</w:t>
            </w:r>
          </w:p>
        </w:tc>
        <w:tc>
          <w:tcPr>
            <w:tcW w:w="2375" w:type="dxa"/>
          </w:tcPr>
          <w:p w:rsidR="00E87AD5" w:rsidRPr="00AE00F7" w:rsidRDefault="00D3458B" w:rsidP="00AE00F7">
            <w:pPr>
              <w:pStyle w:val="a3"/>
              <w:spacing w:beforeAutospacing="0" w:afterAutospacing="0"/>
              <w:jc w:val="center"/>
              <w:rPr>
                <w:rFonts w:ascii="Times New Roman" w:hAnsi="Times New Roman"/>
                <w:sz w:val="24"/>
                <w:szCs w:val="24"/>
                <w:lang w:eastAsia="ru-RU"/>
              </w:rPr>
            </w:pPr>
            <w:r w:rsidRPr="00AE00F7">
              <w:rPr>
                <w:rFonts w:ascii="Times New Roman" w:hAnsi="Times New Roman"/>
                <w:sz w:val="24"/>
                <w:szCs w:val="24"/>
                <w:lang w:eastAsia="ru-RU"/>
              </w:rPr>
              <w:t>2</w:t>
            </w:r>
            <w:r w:rsidR="00AE00F7">
              <w:rPr>
                <w:rFonts w:ascii="Times New Roman" w:hAnsi="Times New Roman"/>
                <w:sz w:val="24"/>
                <w:szCs w:val="24"/>
                <w:lang w:eastAsia="ru-RU"/>
              </w:rPr>
              <w:t>9</w:t>
            </w:r>
            <w:r w:rsidRPr="00AE00F7">
              <w:rPr>
                <w:rFonts w:ascii="Times New Roman" w:hAnsi="Times New Roman"/>
                <w:sz w:val="24"/>
                <w:szCs w:val="24"/>
                <w:lang w:eastAsia="ru-RU"/>
              </w:rPr>
              <w:t>2</w:t>
            </w:r>
            <w:r w:rsidR="00AE00F7">
              <w:rPr>
                <w:rFonts w:ascii="Times New Roman" w:hAnsi="Times New Roman"/>
                <w:sz w:val="24"/>
                <w:szCs w:val="24"/>
                <w:lang w:eastAsia="ru-RU"/>
              </w:rPr>
              <w:t>5</w:t>
            </w:r>
            <w:r w:rsidRPr="00AE00F7">
              <w:rPr>
                <w:rFonts w:ascii="Times New Roman" w:hAnsi="Times New Roman"/>
                <w:sz w:val="24"/>
                <w:szCs w:val="24"/>
                <w:lang w:eastAsia="ru-RU"/>
              </w:rPr>
              <w:t>,</w:t>
            </w:r>
            <w:r w:rsidR="00AE00F7">
              <w:rPr>
                <w:rFonts w:ascii="Times New Roman" w:hAnsi="Times New Roman"/>
                <w:sz w:val="24"/>
                <w:szCs w:val="24"/>
                <w:lang w:eastAsia="ru-RU"/>
              </w:rPr>
              <w:t>7</w:t>
            </w:r>
          </w:p>
        </w:tc>
      </w:tr>
      <w:tr w:rsidR="00E87AD5" w:rsidRPr="00FD5064" w:rsidTr="00E87AD5">
        <w:tc>
          <w:tcPr>
            <w:tcW w:w="2551" w:type="dxa"/>
          </w:tcPr>
          <w:p w:rsidR="00E87AD5" w:rsidRPr="00FD5064" w:rsidRDefault="00E87AD5" w:rsidP="00E87AD5">
            <w:pPr>
              <w:pStyle w:val="a3"/>
              <w:spacing w:beforeAutospacing="0" w:afterAutospacing="0"/>
              <w:jc w:val="both"/>
              <w:rPr>
                <w:rFonts w:ascii="Times New Roman" w:hAnsi="Times New Roman"/>
                <w:sz w:val="24"/>
                <w:szCs w:val="24"/>
                <w:lang w:eastAsia="ru-RU"/>
              </w:rPr>
            </w:pPr>
            <w:r w:rsidRPr="00FD5064">
              <w:rPr>
                <w:rFonts w:ascii="Times New Roman" w:hAnsi="Times New Roman"/>
                <w:sz w:val="24"/>
                <w:szCs w:val="24"/>
                <w:lang w:eastAsia="ru-RU"/>
              </w:rPr>
              <w:t>Топливо дизельное</w:t>
            </w:r>
          </w:p>
        </w:tc>
        <w:tc>
          <w:tcPr>
            <w:tcW w:w="2268" w:type="dxa"/>
          </w:tcPr>
          <w:p w:rsidR="00E87AD5" w:rsidRPr="00AE00F7" w:rsidRDefault="00D3458B" w:rsidP="00AE00F7">
            <w:pPr>
              <w:pStyle w:val="a3"/>
              <w:spacing w:beforeAutospacing="0" w:afterAutospacing="0"/>
              <w:jc w:val="center"/>
              <w:rPr>
                <w:rFonts w:ascii="Times New Roman" w:hAnsi="Times New Roman"/>
                <w:sz w:val="24"/>
                <w:szCs w:val="24"/>
                <w:lang w:eastAsia="ru-RU"/>
              </w:rPr>
            </w:pPr>
            <w:r w:rsidRPr="00AE00F7">
              <w:rPr>
                <w:rFonts w:ascii="Times New Roman" w:hAnsi="Times New Roman"/>
                <w:sz w:val="24"/>
                <w:szCs w:val="24"/>
                <w:lang w:eastAsia="ru-RU"/>
              </w:rPr>
              <w:t>63</w:t>
            </w:r>
          </w:p>
        </w:tc>
        <w:tc>
          <w:tcPr>
            <w:tcW w:w="1985" w:type="dxa"/>
          </w:tcPr>
          <w:p w:rsidR="00E87AD5" w:rsidRPr="00AE00F7" w:rsidRDefault="00E87AD5" w:rsidP="00E87AD5">
            <w:pPr>
              <w:pStyle w:val="a3"/>
              <w:spacing w:beforeAutospacing="0" w:afterAutospacing="0"/>
              <w:jc w:val="center"/>
              <w:rPr>
                <w:rFonts w:ascii="Times New Roman" w:hAnsi="Times New Roman"/>
                <w:sz w:val="24"/>
                <w:szCs w:val="24"/>
                <w:lang w:eastAsia="ru-RU"/>
              </w:rPr>
            </w:pPr>
            <w:r w:rsidRPr="00AE00F7">
              <w:rPr>
                <w:rFonts w:ascii="Times New Roman" w:hAnsi="Times New Roman"/>
                <w:sz w:val="24"/>
                <w:szCs w:val="24"/>
                <w:lang w:eastAsia="ru-RU"/>
              </w:rPr>
              <w:t>т</w:t>
            </w:r>
          </w:p>
        </w:tc>
        <w:tc>
          <w:tcPr>
            <w:tcW w:w="2375" w:type="dxa"/>
          </w:tcPr>
          <w:p w:rsidR="00E87AD5" w:rsidRPr="00AE00F7" w:rsidRDefault="00D3458B" w:rsidP="00AE00F7">
            <w:pPr>
              <w:pStyle w:val="a3"/>
              <w:spacing w:beforeAutospacing="0" w:afterAutospacing="0"/>
              <w:jc w:val="center"/>
              <w:rPr>
                <w:rFonts w:ascii="Times New Roman" w:hAnsi="Times New Roman"/>
                <w:sz w:val="24"/>
                <w:szCs w:val="24"/>
                <w:lang w:eastAsia="ru-RU"/>
              </w:rPr>
            </w:pPr>
            <w:r w:rsidRPr="00AE00F7">
              <w:rPr>
                <w:rFonts w:ascii="Times New Roman" w:hAnsi="Times New Roman"/>
                <w:sz w:val="24"/>
                <w:szCs w:val="24"/>
                <w:lang w:eastAsia="ru-RU"/>
              </w:rPr>
              <w:t>36</w:t>
            </w:r>
            <w:r w:rsidR="00AE00F7">
              <w:rPr>
                <w:rFonts w:ascii="Times New Roman" w:hAnsi="Times New Roman"/>
                <w:sz w:val="24"/>
                <w:szCs w:val="24"/>
                <w:lang w:eastAsia="ru-RU"/>
              </w:rPr>
              <w:t>55</w:t>
            </w:r>
            <w:r w:rsidRPr="00AE00F7">
              <w:rPr>
                <w:rFonts w:ascii="Times New Roman" w:hAnsi="Times New Roman"/>
                <w:sz w:val="24"/>
                <w:szCs w:val="24"/>
                <w:lang w:eastAsia="ru-RU"/>
              </w:rPr>
              <w:t>,</w:t>
            </w:r>
            <w:r w:rsidR="00AE00F7">
              <w:rPr>
                <w:rFonts w:ascii="Times New Roman" w:hAnsi="Times New Roman"/>
                <w:sz w:val="24"/>
                <w:szCs w:val="24"/>
                <w:lang w:eastAsia="ru-RU"/>
              </w:rPr>
              <w:t>67</w:t>
            </w:r>
          </w:p>
        </w:tc>
      </w:tr>
      <w:tr w:rsidR="00E87AD5" w:rsidRPr="00FD5064" w:rsidTr="00E87AD5">
        <w:tc>
          <w:tcPr>
            <w:tcW w:w="9179" w:type="dxa"/>
            <w:gridSpan w:val="4"/>
          </w:tcPr>
          <w:p w:rsidR="00E87AD5" w:rsidRPr="00FD5064" w:rsidRDefault="00E87AD5" w:rsidP="00E87AD5">
            <w:pPr>
              <w:pStyle w:val="a3"/>
              <w:spacing w:beforeAutospacing="0" w:afterAutospacing="0"/>
              <w:jc w:val="center"/>
              <w:rPr>
                <w:rFonts w:ascii="Times New Roman" w:hAnsi="Times New Roman"/>
                <w:sz w:val="24"/>
                <w:szCs w:val="24"/>
                <w:lang w:eastAsia="ru-RU"/>
              </w:rPr>
            </w:pPr>
            <w:r w:rsidRPr="00FD5064">
              <w:rPr>
                <w:rFonts w:ascii="Times New Roman" w:hAnsi="Times New Roman"/>
                <w:b/>
                <w:sz w:val="24"/>
                <w:szCs w:val="24"/>
                <w:lang w:eastAsia="ru-RU"/>
              </w:rPr>
              <w:t xml:space="preserve">Иные виды энергетических ресурсов, </w:t>
            </w:r>
            <w:proofErr w:type="gramStart"/>
            <w:r w:rsidRPr="00FD5064">
              <w:rPr>
                <w:rFonts w:ascii="Times New Roman" w:hAnsi="Times New Roman"/>
                <w:b/>
                <w:sz w:val="24"/>
                <w:szCs w:val="24"/>
                <w:lang w:eastAsia="ru-RU"/>
              </w:rPr>
              <w:t>помимо</w:t>
            </w:r>
            <w:proofErr w:type="gramEnd"/>
            <w:r w:rsidRPr="00FD5064">
              <w:rPr>
                <w:rFonts w:ascii="Times New Roman" w:hAnsi="Times New Roman"/>
                <w:b/>
                <w:sz w:val="24"/>
                <w:szCs w:val="24"/>
                <w:lang w:eastAsia="ru-RU"/>
              </w:rPr>
              <w:t xml:space="preserve"> указанных в таблице, в отчетном году не использовались. </w:t>
            </w:r>
          </w:p>
        </w:tc>
      </w:tr>
    </w:tbl>
    <w:p w:rsidR="00E87AD5" w:rsidRPr="00FD5064" w:rsidRDefault="00E87AD5" w:rsidP="00E87AD5">
      <w:pPr>
        <w:pStyle w:val="a3"/>
        <w:spacing w:beforeAutospacing="0" w:afterAutospacing="0"/>
        <w:jc w:val="both"/>
        <w:rPr>
          <w:rFonts w:ascii="Times New Roman" w:hAnsi="Times New Roman"/>
          <w:sz w:val="24"/>
          <w:szCs w:val="24"/>
        </w:rPr>
      </w:pPr>
    </w:p>
    <w:p w:rsidR="00E87AD5" w:rsidRPr="00FD5064" w:rsidRDefault="00E87AD5" w:rsidP="00E87AD5">
      <w:pPr>
        <w:pStyle w:val="a3"/>
        <w:ind w:left="284"/>
        <w:jc w:val="both"/>
        <w:rPr>
          <w:rFonts w:ascii="Times New Roman" w:hAnsi="Times New Roman"/>
          <w:b/>
          <w:sz w:val="24"/>
          <w:szCs w:val="24"/>
        </w:rPr>
      </w:pPr>
      <w:r w:rsidRPr="00FD5064">
        <w:rPr>
          <w:rFonts w:ascii="Times New Roman" w:hAnsi="Times New Roman"/>
          <w:b/>
          <w:sz w:val="24"/>
          <w:szCs w:val="24"/>
        </w:rPr>
        <w:t>5. Перспективы развития Общества</w:t>
      </w:r>
    </w:p>
    <w:p w:rsidR="00E87AD5" w:rsidRPr="00372485" w:rsidRDefault="00E87AD5" w:rsidP="00E87AD5">
      <w:pPr>
        <w:pStyle w:val="21"/>
        <w:tabs>
          <w:tab w:val="clear" w:pos="993"/>
        </w:tabs>
        <w:spacing w:line="276" w:lineRule="auto"/>
        <w:ind w:firstLine="851"/>
        <w:jc w:val="both"/>
        <w:rPr>
          <w:szCs w:val="24"/>
        </w:rPr>
      </w:pPr>
      <w:r w:rsidRPr="00FD5064">
        <w:rPr>
          <w:szCs w:val="24"/>
        </w:rPr>
        <w:t xml:space="preserve">      </w:t>
      </w:r>
      <w:r w:rsidRPr="00372485">
        <w:rPr>
          <w:szCs w:val="24"/>
        </w:rPr>
        <w:t>Основные  направле</w:t>
      </w:r>
      <w:r w:rsidR="00372485" w:rsidRPr="00372485">
        <w:rPr>
          <w:szCs w:val="24"/>
        </w:rPr>
        <w:t>ния  развития  Общества  на  2020</w:t>
      </w:r>
      <w:r w:rsidRPr="00372485">
        <w:rPr>
          <w:szCs w:val="24"/>
        </w:rPr>
        <w:t xml:space="preserve"> год  и  ближайшую  перспективу.</w:t>
      </w:r>
    </w:p>
    <w:p w:rsidR="00372485" w:rsidRDefault="00E87AD5" w:rsidP="00372485">
      <w:pPr>
        <w:ind w:firstLine="709"/>
        <w:jc w:val="both"/>
        <w:rPr>
          <w:color w:val="FF0000"/>
        </w:rPr>
      </w:pPr>
      <w:r w:rsidRPr="00372485">
        <w:t>В рамках реализации предусмотренной действующим нормативно-правовыми актами процедуры технологического присоединения в 20</w:t>
      </w:r>
      <w:r w:rsidR="00372485">
        <w:t xml:space="preserve">20 </w:t>
      </w:r>
      <w:r w:rsidRPr="00372485">
        <w:t xml:space="preserve">году планируется присоединить к электрическим сетям объекты общей мощностью около </w:t>
      </w:r>
      <w:r w:rsidR="008D660C" w:rsidRPr="00372485">
        <w:t>6200</w:t>
      </w:r>
      <w:r w:rsidRPr="00372485">
        <w:t xml:space="preserve"> кВт. </w:t>
      </w:r>
      <w:r w:rsidR="00372485" w:rsidRPr="00E90A27">
        <w:t>В 2020 году по договорам технологического присоединения планируемые доходы составят 53 тыс. руб., расходы –19 319тыс. руб</w:t>
      </w:r>
      <w:r w:rsidR="00372485" w:rsidRPr="00E90A27">
        <w:rPr>
          <w:color w:val="FF0000"/>
        </w:rPr>
        <w:t>.</w:t>
      </w:r>
    </w:p>
    <w:p w:rsidR="00372485" w:rsidRPr="00E90A27" w:rsidRDefault="00372485" w:rsidP="00372485">
      <w:pPr>
        <w:ind w:firstLine="709"/>
        <w:jc w:val="both"/>
      </w:pPr>
      <w:r w:rsidRPr="00E90A27">
        <w:t>Для повышения надежности работы системы электроснабжения города, сокращения технических и коммерческих потерь электроэнергии Обществом планируется провести работы по капитальному ремонту объектов на сумму 1</w:t>
      </w:r>
      <w:r>
        <w:t>0</w:t>
      </w:r>
      <w:r w:rsidRPr="00E90A27">
        <w:t xml:space="preserve"> 2</w:t>
      </w:r>
      <w:r w:rsidR="00B641BC">
        <w:t>0</w:t>
      </w:r>
      <w:r w:rsidRPr="00E90A27">
        <w:t>0 тыс. руб., из них:</w:t>
      </w:r>
    </w:p>
    <w:p w:rsidR="00372485" w:rsidRPr="00E90A27" w:rsidRDefault="00372485" w:rsidP="00372485">
      <w:pPr>
        <w:ind w:firstLine="709"/>
        <w:jc w:val="both"/>
      </w:pPr>
      <w:r w:rsidRPr="00E90A27">
        <w:t>- трансформаторных подстанций – 3 200 тыс.руб.</w:t>
      </w:r>
    </w:p>
    <w:p w:rsidR="00372485" w:rsidRPr="00E90A27" w:rsidRDefault="00372485" w:rsidP="00372485">
      <w:pPr>
        <w:ind w:firstLine="709"/>
        <w:jc w:val="both"/>
      </w:pPr>
      <w:r w:rsidRPr="00E90A27">
        <w:t>- воздушных линий – 6 000 тыс</w:t>
      </w:r>
      <w:proofErr w:type="gramStart"/>
      <w:r w:rsidRPr="00E90A27">
        <w:t>.р</w:t>
      </w:r>
      <w:proofErr w:type="gramEnd"/>
      <w:r w:rsidRPr="00E90A27">
        <w:t>уб.</w:t>
      </w:r>
    </w:p>
    <w:p w:rsidR="00372485" w:rsidRPr="00E90A27" w:rsidRDefault="00372485" w:rsidP="00372485">
      <w:pPr>
        <w:ind w:firstLine="709"/>
        <w:jc w:val="both"/>
      </w:pPr>
      <w:r w:rsidRPr="00E90A27">
        <w:t>- кабельных линий  – 1 000 тыс. руб.</w:t>
      </w:r>
    </w:p>
    <w:p w:rsidR="00372485" w:rsidRPr="00E90A27" w:rsidRDefault="00372485" w:rsidP="00372485">
      <w:pPr>
        <w:ind w:firstLine="709"/>
        <w:jc w:val="both"/>
      </w:pPr>
      <w:r w:rsidRPr="00E90A27">
        <w:t xml:space="preserve">Для повышения экономических показателей деятельности Общества, совершенствования технологии производственных процессов, улучшения условий труда работников в 2020 году предусмотрен комплекс мер по развитию производственно-технической базы, включающий в себя: </w:t>
      </w:r>
    </w:p>
    <w:p w:rsidR="00372485" w:rsidRPr="00E90A27" w:rsidRDefault="00372485" w:rsidP="00372485">
      <w:pPr>
        <w:ind w:firstLine="720"/>
        <w:jc w:val="both"/>
      </w:pPr>
      <w:r w:rsidRPr="00E90A27">
        <w:t xml:space="preserve">Работы по реконструкции и техническому перевооружению объектов </w:t>
      </w:r>
      <w:r w:rsidRPr="00E90A27">
        <w:rPr>
          <w:b/>
        </w:rPr>
        <w:t>(всего на 19 286 тыс</w:t>
      </w:r>
      <w:proofErr w:type="gramStart"/>
      <w:r w:rsidRPr="00E90A27">
        <w:rPr>
          <w:b/>
        </w:rPr>
        <w:t>.р</w:t>
      </w:r>
      <w:proofErr w:type="gramEnd"/>
      <w:r w:rsidRPr="00E90A27">
        <w:rPr>
          <w:b/>
        </w:rPr>
        <w:t xml:space="preserve">уб.) </w:t>
      </w:r>
      <w:r w:rsidRPr="00E90A27">
        <w:t>в том числе:</w:t>
      </w:r>
    </w:p>
    <w:p w:rsidR="00372485" w:rsidRPr="00E90A27" w:rsidRDefault="00372485" w:rsidP="00372485">
      <w:pPr>
        <w:suppressAutoHyphens/>
        <w:ind w:firstLine="709"/>
        <w:jc w:val="both"/>
      </w:pPr>
      <w:r w:rsidRPr="00E90A27">
        <w:t xml:space="preserve">- строительство ВЛ-6 кВ «Снежная долина-2» для повышения надежности электроснабжения потребителей в поселке Снежная долина и возможности вывода в ремонт ВЛ-6 кВ «Снежная долина». На эти цели планируется затратить 11 110 тыс. </w:t>
      </w:r>
      <w:proofErr w:type="spellStart"/>
      <w:r w:rsidRPr="00E90A27">
        <w:t>руб</w:t>
      </w:r>
      <w:proofErr w:type="spellEnd"/>
      <w:r w:rsidRPr="00E90A27">
        <w:t>;</w:t>
      </w:r>
    </w:p>
    <w:p w:rsidR="00372485" w:rsidRPr="00E90A27" w:rsidRDefault="00372485" w:rsidP="00372485">
      <w:pPr>
        <w:suppressAutoHyphens/>
        <w:ind w:firstLine="709"/>
        <w:jc w:val="both"/>
      </w:pPr>
      <w:r w:rsidRPr="00E90A27">
        <w:t xml:space="preserve">- строительство </w:t>
      </w:r>
      <w:proofErr w:type="spellStart"/>
      <w:r w:rsidRPr="00E90A27">
        <w:t>КТПн</w:t>
      </w:r>
      <w:proofErr w:type="spellEnd"/>
      <w:r w:rsidRPr="00E90A27">
        <w:t xml:space="preserve"> 10/0,4 кВ 400 </w:t>
      </w:r>
      <w:proofErr w:type="spellStart"/>
      <w:r w:rsidRPr="00E90A27">
        <w:t>кВА</w:t>
      </w:r>
      <w:proofErr w:type="spellEnd"/>
      <w:r w:rsidRPr="00E90A27">
        <w:t xml:space="preserve">, участка ВЛ-10 кВ в районе ул. </w:t>
      </w:r>
      <w:proofErr w:type="spellStart"/>
      <w:r w:rsidRPr="00E90A27">
        <w:t>Камчасткая</w:t>
      </w:r>
      <w:proofErr w:type="spellEnd"/>
      <w:r w:rsidRPr="00E90A27">
        <w:t xml:space="preserve"> - </w:t>
      </w:r>
      <w:proofErr w:type="gramStart"/>
      <w:r w:rsidRPr="00E90A27">
        <w:t>Продольная</w:t>
      </w:r>
      <w:proofErr w:type="gramEnd"/>
      <w:r w:rsidRPr="00E90A27">
        <w:t xml:space="preserve"> с целью улучшения качества электроснабжения в этом районе. Затраты составят 5 426 тыс. </w:t>
      </w:r>
      <w:proofErr w:type="spellStart"/>
      <w:r w:rsidRPr="00E90A27">
        <w:t>руб</w:t>
      </w:r>
      <w:proofErr w:type="spellEnd"/>
      <w:r w:rsidRPr="00E90A27">
        <w:t>;</w:t>
      </w:r>
    </w:p>
    <w:p w:rsidR="00372485" w:rsidRPr="00E90A27" w:rsidRDefault="00372485" w:rsidP="00372485">
      <w:pPr>
        <w:suppressAutoHyphens/>
        <w:ind w:firstLine="709"/>
        <w:jc w:val="both"/>
      </w:pPr>
      <w:r w:rsidRPr="00E90A27">
        <w:t>- монтаж приборов системы АИСКУЭ, ре</w:t>
      </w:r>
      <w:r w:rsidR="00AF365B">
        <w:t>а</w:t>
      </w:r>
      <w:r w:rsidRPr="00E90A27">
        <w:t>лизация 522-ФЗ. Запланировано на эти цели  2 500 тыс.</w:t>
      </w:r>
      <w:r w:rsidR="00AF365B">
        <w:t xml:space="preserve"> </w:t>
      </w:r>
      <w:proofErr w:type="spellStart"/>
      <w:r w:rsidRPr="00E90A27">
        <w:t>руб</w:t>
      </w:r>
      <w:proofErr w:type="spellEnd"/>
      <w:r w:rsidRPr="00E90A27">
        <w:t>;</w:t>
      </w:r>
    </w:p>
    <w:p w:rsidR="00372485" w:rsidRPr="00E90A27" w:rsidRDefault="00372485" w:rsidP="00372485">
      <w:pPr>
        <w:suppressAutoHyphens/>
        <w:ind w:firstLine="709"/>
        <w:jc w:val="both"/>
      </w:pPr>
      <w:r w:rsidRPr="00E90A27">
        <w:t xml:space="preserve">-внедрение </w:t>
      </w:r>
      <w:r w:rsidRPr="00E90A27">
        <w:rPr>
          <w:lang w:val="en-US"/>
        </w:rPr>
        <w:t>IP</w:t>
      </w:r>
      <w:r w:rsidRPr="00E90A27">
        <w:t>-телефонии</w:t>
      </w:r>
      <w:r w:rsidR="00AF365B">
        <w:t xml:space="preserve"> </w:t>
      </w:r>
      <w:r w:rsidRPr="00E90A27">
        <w:t>для внутренней связи в АБК сумму 250,0 т</w:t>
      </w:r>
      <w:proofErr w:type="gramStart"/>
      <w:r w:rsidRPr="00E90A27">
        <w:t>.р</w:t>
      </w:r>
      <w:proofErr w:type="gramEnd"/>
      <w:r w:rsidRPr="00E90A27">
        <w:t>уб.</w:t>
      </w:r>
    </w:p>
    <w:p w:rsidR="00372485" w:rsidRPr="00E90A27" w:rsidRDefault="00372485" w:rsidP="00372485">
      <w:pPr>
        <w:ind w:firstLine="708"/>
        <w:jc w:val="both"/>
        <w:rPr>
          <w:i/>
        </w:rPr>
      </w:pPr>
      <w:r w:rsidRPr="00E90A27">
        <w:t>В целях обновления материально-технической базы, применения современного оборудования и материалов, автомобильной и специальной техники на 2020 год запланировано приобретение основных средств и оборудования</w:t>
      </w:r>
      <w:r w:rsidRPr="00E90A27">
        <w:rPr>
          <w:i/>
        </w:rPr>
        <w:t xml:space="preserve">.  </w:t>
      </w:r>
    </w:p>
    <w:p w:rsidR="00372485" w:rsidRPr="00E90A27" w:rsidRDefault="00372485" w:rsidP="00372485">
      <w:pPr>
        <w:ind w:firstLine="720"/>
        <w:jc w:val="both"/>
      </w:pPr>
      <w:r w:rsidRPr="00E90A27">
        <w:t xml:space="preserve">Приобретение оборудования и автотранспортной техники </w:t>
      </w:r>
      <w:r w:rsidRPr="00E90A27">
        <w:rPr>
          <w:b/>
        </w:rPr>
        <w:t>(всего на 5 450тыс.</w:t>
      </w:r>
      <w:r w:rsidR="00AF365B">
        <w:rPr>
          <w:b/>
        </w:rPr>
        <w:t xml:space="preserve"> </w:t>
      </w:r>
      <w:r w:rsidRPr="00E90A27">
        <w:rPr>
          <w:b/>
        </w:rPr>
        <w:t>руб.)</w:t>
      </w:r>
      <w:r w:rsidRPr="00E90A27">
        <w:t>, в том числе:</w:t>
      </w:r>
    </w:p>
    <w:p w:rsidR="00372485" w:rsidRPr="00E90A27" w:rsidRDefault="00372485" w:rsidP="00372485">
      <w:pPr>
        <w:ind w:firstLine="720"/>
        <w:jc w:val="both"/>
      </w:pPr>
    </w:p>
    <w:p w:rsidR="00372485" w:rsidRPr="00E90A27" w:rsidRDefault="00372485" w:rsidP="00372485">
      <w:pPr>
        <w:ind w:firstLine="720"/>
        <w:jc w:val="both"/>
      </w:pPr>
      <w:r w:rsidRPr="00E90A27">
        <w:lastRenderedPageBreak/>
        <w:t>- УАЗ грузопассажирский</w:t>
      </w:r>
      <w:r w:rsidRPr="00E90A27">
        <w:tab/>
      </w:r>
      <w:r w:rsidRPr="00E90A27">
        <w:tab/>
      </w:r>
      <w:r w:rsidRPr="00E90A27">
        <w:tab/>
      </w:r>
      <w:r w:rsidRPr="00E90A27">
        <w:tab/>
      </w:r>
      <w:r w:rsidRPr="00E90A27">
        <w:tab/>
      </w:r>
      <w:r w:rsidRPr="00E90A27">
        <w:tab/>
      </w:r>
      <w:r w:rsidRPr="00E90A27">
        <w:tab/>
        <w:t xml:space="preserve">850 тыс. </w:t>
      </w:r>
      <w:proofErr w:type="spellStart"/>
      <w:r w:rsidRPr="00E90A27">
        <w:t>руб</w:t>
      </w:r>
      <w:proofErr w:type="spellEnd"/>
    </w:p>
    <w:p w:rsidR="00372485" w:rsidRPr="00E90A27" w:rsidRDefault="00372485" w:rsidP="00372485">
      <w:pPr>
        <w:ind w:firstLine="720"/>
        <w:jc w:val="both"/>
      </w:pPr>
      <w:r w:rsidRPr="00E90A27">
        <w:t>- Автогидроподъемник на базе ГАЗ 3308</w:t>
      </w:r>
      <w:r w:rsidRPr="00E90A27">
        <w:tab/>
      </w:r>
      <w:r w:rsidRPr="00E90A27">
        <w:tab/>
      </w:r>
      <w:r w:rsidRPr="00E90A27">
        <w:tab/>
      </w:r>
      <w:r w:rsidRPr="00E90A27">
        <w:tab/>
      </w:r>
      <w:r w:rsidRPr="00E90A27">
        <w:tab/>
        <w:t xml:space="preserve">3600 тыс. </w:t>
      </w:r>
      <w:proofErr w:type="spellStart"/>
      <w:r w:rsidRPr="00E90A27">
        <w:t>руб</w:t>
      </w:r>
      <w:proofErr w:type="spellEnd"/>
    </w:p>
    <w:p w:rsidR="00372485" w:rsidRPr="00E90A27" w:rsidRDefault="00372485" w:rsidP="00372485">
      <w:pPr>
        <w:ind w:firstLine="720"/>
        <w:jc w:val="both"/>
      </w:pPr>
      <w:r w:rsidRPr="00E90A27">
        <w:t xml:space="preserve">- Персональные компьютеры </w:t>
      </w:r>
      <w:r w:rsidRPr="00E90A27">
        <w:tab/>
      </w:r>
      <w:r w:rsidRPr="00E90A27">
        <w:tab/>
      </w:r>
      <w:r w:rsidRPr="00E90A27">
        <w:tab/>
      </w:r>
      <w:r w:rsidRPr="00E90A27">
        <w:tab/>
      </w:r>
      <w:r w:rsidRPr="00E90A27">
        <w:tab/>
      </w:r>
      <w:r w:rsidRPr="00E90A27">
        <w:tab/>
        <w:t xml:space="preserve">1000 тыс. </w:t>
      </w:r>
      <w:proofErr w:type="spellStart"/>
      <w:r w:rsidRPr="00E90A27">
        <w:t>руб</w:t>
      </w:r>
      <w:proofErr w:type="spellEnd"/>
    </w:p>
    <w:tbl>
      <w:tblPr>
        <w:tblW w:w="9478" w:type="dxa"/>
        <w:tblInd w:w="93" w:type="dxa"/>
        <w:tblLook w:val="04A0"/>
      </w:tblPr>
      <w:tblGrid>
        <w:gridCol w:w="9256"/>
        <w:gridCol w:w="222"/>
      </w:tblGrid>
      <w:tr w:rsidR="00372485" w:rsidRPr="00E90A27" w:rsidTr="005F4160">
        <w:trPr>
          <w:cantSplit/>
        </w:trPr>
        <w:tc>
          <w:tcPr>
            <w:tcW w:w="9256" w:type="dxa"/>
            <w:shd w:val="clear" w:color="FFFFCC" w:fill="FFFFFF"/>
            <w:vAlign w:val="center"/>
            <w:hideMark/>
          </w:tcPr>
          <w:p w:rsidR="00372485" w:rsidRPr="00E90A27" w:rsidRDefault="00372485" w:rsidP="005F4160">
            <w:pPr>
              <w:suppressAutoHyphens/>
              <w:spacing w:line="276" w:lineRule="auto"/>
            </w:pPr>
          </w:p>
        </w:tc>
        <w:tc>
          <w:tcPr>
            <w:tcW w:w="222" w:type="dxa"/>
            <w:shd w:val="clear" w:color="auto" w:fill="auto"/>
            <w:vAlign w:val="center"/>
            <w:hideMark/>
          </w:tcPr>
          <w:p w:rsidR="00372485" w:rsidRPr="00E90A27" w:rsidRDefault="00372485" w:rsidP="005F4160">
            <w:pPr>
              <w:suppressAutoHyphens/>
              <w:spacing w:line="276" w:lineRule="auto"/>
            </w:pPr>
          </w:p>
        </w:tc>
      </w:tr>
      <w:tr w:rsidR="00372485" w:rsidRPr="00E90A27" w:rsidTr="005F4160">
        <w:trPr>
          <w:cantSplit/>
        </w:trPr>
        <w:tc>
          <w:tcPr>
            <w:tcW w:w="9256" w:type="dxa"/>
            <w:shd w:val="clear" w:color="FFFFCC" w:fill="FFFFFF"/>
            <w:vAlign w:val="center"/>
            <w:hideMark/>
          </w:tcPr>
          <w:p w:rsidR="00372485" w:rsidRPr="00E90A27" w:rsidRDefault="00372485" w:rsidP="005F4160">
            <w:pPr>
              <w:suppressAutoHyphens/>
            </w:pPr>
          </w:p>
        </w:tc>
        <w:tc>
          <w:tcPr>
            <w:tcW w:w="222" w:type="dxa"/>
            <w:shd w:val="clear" w:color="auto" w:fill="auto"/>
            <w:vAlign w:val="center"/>
            <w:hideMark/>
          </w:tcPr>
          <w:p w:rsidR="00372485" w:rsidRPr="00E90A27" w:rsidRDefault="00372485" w:rsidP="005F4160">
            <w:pPr>
              <w:suppressAutoHyphens/>
            </w:pPr>
          </w:p>
        </w:tc>
      </w:tr>
      <w:tr w:rsidR="00372485" w:rsidRPr="00E90A27" w:rsidTr="005F4160">
        <w:trPr>
          <w:cantSplit/>
        </w:trPr>
        <w:tc>
          <w:tcPr>
            <w:tcW w:w="9256" w:type="dxa"/>
            <w:shd w:val="clear" w:color="FFFFCC" w:fill="FFFFFF"/>
            <w:vAlign w:val="center"/>
            <w:hideMark/>
          </w:tcPr>
          <w:p w:rsidR="00372485" w:rsidRPr="00E90A27" w:rsidRDefault="00372485" w:rsidP="005F4160">
            <w:pPr>
              <w:suppressAutoHyphens/>
            </w:pPr>
          </w:p>
        </w:tc>
        <w:tc>
          <w:tcPr>
            <w:tcW w:w="222" w:type="dxa"/>
            <w:shd w:val="clear" w:color="auto" w:fill="auto"/>
            <w:vAlign w:val="center"/>
            <w:hideMark/>
          </w:tcPr>
          <w:p w:rsidR="00372485" w:rsidRPr="00E90A27" w:rsidRDefault="00372485" w:rsidP="005F4160">
            <w:pPr>
              <w:suppressAutoHyphens/>
            </w:pPr>
          </w:p>
        </w:tc>
      </w:tr>
    </w:tbl>
    <w:p w:rsidR="00FD5064" w:rsidRDefault="00FD5064" w:rsidP="00E87AD5">
      <w:pPr>
        <w:tabs>
          <w:tab w:val="left" w:pos="567"/>
          <w:tab w:val="left" w:pos="709"/>
          <w:tab w:val="left" w:pos="851"/>
        </w:tabs>
        <w:jc w:val="both"/>
      </w:pPr>
    </w:p>
    <w:p w:rsidR="00FD5064" w:rsidRDefault="00FD5064" w:rsidP="00E87AD5">
      <w:pPr>
        <w:tabs>
          <w:tab w:val="left" w:pos="567"/>
          <w:tab w:val="left" w:pos="709"/>
          <w:tab w:val="left" w:pos="851"/>
        </w:tabs>
        <w:jc w:val="both"/>
      </w:pPr>
    </w:p>
    <w:p w:rsidR="00E87AD5" w:rsidRPr="00FD5064" w:rsidRDefault="00E87AD5" w:rsidP="00E87AD5">
      <w:pPr>
        <w:pStyle w:val="a3"/>
        <w:spacing w:beforeAutospacing="0" w:afterAutospacing="0"/>
        <w:ind w:left="284"/>
        <w:jc w:val="both"/>
        <w:rPr>
          <w:rFonts w:ascii="Times New Roman" w:hAnsi="Times New Roman"/>
          <w:b/>
          <w:color w:val="000000"/>
          <w:sz w:val="24"/>
          <w:szCs w:val="24"/>
        </w:rPr>
      </w:pPr>
      <w:r w:rsidRPr="00FD5064">
        <w:rPr>
          <w:rFonts w:ascii="Times New Roman" w:hAnsi="Times New Roman"/>
          <w:b/>
          <w:color w:val="000000"/>
          <w:sz w:val="24"/>
          <w:szCs w:val="24"/>
        </w:rPr>
        <w:t xml:space="preserve">6. Отчет о выплате объявленных (начисленных) дивидендов по акциям </w:t>
      </w:r>
    </w:p>
    <w:p w:rsidR="00E87AD5" w:rsidRPr="00FD5064" w:rsidRDefault="00E87AD5" w:rsidP="00E87AD5">
      <w:pPr>
        <w:pStyle w:val="a3"/>
        <w:spacing w:beforeAutospacing="0" w:afterAutospacing="0"/>
        <w:jc w:val="both"/>
        <w:rPr>
          <w:rFonts w:ascii="Times New Roman" w:hAnsi="Times New Roman"/>
          <w:b/>
          <w:color w:val="000000"/>
          <w:sz w:val="24"/>
          <w:szCs w:val="24"/>
        </w:rPr>
      </w:pPr>
      <w:r w:rsidRPr="00FD5064">
        <w:rPr>
          <w:rFonts w:ascii="Times New Roman" w:hAnsi="Times New Roman"/>
          <w:b/>
          <w:color w:val="000000"/>
          <w:sz w:val="24"/>
          <w:szCs w:val="24"/>
        </w:rPr>
        <w:t>акционерного общества</w:t>
      </w:r>
    </w:p>
    <w:p w:rsidR="00E87AD5" w:rsidRPr="00FD5064" w:rsidRDefault="00E87AD5" w:rsidP="00E87AD5">
      <w:pPr>
        <w:pStyle w:val="a3"/>
        <w:spacing w:beforeAutospacing="0" w:afterAutospacing="0"/>
        <w:jc w:val="both"/>
        <w:rPr>
          <w:rFonts w:ascii="Times New Roman" w:hAnsi="Times New Roman"/>
          <w:b/>
          <w:color w:val="000000"/>
          <w:sz w:val="24"/>
          <w:szCs w:val="24"/>
        </w:rPr>
      </w:pPr>
    </w:p>
    <w:p w:rsidR="00E87AD5" w:rsidRPr="00FD5064" w:rsidRDefault="00D91ACA" w:rsidP="00E87AD5">
      <w:pPr>
        <w:pStyle w:val="a3"/>
        <w:spacing w:beforeAutospacing="0" w:afterAutospacing="0"/>
        <w:ind w:firstLine="357"/>
        <w:jc w:val="both"/>
        <w:rPr>
          <w:rFonts w:ascii="Times New Roman" w:hAnsi="Times New Roman"/>
          <w:color w:val="000000"/>
          <w:sz w:val="24"/>
          <w:szCs w:val="24"/>
        </w:rPr>
      </w:pPr>
      <w:r w:rsidRPr="00FD5064">
        <w:rPr>
          <w:rFonts w:ascii="Times New Roman" w:hAnsi="Times New Roman"/>
          <w:color w:val="000000"/>
          <w:sz w:val="24"/>
          <w:szCs w:val="24"/>
        </w:rPr>
        <w:t>3</w:t>
      </w:r>
      <w:r w:rsidR="00BA372F">
        <w:rPr>
          <w:rFonts w:ascii="Times New Roman" w:hAnsi="Times New Roman"/>
          <w:color w:val="000000"/>
          <w:sz w:val="24"/>
          <w:szCs w:val="24"/>
        </w:rPr>
        <w:t>0</w:t>
      </w:r>
      <w:r w:rsidR="00E87AD5" w:rsidRPr="00FD5064">
        <w:rPr>
          <w:rFonts w:ascii="Times New Roman" w:hAnsi="Times New Roman"/>
          <w:color w:val="000000"/>
          <w:sz w:val="24"/>
          <w:szCs w:val="24"/>
        </w:rPr>
        <w:t xml:space="preserve"> мая 201</w:t>
      </w:r>
      <w:r w:rsidR="00BA372F">
        <w:rPr>
          <w:rFonts w:ascii="Times New Roman" w:hAnsi="Times New Roman"/>
          <w:color w:val="000000"/>
          <w:sz w:val="24"/>
          <w:szCs w:val="24"/>
        </w:rPr>
        <w:t>9</w:t>
      </w:r>
      <w:r w:rsidR="00E87AD5" w:rsidRPr="00FD5064">
        <w:rPr>
          <w:rFonts w:ascii="Times New Roman" w:hAnsi="Times New Roman"/>
          <w:color w:val="000000"/>
          <w:sz w:val="24"/>
          <w:szCs w:val="24"/>
        </w:rPr>
        <w:t xml:space="preserve"> года Общим собранием акционеров было принято решение не выплачивать дивиденды по обыкновенным акциям Общества по итогам 201</w:t>
      </w:r>
      <w:r w:rsidR="00BA372F">
        <w:rPr>
          <w:rFonts w:ascii="Times New Roman" w:hAnsi="Times New Roman"/>
          <w:color w:val="000000"/>
          <w:sz w:val="24"/>
          <w:szCs w:val="24"/>
        </w:rPr>
        <w:t>8</w:t>
      </w:r>
      <w:r w:rsidR="00E87AD5" w:rsidRPr="00FD5064">
        <w:rPr>
          <w:rFonts w:ascii="Times New Roman" w:hAnsi="Times New Roman"/>
          <w:color w:val="000000"/>
          <w:sz w:val="24"/>
          <w:szCs w:val="24"/>
        </w:rPr>
        <w:t xml:space="preserve"> года. </w:t>
      </w:r>
    </w:p>
    <w:p w:rsidR="00E87AD5" w:rsidRPr="00FD5064" w:rsidRDefault="00E87AD5" w:rsidP="00E87AD5">
      <w:pPr>
        <w:pStyle w:val="a3"/>
        <w:spacing w:beforeAutospacing="0" w:afterAutospacing="0"/>
        <w:jc w:val="both"/>
        <w:rPr>
          <w:rFonts w:ascii="Times New Roman" w:hAnsi="Times New Roman"/>
          <w:b/>
          <w:color w:val="000000"/>
          <w:sz w:val="24"/>
          <w:szCs w:val="24"/>
        </w:rPr>
      </w:pPr>
    </w:p>
    <w:p w:rsidR="00E87AD5" w:rsidRPr="00FD5064" w:rsidRDefault="00E87AD5" w:rsidP="00E87AD5">
      <w:pPr>
        <w:pStyle w:val="a3"/>
        <w:spacing w:beforeAutospacing="0" w:afterAutospacing="0"/>
        <w:ind w:left="284"/>
        <w:jc w:val="both"/>
        <w:rPr>
          <w:rFonts w:ascii="Times New Roman" w:hAnsi="Times New Roman"/>
          <w:b/>
          <w:sz w:val="24"/>
          <w:szCs w:val="24"/>
        </w:rPr>
      </w:pPr>
      <w:r w:rsidRPr="00FD5064">
        <w:rPr>
          <w:rFonts w:ascii="Times New Roman" w:hAnsi="Times New Roman"/>
          <w:b/>
          <w:sz w:val="24"/>
          <w:szCs w:val="24"/>
        </w:rPr>
        <w:t xml:space="preserve">7. Описание основных факторов риска, связанных с деятельностью </w:t>
      </w:r>
    </w:p>
    <w:p w:rsidR="00E87AD5" w:rsidRPr="00FD5064" w:rsidRDefault="00E87AD5" w:rsidP="00E87AD5">
      <w:pPr>
        <w:pStyle w:val="a3"/>
        <w:spacing w:beforeAutospacing="0" w:afterAutospacing="0"/>
        <w:jc w:val="both"/>
        <w:rPr>
          <w:rFonts w:ascii="Times New Roman" w:hAnsi="Times New Roman"/>
          <w:b/>
          <w:sz w:val="24"/>
          <w:szCs w:val="24"/>
        </w:rPr>
      </w:pPr>
      <w:r w:rsidRPr="00FD5064">
        <w:rPr>
          <w:rFonts w:ascii="Times New Roman" w:hAnsi="Times New Roman"/>
          <w:b/>
          <w:sz w:val="24"/>
          <w:szCs w:val="24"/>
        </w:rPr>
        <w:t>акционерного общества</w:t>
      </w:r>
    </w:p>
    <w:p w:rsidR="00E87AD5" w:rsidRPr="00FD5064" w:rsidRDefault="00E87AD5" w:rsidP="00E87AD5">
      <w:pPr>
        <w:pStyle w:val="a3"/>
        <w:spacing w:beforeAutospacing="0" w:afterAutospacing="0"/>
        <w:jc w:val="both"/>
        <w:rPr>
          <w:rFonts w:ascii="Times New Roman" w:hAnsi="Times New Roman"/>
          <w:b/>
          <w:sz w:val="24"/>
          <w:szCs w:val="24"/>
        </w:rPr>
      </w:pPr>
    </w:p>
    <w:p w:rsidR="00E87AD5" w:rsidRPr="00FD5064" w:rsidRDefault="00E87AD5" w:rsidP="00E87AD5">
      <w:pPr>
        <w:pStyle w:val="a3"/>
        <w:spacing w:beforeAutospacing="0" w:afterAutospacing="0"/>
        <w:jc w:val="both"/>
        <w:rPr>
          <w:rFonts w:ascii="Times New Roman" w:hAnsi="Times New Roman"/>
          <w:b/>
          <w:sz w:val="24"/>
          <w:szCs w:val="24"/>
          <w:u w:val="single"/>
        </w:rPr>
      </w:pPr>
      <w:r w:rsidRPr="00FD5064">
        <w:rPr>
          <w:rFonts w:ascii="Times New Roman" w:hAnsi="Times New Roman"/>
          <w:b/>
          <w:sz w:val="24"/>
          <w:szCs w:val="24"/>
          <w:u w:val="single"/>
        </w:rPr>
        <w:t>Отраслевые риски</w:t>
      </w:r>
    </w:p>
    <w:p w:rsidR="00E87AD5" w:rsidRPr="00FD5064" w:rsidRDefault="00E87AD5" w:rsidP="00E87AD5">
      <w:pPr>
        <w:pStyle w:val="a3"/>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ab/>
      </w:r>
    </w:p>
    <w:p w:rsidR="00E87AD5" w:rsidRPr="00FD5064" w:rsidRDefault="00E87AD5" w:rsidP="00E87AD5">
      <w:pPr>
        <w:pStyle w:val="a3"/>
        <w:spacing w:beforeAutospacing="0" w:afterAutospacing="0" w:line="360" w:lineRule="auto"/>
        <w:ind w:firstLine="708"/>
        <w:jc w:val="both"/>
        <w:rPr>
          <w:rFonts w:ascii="Times New Roman" w:hAnsi="Times New Roman"/>
          <w:sz w:val="24"/>
          <w:szCs w:val="24"/>
        </w:rPr>
      </w:pPr>
      <w:proofErr w:type="gramStart"/>
      <w:r w:rsidRPr="00FD5064">
        <w:rPr>
          <w:rFonts w:ascii="Times New Roman" w:hAnsi="Times New Roman"/>
          <w:sz w:val="24"/>
          <w:szCs w:val="24"/>
        </w:rPr>
        <w:t>Так как АО «</w:t>
      </w:r>
      <w:proofErr w:type="spellStart"/>
      <w:r w:rsidRPr="00FD5064">
        <w:rPr>
          <w:rFonts w:ascii="Times New Roman" w:hAnsi="Times New Roman"/>
          <w:sz w:val="24"/>
          <w:szCs w:val="24"/>
        </w:rPr>
        <w:t>Магаданэлектросеть</w:t>
      </w:r>
      <w:proofErr w:type="spellEnd"/>
      <w:r w:rsidRPr="00FD5064">
        <w:rPr>
          <w:rFonts w:ascii="Times New Roman" w:hAnsi="Times New Roman"/>
          <w:sz w:val="24"/>
          <w:szCs w:val="24"/>
        </w:rPr>
        <w:t>» является организацией, в отношение которой осуществляется государственное регулирование тарифов на электрическую энергию, существуют риски, связанные с изменением действующего законодательства, регулирующего деятельность Общества, а также риски, обусловленные сдерживанием роста тарифов и принятием органами государственного регулирования тарифных решений на уровне, ниже экономически обоснованных.</w:t>
      </w:r>
      <w:proofErr w:type="gramEnd"/>
    </w:p>
    <w:p w:rsidR="00E87AD5" w:rsidRPr="00FD5064" w:rsidRDefault="00E87AD5" w:rsidP="00E87AD5">
      <w:pPr>
        <w:pStyle w:val="a3"/>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ab/>
        <w:t>В целях минимизации указанных рисков специалистами Общества проводится постоянная работа с Департаментом цен и тарифов Магаданской области по детальному и постатейному обоснованию уровней тарифов на электрическую энергию.</w:t>
      </w:r>
    </w:p>
    <w:p w:rsidR="00E87AD5" w:rsidRPr="00FD5064" w:rsidRDefault="00E87AD5" w:rsidP="00E87AD5">
      <w:pPr>
        <w:pStyle w:val="a3"/>
        <w:spacing w:beforeAutospacing="0" w:afterAutospacing="0" w:line="360" w:lineRule="auto"/>
        <w:jc w:val="both"/>
        <w:rPr>
          <w:rFonts w:ascii="Times New Roman" w:hAnsi="Times New Roman"/>
          <w:b/>
          <w:sz w:val="24"/>
          <w:szCs w:val="24"/>
          <w:u w:val="single"/>
        </w:rPr>
      </w:pPr>
    </w:p>
    <w:p w:rsidR="00E87AD5" w:rsidRPr="00FD5064" w:rsidRDefault="00E87AD5" w:rsidP="00E87AD5">
      <w:pPr>
        <w:pStyle w:val="a3"/>
        <w:spacing w:beforeAutospacing="0" w:afterAutospacing="0" w:line="360" w:lineRule="auto"/>
        <w:jc w:val="both"/>
        <w:rPr>
          <w:rFonts w:ascii="Times New Roman" w:hAnsi="Times New Roman"/>
          <w:b/>
          <w:sz w:val="24"/>
          <w:szCs w:val="24"/>
          <w:u w:val="single"/>
        </w:rPr>
      </w:pPr>
      <w:r w:rsidRPr="00FD5064">
        <w:rPr>
          <w:rFonts w:ascii="Times New Roman" w:hAnsi="Times New Roman"/>
          <w:b/>
          <w:sz w:val="24"/>
          <w:szCs w:val="24"/>
          <w:u w:val="single"/>
        </w:rPr>
        <w:t xml:space="preserve">Риски внутренней и внешней среды </w:t>
      </w:r>
    </w:p>
    <w:p w:rsidR="00E87AD5" w:rsidRPr="00FD5064" w:rsidRDefault="00E87AD5" w:rsidP="00E87AD5">
      <w:pPr>
        <w:pStyle w:val="a3"/>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 xml:space="preserve">    К рискам внутренней среды можно отнести: процесс реформирования отрасли, дефицит кадров технических специальностей, инерционное сопротивление персонала к изменениям (преобразованиям), социальная незащищенность работников в процессе преобразований, эмиссий и т.д.</w:t>
      </w:r>
    </w:p>
    <w:p w:rsidR="00E87AD5" w:rsidRPr="00FD5064" w:rsidRDefault="00E87AD5" w:rsidP="00E87AD5">
      <w:pPr>
        <w:pStyle w:val="a3"/>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 xml:space="preserve">      К рискам внешней среды можно отнести: воздействие со стороны региональных, муниципальных и федеральных властей, крупнейших кредиторов.</w:t>
      </w:r>
    </w:p>
    <w:p w:rsidR="00E87AD5" w:rsidRPr="00FD5064" w:rsidRDefault="00E87AD5" w:rsidP="00E87AD5">
      <w:pPr>
        <w:pStyle w:val="a3"/>
        <w:spacing w:beforeAutospacing="0" w:afterAutospacing="0"/>
        <w:jc w:val="both"/>
        <w:rPr>
          <w:rFonts w:ascii="Times New Roman" w:hAnsi="Times New Roman"/>
          <w:sz w:val="24"/>
          <w:szCs w:val="24"/>
        </w:rPr>
      </w:pPr>
    </w:p>
    <w:p w:rsidR="00E87AD5" w:rsidRPr="00FD5064" w:rsidRDefault="00E87AD5" w:rsidP="00E87AD5">
      <w:pPr>
        <w:pStyle w:val="a3"/>
        <w:spacing w:beforeAutospacing="0" w:afterAutospacing="0"/>
        <w:jc w:val="both"/>
        <w:rPr>
          <w:rFonts w:ascii="Times New Roman" w:hAnsi="Times New Roman"/>
          <w:b/>
          <w:sz w:val="24"/>
          <w:szCs w:val="24"/>
          <w:u w:val="single"/>
        </w:rPr>
      </w:pPr>
      <w:r w:rsidRPr="00FD5064">
        <w:rPr>
          <w:rFonts w:ascii="Times New Roman" w:hAnsi="Times New Roman"/>
          <w:b/>
          <w:sz w:val="24"/>
          <w:szCs w:val="24"/>
          <w:u w:val="single"/>
        </w:rPr>
        <w:t xml:space="preserve">Экономические риски </w:t>
      </w:r>
    </w:p>
    <w:p w:rsidR="00E87AD5" w:rsidRPr="00FD5064" w:rsidRDefault="00E87AD5" w:rsidP="00E87AD5">
      <w:pPr>
        <w:pStyle w:val="a3"/>
        <w:spacing w:beforeAutospacing="0" w:afterAutospacing="0"/>
        <w:jc w:val="both"/>
        <w:rPr>
          <w:rFonts w:ascii="Times New Roman" w:hAnsi="Times New Roman"/>
          <w:b/>
          <w:sz w:val="24"/>
          <w:szCs w:val="24"/>
          <w:u w:val="single"/>
        </w:rPr>
      </w:pPr>
    </w:p>
    <w:p w:rsidR="00E87AD5" w:rsidRPr="00FD5064" w:rsidRDefault="00E87AD5" w:rsidP="00E87AD5">
      <w:pPr>
        <w:pStyle w:val="a3"/>
        <w:numPr>
          <w:ilvl w:val="0"/>
          <w:numId w:val="11"/>
        </w:numPr>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Хищение электрической энергии юридическими и физическими лицами;</w:t>
      </w:r>
    </w:p>
    <w:p w:rsidR="00E87AD5" w:rsidRPr="00FD5064" w:rsidRDefault="00E87AD5" w:rsidP="00E87AD5">
      <w:pPr>
        <w:pStyle w:val="a3"/>
        <w:numPr>
          <w:ilvl w:val="0"/>
          <w:numId w:val="11"/>
        </w:numPr>
        <w:spacing w:beforeAutospacing="0" w:afterAutospacing="0" w:line="360" w:lineRule="auto"/>
        <w:ind w:left="142" w:firstLine="284"/>
        <w:jc w:val="both"/>
        <w:rPr>
          <w:rFonts w:ascii="Times New Roman" w:hAnsi="Times New Roman"/>
          <w:sz w:val="24"/>
          <w:szCs w:val="24"/>
        </w:rPr>
      </w:pPr>
      <w:r w:rsidRPr="00FD5064">
        <w:rPr>
          <w:rFonts w:ascii="Times New Roman" w:hAnsi="Times New Roman"/>
          <w:sz w:val="24"/>
          <w:szCs w:val="24"/>
        </w:rPr>
        <w:t>Неоплата за потребленную электрическую энергию физическими и юридическими лицами;</w:t>
      </w:r>
    </w:p>
    <w:p w:rsidR="00E87AD5" w:rsidRPr="00FD5064" w:rsidRDefault="00E87AD5" w:rsidP="00E87AD5">
      <w:pPr>
        <w:pStyle w:val="a3"/>
        <w:numPr>
          <w:ilvl w:val="0"/>
          <w:numId w:val="11"/>
        </w:numPr>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Финансовая нестабильность экономической ситуации.</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lastRenderedPageBreak/>
        <w:t>В процессе реализации мероприятий по техническому перевооружению могут иметь место срывы плановых сроков поставки и монтажа оборудования, а также  форс-мажорные обстоятельства.</w:t>
      </w:r>
    </w:p>
    <w:p w:rsidR="00E87AD5" w:rsidRPr="00FD5064" w:rsidRDefault="00E87AD5" w:rsidP="00E87AD5">
      <w:pPr>
        <w:pStyle w:val="a3"/>
        <w:spacing w:beforeAutospacing="0" w:afterAutospacing="0"/>
        <w:jc w:val="both"/>
        <w:rPr>
          <w:rFonts w:ascii="Times New Roman" w:hAnsi="Times New Roman"/>
          <w:sz w:val="24"/>
          <w:szCs w:val="24"/>
        </w:rPr>
      </w:pPr>
    </w:p>
    <w:p w:rsidR="00E87AD5" w:rsidRPr="00FD5064" w:rsidRDefault="00E87AD5" w:rsidP="00E87AD5">
      <w:pPr>
        <w:pStyle w:val="a3"/>
        <w:spacing w:beforeAutospacing="0" w:afterAutospacing="0"/>
        <w:jc w:val="both"/>
        <w:rPr>
          <w:rFonts w:ascii="Times New Roman" w:hAnsi="Times New Roman"/>
          <w:b/>
          <w:sz w:val="24"/>
          <w:szCs w:val="24"/>
          <w:u w:val="single"/>
        </w:rPr>
      </w:pPr>
      <w:r w:rsidRPr="00FD5064">
        <w:rPr>
          <w:rFonts w:ascii="Times New Roman" w:hAnsi="Times New Roman"/>
          <w:b/>
          <w:sz w:val="24"/>
          <w:szCs w:val="24"/>
          <w:u w:val="single"/>
        </w:rPr>
        <w:t xml:space="preserve">Технические риски </w:t>
      </w:r>
    </w:p>
    <w:p w:rsidR="00E87AD5" w:rsidRPr="00FD5064" w:rsidRDefault="00E87AD5" w:rsidP="00E87AD5">
      <w:pPr>
        <w:pStyle w:val="a3"/>
        <w:numPr>
          <w:ilvl w:val="0"/>
          <w:numId w:val="12"/>
        </w:numPr>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Разрушение электрических сетей в результате стихийного бедствия;</w:t>
      </w:r>
    </w:p>
    <w:p w:rsidR="00E87AD5" w:rsidRPr="00FD5064" w:rsidRDefault="00E87AD5" w:rsidP="00E87AD5">
      <w:pPr>
        <w:pStyle w:val="a3"/>
        <w:numPr>
          <w:ilvl w:val="0"/>
          <w:numId w:val="12"/>
        </w:numPr>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Физический и моральный износ сре</w:t>
      </w:r>
      <w:proofErr w:type="gramStart"/>
      <w:r w:rsidRPr="00FD5064">
        <w:rPr>
          <w:rFonts w:ascii="Times New Roman" w:hAnsi="Times New Roman"/>
          <w:sz w:val="24"/>
          <w:szCs w:val="24"/>
        </w:rPr>
        <w:t>дств пр</w:t>
      </w:r>
      <w:proofErr w:type="gramEnd"/>
      <w:r w:rsidRPr="00FD5064">
        <w:rPr>
          <w:rFonts w:ascii="Times New Roman" w:hAnsi="Times New Roman"/>
          <w:sz w:val="24"/>
          <w:szCs w:val="24"/>
        </w:rPr>
        <w:t>оизводства.</w:t>
      </w:r>
    </w:p>
    <w:p w:rsidR="00E87AD5" w:rsidRPr="00FD5064" w:rsidRDefault="00E87AD5" w:rsidP="00E87AD5">
      <w:pPr>
        <w:pStyle w:val="a3"/>
        <w:spacing w:beforeAutospacing="0" w:afterAutospacing="0" w:line="360" w:lineRule="auto"/>
        <w:jc w:val="both"/>
        <w:rPr>
          <w:rFonts w:ascii="Times New Roman" w:hAnsi="Times New Roman"/>
          <w:sz w:val="24"/>
          <w:szCs w:val="24"/>
        </w:rPr>
      </w:pPr>
    </w:p>
    <w:p w:rsidR="00E87AD5" w:rsidRPr="00FD5064" w:rsidRDefault="00E87AD5" w:rsidP="00E87AD5">
      <w:pPr>
        <w:pStyle w:val="a3"/>
        <w:spacing w:beforeAutospacing="0" w:afterAutospacing="0"/>
        <w:jc w:val="both"/>
        <w:rPr>
          <w:rFonts w:ascii="Times New Roman" w:hAnsi="Times New Roman"/>
          <w:b/>
          <w:sz w:val="24"/>
          <w:szCs w:val="24"/>
          <w:u w:val="single"/>
        </w:rPr>
      </w:pPr>
      <w:r w:rsidRPr="00FD5064">
        <w:rPr>
          <w:rFonts w:ascii="Times New Roman" w:hAnsi="Times New Roman"/>
          <w:b/>
          <w:sz w:val="24"/>
          <w:szCs w:val="24"/>
          <w:u w:val="single"/>
        </w:rPr>
        <w:t xml:space="preserve">Экологические риски </w:t>
      </w:r>
    </w:p>
    <w:p w:rsidR="00E87AD5" w:rsidRPr="00FD5064" w:rsidRDefault="00E87AD5" w:rsidP="00E87AD5">
      <w:pPr>
        <w:pStyle w:val="a3"/>
        <w:spacing w:beforeAutospacing="0" w:afterAutospacing="0"/>
        <w:jc w:val="both"/>
        <w:rPr>
          <w:rFonts w:ascii="Times New Roman" w:hAnsi="Times New Roman"/>
          <w:b/>
          <w:sz w:val="24"/>
          <w:szCs w:val="24"/>
          <w:u w:val="single"/>
        </w:rPr>
      </w:pPr>
    </w:p>
    <w:p w:rsidR="00E87AD5" w:rsidRPr="00FD5064" w:rsidRDefault="00E87AD5" w:rsidP="00E87AD5">
      <w:pPr>
        <w:pStyle w:val="a3"/>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 xml:space="preserve">          В настоящее время для энергоснабжения потребителей электрической энергией АО «</w:t>
      </w:r>
      <w:proofErr w:type="spellStart"/>
      <w:r w:rsidRPr="00FD5064">
        <w:rPr>
          <w:rFonts w:ascii="Times New Roman" w:hAnsi="Times New Roman"/>
          <w:sz w:val="24"/>
          <w:szCs w:val="24"/>
        </w:rPr>
        <w:t>Магаданэлектросеть</w:t>
      </w:r>
      <w:proofErr w:type="spellEnd"/>
      <w:r w:rsidRPr="00FD5064">
        <w:rPr>
          <w:rFonts w:ascii="Times New Roman" w:hAnsi="Times New Roman"/>
          <w:sz w:val="24"/>
          <w:szCs w:val="24"/>
        </w:rPr>
        <w:t>» располагает современным оборудованием, отвечающим повышенным экологическим стандартам.</w:t>
      </w:r>
    </w:p>
    <w:p w:rsidR="00E87AD5" w:rsidRPr="00FD5064" w:rsidRDefault="00E87AD5" w:rsidP="00E87AD5">
      <w:pPr>
        <w:pStyle w:val="a3"/>
        <w:spacing w:beforeAutospacing="0" w:afterAutospacing="0" w:line="360" w:lineRule="auto"/>
        <w:jc w:val="both"/>
        <w:rPr>
          <w:rFonts w:ascii="Times New Roman" w:hAnsi="Times New Roman"/>
          <w:sz w:val="24"/>
          <w:szCs w:val="24"/>
        </w:rPr>
      </w:pPr>
    </w:p>
    <w:p w:rsidR="00E87AD5" w:rsidRPr="00FD5064" w:rsidRDefault="00E87AD5" w:rsidP="00E87AD5">
      <w:pPr>
        <w:pStyle w:val="a3"/>
        <w:spacing w:beforeAutospacing="0" w:afterAutospacing="0" w:line="360" w:lineRule="auto"/>
        <w:jc w:val="both"/>
        <w:rPr>
          <w:rFonts w:ascii="Times New Roman" w:hAnsi="Times New Roman"/>
          <w:sz w:val="24"/>
          <w:szCs w:val="24"/>
        </w:rPr>
      </w:pPr>
      <w:r w:rsidRPr="00FD5064">
        <w:rPr>
          <w:rFonts w:ascii="Times New Roman" w:hAnsi="Times New Roman"/>
          <w:b/>
          <w:sz w:val="24"/>
          <w:szCs w:val="24"/>
          <w:u w:val="single"/>
        </w:rPr>
        <w:t xml:space="preserve">Правовые риски </w:t>
      </w:r>
    </w:p>
    <w:p w:rsidR="00E87AD5" w:rsidRPr="00FD5064" w:rsidRDefault="00E87AD5" w:rsidP="00E87AD5">
      <w:pPr>
        <w:pStyle w:val="a3"/>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 xml:space="preserve">          Существует риск дополнения и изменения положений Налогового кодекса РФ, которые могут привести к увеличению налоговой нагрузки и, соответственно, к изменениям налоговых показателей хозяйственной деятельности Общества, включая уменьшение чистой прибыли.</w:t>
      </w:r>
    </w:p>
    <w:p w:rsidR="00E87AD5" w:rsidRDefault="00E87AD5" w:rsidP="00E87AD5">
      <w:pPr>
        <w:pStyle w:val="a3"/>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ab/>
        <w:t>АО «</w:t>
      </w:r>
      <w:proofErr w:type="spellStart"/>
      <w:r w:rsidRPr="00FD5064">
        <w:rPr>
          <w:rFonts w:ascii="Times New Roman" w:hAnsi="Times New Roman"/>
          <w:sz w:val="24"/>
          <w:szCs w:val="24"/>
        </w:rPr>
        <w:t>Магаданэлектросеть</w:t>
      </w:r>
      <w:proofErr w:type="spellEnd"/>
      <w:r w:rsidRPr="00FD5064">
        <w:rPr>
          <w:rFonts w:ascii="Times New Roman" w:hAnsi="Times New Roman"/>
          <w:sz w:val="24"/>
          <w:szCs w:val="24"/>
        </w:rPr>
        <w:t>» привлекает кредитные средства с фиксированной процентной ставкой на весь период действия кредитных договоров. Ставка может меняться только в соответствии с условиями кредитного договора (как в сторону увеличения, так и в сторону снижения). Кредитные договоры заключаются по результатам проведения открытых конкурсов, что позволяет минимизировать расходы на обслуживание кредитов. Привлечение кредитов по плавающим процентным ставкам не осуществляется. Процентная ставка по кредитам, привлеченным Обществом, не может превышать установленный Советом директоров Общества Лимит стоимостных параметров заимствования. При этом величина Лимита стоимостных параметров заимствования включает в себя процентные платежи, все комиссии, консультационные и иные расходы по привлечению или организации финансирования. Для Общества риски, связанные с изменением процентных ставок, являются незначительными.</w:t>
      </w:r>
    </w:p>
    <w:p w:rsidR="00F80531" w:rsidRPr="00FD5064" w:rsidRDefault="00F80531" w:rsidP="00E87AD5">
      <w:pPr>
        <w:pStyle w:val="a3"/>
        <w:spacing w:beforeAutospacing="0" w:afterAutospacing="0" w:line="360" w:lineRule="auto"/>
        <w:jc w:val="both"/>
        <w:rPr>
          <w:rFonts w:ascii="Times New Roman" w:hAnsi="Times New Roman"/>
          <w:sz w:val="24"/>
          <w:szCs w:val="24"/>
        </w:rPr>
      </w:pPr>
    </w:p>
    <w:p w:rsidR="00417909" w:rsidRDefault="00E87AD5" w:rsidP="00E87AD5">
      <w:pPr>
        <w:pStyle w:val="a3"/>
        <w:numPr>
          <w:ilvl w:val="0"/>
          <w:numId w:val="26"/>
        </w:numPr>
        <w:spacing w:beforeAutospacing="0" w:afterAutospacing="0"/>
        <w:jc w:val="both"/>
        <w:rPr>
          <w:rFonts w:ascii="Times New Roman" w:hAnsi="Times New Roman"/>
          <w:b/>
          <w:sz w:val="24"/>
          <w:szCs w:val="24"/>
        </w:rPr>
      </w:pPr>
      <w:r w:rsidRPr="00417909">
        <w:rPr>
          <w:rFonts w:ascii="Times New Roman" w:hAnsi="Times New Roman"/>
          <w:b/>
          <w:sz w:val="24"/>
          <w:szCs w:val="24"/>
        </w:rPr>
        <w:t>Перечень совершенных акционерным обществом в отчетном году</w:t>
      </w:r>
      <w:r w:rsidR="00417909" w:rsidRPr="00417909">
        <w:rPr>
          <w:rFonts w:ascii="Times New Roman" w:hAnsi="Times New Roman"/>
          <w:b/>
          <w:sz w:val="24"/>
          <w:szCs w:val="24"/>
        </w:rPr>
        <w:t xml:space="preserve"> </w:t>
      </w:r>
      <w:r w:rsidRPr="00417909">
        <w:rPr>
          <w:rFonts w:ascii="Times New Roman" w:hAnsi="Times New Roman"/>
          <w:b/>
          <w:sz w:val="24"/>
          <w:szCs w:val="24"/>
        </w:rPr>
        <w:t xml:space="preserve">сделок, </w:t>
      </w:r>
    </w:p>
    <w:p w:rsidR="00E87AD5" w:rsidRPr="00417909" w:rsidRDefault="00E87AD5" w:rsidP="00417909">
      <w:pPr>
        <w:pStyle w:val="a3"/>
        <w:spacing w:beforeAutospacing="0" w:afterAutospacing="0"/>
        <w:jc w:val="both"/>
        <w:rPr>
          <w:rFonts w:ascii="Times New Roman" w:hAnsi="Times New Roman"/>
          <w:b/>
          <w:sz w:val="24"/>
          <w:szCs w:val="24"/>
        </w:rPr>
      </w:pPr>
      <w:r w:rsidRPr="00417909">
        <w:rPr>
          <w:rFonts w:ascii="Times New Roman" w:hAnsi="Times New Roman"/>
          <w:b/>
          <w:sz w:val="24"/>
          <w:szCs w:val="24"/>
        </w:rPr>
        <w:t xml:space="preserve">признаваемых в соответствии с Федеральным законом «Об акционерных обществах» крупными сделками, </w:t>
      </w:r>
      <w:r w:rsidR="00E9739F" w:rsidRPr="00417909">
        <w:rPr>
          <w:rFonts w:ascii="Times New Roman" w:hAnsi="Times New Roman"/>
          <w:b/>
          <w:sz w:val="24"/>
          <w:szCs w:val="24"/>
        </w:rPr>
        <w:t xml:space="preserve">с указанием по каждой сделке ее существенных условий и органа управления акционерного общества, принявшего решение о согласии на ее совершение или ее последующем одобрении. </w:t>
      </w:r>
    </w:p>
    <w:p w:rsidR="00E87AD5" w:rsidRPr="00FD5064" w:rsidRDefault="00E87AD5" w:rsidP="00E87AD5">
      <w:pPr>
        <w:pStyle w:val="a3"/>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 xml:space="preserve">     </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lastRenderedPageBreak/>
        <w:t>В 201</w:t>
      </w:r>
      <w:r w:rsidR="00052DD5">
        <w:rPr>
          <w:rFonts w:ascii="Times New Roman" w:hAnsi="Times New Roman"/>
          <w:sz w:val="24"/>
          <w:szCs w:val="24"/>
        </w:rPr>
        <w:t>9</w:t>
      </w:r>
      <w:r w:rsidRPr="00FD5064">
        <w:rPr>
          <w:rFonts w:ascii="Times New Roman" w:hAnsi="Times New Roman"/>
          <w:sz w:val="24"/>
          <w:szCs w:val="24"/>
        </w:rPr>
        <w:t xml:space="preserve">  году Обществом крупные сделки не совершались.</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p>
    <w:p w:rsidR="00E87AD5" w:rsidRPr="00FD5064" w:rsidRDefault="00E87AD5" w:rsidP="00E87AD5">
      <w:pPr>
        <w:pStyle w:val="a3"/>
        <w:numPr>
          <w:ilvl w:val="0"/>
          <w:numId w:val="26"/>
        </w:numPr>
        <w:spacing w:beforeAutospacing="0" w:afterAutospacing="0"/>
        <w:jc w:val="both"/>
        <w:rPr>
          <w:rFonts w:ascii="Times New Roman" w:hAnsi="Times New Roman"/>
          <w:b/>
          <w:sz w:val="24"/>
          <w:szCs w:val="24"/>
        </w:rPr>
      </w:pPr>
      <w:r w:rsidRPr="00FD5064">
        <w:rPr>
          <w:rFonts w:ascii="Times New Roman" w:hAnsi="Times New Roman"/>
          <w:b/>
          <w:sz w:val="24"/>
          <w:szCs w:val="24"/>
        </w:rPr>
        <w:t xml:space="preserve">Перечень </w:t>
      </w:r>
      <w:proofErr w:type="gramStart"/>
      <w:r w:rsidRPr="00FD5064">
        <w:rPr>
          <w:rFonts w:ascii="Times New Roman" w:hAnsi="Times New Roman"/>
          <w:b/>
          <w:sz w:val="24"/>
          <w:szCs w:val="24"/>
        </w:rPr>
        <w:t>совершенных</w:t>
      </w:r>
      <w:proofErr w:type="gramEnd"/>
      <w:r w:rsidRPr="00FD5064">
        <w:rPr>
          <w:rFonts w:ascii="Times New Roman" w:hAnsi="Times New Roman"/>
          <w:b/>
          <w:sz w:val="24"/>
          <w:szCs w:val="24"/>
        </w:rPr>
        <w:t xml:space="preserve"> акционерным обществом в отчетном году</w:t>
      </w:r>
    </w:p>
    <w:p w:rsidR="00E87AD5" w:rsidRPr="00FD5064" w:rsidRDefault="00E87AD5" w:rsidP="00E87AD5">
      <w:pPr>
        <w:pStyle w:val="a3"/>
        <w:spacing w:beforeAutospacing="0" w:afterAutospacing="0"/>
        <w:jc w:val="both"/>
        <w:rPr>
          <w:rFonts w:ascii="Times New Roman" w:hAnsi="Times New Roman"/>
          <w:b/>
          <w:sz w:val="24"/>
          <w:szCs w:val="24"/>
        </w:rPr>
      </w:pPr>
      <w:proofErr w:type="gramStart"/>
      <w:r w:rsidRPr="00FD5064">
        <w:rPr>
          <w:rFonts w:ascii="Times New Roman" w:hAnsi="Times New Roman"/>
          <w:b/>
          <w:sz w:val="24"/>
          <w:szCs w:val="24"/>
        </w:rPr>
        <w:t>сделок, признаваемых в соответствии с ФЗ РФ «Об акционерных обществах» сделками, в совершении которых имелась заинтересованность</w:t>
      </w:r>
      <w:r w:rsidR="00E9739F" w:rsidRPr="00FD5064">
        <w:rPr>
          <w:rFonts w:ascii="Times New Roman" w:hAnsi="Times New Roman"/>
          <w:b/>
          <w:sz w:val="24"/>
          <w:szCs w:val="24"/>
        </w:rPr>
        <w:t>, с указанием по каждой сделке заинтересованного лица (заинтересованных лиц), существенных условий и органа управления акционерного общества, принявшего решение о согласии на ее совершение или ее последующем одобрении (при наличии такого решения), а для каждой сделки (группы взаимосвязанных сделок), размер которой (которых) составлял два или</w:t>
      </w:r>
      <w:proofErr w:type="gramEnd"/>
      <w:r w:rsidR="00E9739F" w:rsidRPr="00FD5064">
        <w:rPr>
          <w:rFonts w:ascii="Times New Roman" w:hAnsi="Times New Roman"/>
          <w:b/>
          <w:sz w:val="24"/>
          <w:szCs w:val="24"/>
        </w:rPr>
        <w:t xml:space="preserve"> </w:t>
      </w:r>
      <w:proofErr w:type="gramStart"/>
      <w:r w:rsidR="00E9739F" w:rsidRPr="00FD5064">
        <w:rPr>
          <w:rFonts w:ascii="Times New Roman" w:hAnsi="Times New Roman"/>
          <w:b/>
          <w:sz w:val="24"/>
          <w:szCs w:val="24"/>
        </w:rPr>
        <w:t>более процент</w:t>
      </w:r>
      <w:r w:rsidR="00417909">
        <w:rPr>
          <w:rFonts w:ascii="Times New Roman" w:hAnsi="Times New Roman"/>
          <w:b/>
          <w:sz w:val="24"/>
          <w:szCs w:val="24"/>
        </w:rPr>
        <w:t>а</w:t>
      </w:r>
      <w:r w:rsidR="00E9739F" w:rsidRPr="00FD5064">
        <w:rPr>
          <w:rFonts w:ascii="Times New Roman" w:hAnsi="Times New Roman"/>
          <w:b/>
          <w:sz w:val="24"/>
          <w:szCs w:val="24"/>
        </w:rPr>
        <w:t xml:space="preserve"> балансовой стоимости активов акционерного общества, - также с указанием</w:t>
      </w:r>
      <w:r w:rsidRPr="00FD5064">
        <w:rPr>
          <w:rFonts w:ascii="Times New Roman" w:hAnsi="Times New Roman"/>
          <w:b/>
          <w:sz w:val="24"/>
          <w:szCs w:val="24"/>
        </w:rPr>
        <w:t xml:space="preserve"> основания (оснований), по которому (</w:t>
      </w:r>
      <w:r w:rsidR="00417909">
        <w:rPr>
          <w:rFonts w:ascii="Times New Roman" w:hAnsi="Times New Roman"/>
          <w:b/>
          <w:sz w:val="24"/>
          <w:szCs w:val="24"/>
        </w:rPr>
        <w:t xml:space="preserve">по </w:t>
      </w:r>
      <w:r w:rsidRPr="00FD5064">
        <w:rPr>
          <w:rFonts w:ascii="Times New Roman" w:hAnsi="Times New Roman"/>
          <w:b/>
          <w:sz w:val="24"/>
          <w:szCs w:val="24"/>
        </w:rPr>
        <w:t>которым) лицо (</w:t>
      </w:r>
      <w:r w:rsidR="00E9739F" w:rsidRPr="00FD5064">
        <w:rPr>
          <w:rFonts w:ascii="Times New Roman" w:hAnsi="Times New Roman"/>
          <w:b/>
          <w:sz w:val="24"/>
          <w:szCs w:val="24"/>
        </w:rPr>
        <w:t>ли</w:t>
      </w:r>
      <w:r w:rsidRPr="00FD5064">
        <w:rPr>
          <w:rFonts w:ascii="Times New Roman" w:hAnsi="Times New Roman"/>
          <w:b/>
          <w:sz w:val="24"/>
          <w:szCs w:val="24"/>
        </w:rPr>
        <w:t>ца) признано (признаны) заинтересованным (заинтересованными) в совершении сделки, доли участия заинтересованного лица (заинтересованных лиц) в уставном (складочном) капитале (доли принадлежавших заинтересованному лицу (заинтересованным лицам) акций) акционерного общества и юридического лица, являвшегося стороной в сделке, на дату совершения сделки.</w:t>
      </w:r>
      <w:proofErr w:type="gramEnd"/>
    </w:p>
    <w:p w:rsidR="00E87AD5" w:rsidRPr="00FD5064" w:rsidRDefault="00E87AD5" w:rsidP="00E87AD5">
      <w:pPr>
        <w:pStyle w:val="a3"/>
        <w:spacing w:beforeAutospacing="0" w:afterAutospacing="0" w:line="360" w:lineRule="auto"/>
        <w:jc w:val="both"/>
        <w:rPr>
          <w:rFonts w:ascii="Times New Roman" w:hAnsi="Times New Roman"/>
          <w:b/>
          <w:sz w:val="24"/>
          <w:szCs w:val="24"/>
        </w:rPr>
      </w:pP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В 201</w:t>
      </w:r>
      <w:r w:rsidR="00052DD5">
        <w:rPr>
          <w:rFonts w:ascii="Times New Roman" w:hAnsi="Times New Roman"/>
          <w:sz w:val="24"/>
          <w:szCs w:val="24"/>
        </w:rPr>
        <w:t>9</w:t>
      </w:r>
      <w:r w:rsidRPr="00FD5064">
        <w:rPr>
          <w:rFonts w:ascii="Times New Roman" w:hAnsi="Times New Roman"/>
          <w:sz w:val="24"/>
          <w:szCs w:val="24"/>
        </w:rPr>
        <w:t xml:space="preserve">  году Обществом сделки с заинтересованностью не совершались.</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p>
    <w:p w:rsidR="00E87AD5" w:rsidRPr="00FD5064" w:rsidRDefault="00E87AD5" w:rsidP="00E87AD5">
      <w:pPr>
        <w:pStyle w:val="a3"/>
        <w:numPr>
          <w:ilvl w:val="0"/>
          <w:numId w:val="26"/>
        </w:numPr>
        <w:spacing w:beforeAutospacing="0" w:afterAutospacing="0"/>
        <w:jc w:val="both"/>
        <w:rPr>
          <w:rFonts w:ascii="Times New Roman" w:hAnsi="Times New Roman"/>
          <w:b/>
          <w:color w:val="000000"/>
          <w:sz w:val="24"/>
          <w:szCs w:val="24"/>
        </w:rPr>
      </w:pPr>
      <w:r w:rsidRPr="00FD5064">
        <w:rPr>
          <w:rFonts w:ascii="Times New Roman" w:hAnsi="Times New Roman"/>
          <w:b/>
          <w:color w:val="000000"/>
          <w:sz w:val="24"/>
          <w:szCs w:val="24"/>
        </w:rPr>
        <w:t xml:space="preserve">Состав Совета директоров Общества, включая информацию </w:t>
      </w:r>
      <w:proofErr w:type="gramStart"/>
      <w:r w:rsidRPr="00FD5064">
        <w:rPr>
          <w:rFonts w:ascii="Times New Roman" w:hAnsi="Times New Roman"/>
          <w:b/>
          <w:color w:val="000000"/>
          <w:sz w:val="24"/>
          <w:szCs w:val="24"/>
        </w:rPr>
        <w:t>об</w:t>
      </w:r>
      <w:proofErr w:type="gramEnd"/>
      <w:r w:rsidRPr="00FD5064">
        <w:rPr>
          <w:rFonts w:ascii="Times New Roman" w:hAnsi="Times New Roman"/>
          <w:b/>
          <w:color w:val="000000"/>
          <w:sz w:val="24"/>
          <w:szCs w:val="24"/>
        </w:rPr>
        <w:t xml:space="preserve"> </w:t>
      </w:r>
    </w:p>
    <w:p w:rsidR="00E87AD5" w:rsidRPr="00FD5064" w:rsidRDefault="00E87AD5" w:rsidP="00E87AD5">
      <w:pPr>
        <w:pStyle w:val="a3"/>
        <w:spacing w:beforeAutospacing="0" w:afterAutospacing="0"/>
        <w:jc w:val="both"/>
        <w:rPr>
          <w:rFonts w:ascii="Times New Roman" w:hAnsi="Times New Roman"/>
          <w:b/>
          <w:color w:val="000000"/>
          <w:sz w:val="24"/>
          <w:szCs w:val="24"/>
        </w:rPr>
      </w:pPr>
      <w:proofErr w:type="gramStart"/>
      <w:r w:rsidRPr="00FD5064">
        <w:rPr>
          <w:rFonts w:ascii="Times New Roman" w:hAnsi="Times New Roman"/>
          <w:b/>
          <w:color w:val="000000"/>
          <w:sz w:val="24"/>
          <w:szCs w:val="24"/>
        </w:rPr>
        <w:t>изменениях в составе Совета директоров акционерного общества, имевших место в отчетном году, и сведения о членах Совета директоров акционерного общества, в том числе их краткие биографические данные (год рождения, сведения об образовании, сведения об основном месте работы), доля их участия в уставном капитале акционерного общества и доля принадлежащих им обыкновенных акций акционерного общества, а в случае, если в течение отчетного</w:t>
      </w:r>
      <w:proofErr w:type="gramEnd"/>
      <w:r w:rsidRPr="00FD5064">
        <w:rPr>
          <w:rFonts w:ascii="Times New Roman" w:hAnsi="Times New Roman"/>
          <w:b/>
          <w:color w:val="000000"/>
          <w:sz w:val="24"/>
          <w:szCs w:val="24"/>
        </w:rPr>
        <w:t xml:space="preserve"> года имели место совершенные членами Совета директоров сделки по приобретению или отчуждению акций акционерного общества, также сведения о таких сделках с указанием по каждой сделке даты ее совершения, содержания сделки, категории (типов) и количества акций акционерного общества, являвшихся предметом сделки.</w:t>
      </w:r>
    </w:p>
    <w:p w:rsidR="00E87AD5" w:rsidRPr="00FD5064" w:rsidRDefault="00E87AD5" w:rsidP="00E87AD5">
      <w:pPr>
        <w:pStyle w:val="a3"/>
        <w:spacing w:beforeAutospacing="0" w:afterAutospacing="0"/>
        <w:jc w:val="both"/>
        <w:rPr>
          <w:rFonts w:ascii="Times New Roman" w:hAnsi="Times New Roman"/>
          <w:b/>
          <w:color w:val="000000"/>
          <w:sz w:val="24"/>
          <w:szCs w:val="24"/>
        </w:rPr>
      </w:pPr>
    </w:p>
    <w:p w:rsidR="00E87AD5" w:rsidRPr="00FD5064" w:rsidRDefault="00E87AD5" w:rsidP="00E87AD5">
      <w:pPr>
        <w:pStyle w:val="2011"/>
        <w:spacing w:line="360" w:lineRule="auto"/>
        <w:rPr>
          <w:rFonts w:ascii="Times New Roman" w:hAnsi="Times New Roman"/>
          <w:szCs w:val="24"/>
        </w:rPr>
      </w:pPr>
      <w:r w:rsidRPr="00FD5064">
        <w:rPr>
          <w:rFonts w:ascii="Times New Roman" w:hAnsi="Times New Roman"/>
          <w:szCs w:val="24"/>
        </w:rPr>
        <w:t>Совет директоров АО "</w:t>
      </w:r>
      <w:proofErr w:type="spellStart"/>
      <w:r w:rsidRPr="00FD5064">
        <w:rPr>
          <w:rFonts w:ascii="Times New Roman" w:hAnsi="Times New Roman"/>
          <w:szCs w:val="24"/>
        </w:rPr>
        <w:t>Магаданэлектросеть</w:t>
      </w:r>
      <w:proofErr w:type="spellEnd"/>
      <w:r w:rsidRPr="00FD5064">
        <w:rPr>
          <w:rFonts w:ascii="Times New Roman" w:hAnsi="Times New Roman"/>
          <w:szCs w:val="24"/>
        </w:rPr>
        <w:t>" является органом управления Общества, который осуществляет общее руководство деятельностью Общества, контролирует исполнение решений Общего собрания акционеров АО "</w:t>
      </w:r>
      <w:proofErr w:type="spellStart"/>
      <w:r w:rsidRPr="00FD5064">
        <w:rPr>
          <w:rFonts w:ascii="Times New Roman" w:hAnsi="Times New Roman"/>
          <w:szCs w:val="24"/>
        </w:rPr>
        <w:t>Магаданэлектросеть</w:t>
      </w:r>
      <w:proofErr w:type="spellEnd"/>
      <w:r w:rsidRPr="00FD5064">
        <w:rPr>
          <w:rFonts w:ascii="Times New Roman" w:hAnsi="Times New Roman"/>
          <w:szCs w:val="24"/>
        </w:rPr>
        <w:t>" и обеспечение прав и законных интересов акционеров Общества.</w:t>
      </w:r>
    </w:p>
    <w:p w:rsidR="00E87AD5" w:rsidRPr="00FD5064" w:rsidRDefault="00E87AD5" w:rsidP="00E87AD5">
      <w:pPr>
        <w:pStyle w:val="2011"/>
        <w:spacing w:line="360" w:lineRule="auto"/>
        <w:rPr>
          <w:rFonts w:ascii="Times New Roman" w:hAnsi="Times New Roman"/>
          <w:szCs w:val="24"/>
        </w:rPr>
      </w:pPr>
      <w:r w:rsidRPr="00FD5064">
        <w:rPr>
          <w:rFonts w:ascii="Times New Roman" w:hAnsi="Times New Roman"/>
          <w:szCs w:val="24"/>
        </w:rPr>
        <w:t>Уставом Общества состав Совета директоров АО «</w:t>
      </w:r>
      <w:proofErr w:type="spellStart"/>
      <w:r w:rsidRPr="00FD5064">
        <w:rPr>
          <w:rFonts w:ascii="Times New Roman" w:hAnsi="Times New Roman"/>
          <w:szCs w:val="24"/>
        </w:rPr>
        <w:t>Магаданэлектросеть</w:t>
      </w:r>
      <w:proofErr w:type="spellEnd"/>
      <w:r w:rsidRPr="00FD5064">
        <w:rPr>
          <w:rFonts w:ascii="Times New Roman" w:hAnsi="Times New Roman"/>
          <w:szCs w:val="24"/>
        </w:rPr>
        <w:t>» определен в количестве семи человек.</w:t>
      </w:r>
    </w:p>
    <w:p w:rsidR="00E87AD5" w:rsidRPr="00FD5064" w:rsidRDefault="00E87AD5" w:rsidP="00E87AD5">
      <w:pPr>
        <w:pStyle w:val="2011"/>
        <w:spacing w:line="360" w:lineRule="auto"/>
        <w:rPr>
          <w:rFonts w:ascii="Times New Roman" w:hAnsi="Times New Roman"/>
          <w:szCs w:val="24"/>
        </w:rPr>
      </w:pPr>
      <w:r w:rsidRPr="00FD5064">
        <w:rPr>
          <w:rFonts w:ascii="Times New Roman" w:hAnsi="Times New Roman"/>
          <w:szCs w:val="24"/>
        </w:rPr>
        <w:t>Члены Совета директоров Общества избираются на Общем собрании акционеров Общества на срок до следующего годового Общего собрания акционеров.</w:t>
      </w:r>
    </w:p>
    <w:p w:rsidR="00E87AD5" w:rsidRPr="00FD5064" w:rsidRDefault="00E87AD5" w:rsidP="00E87AD5">
      <w:pPr>
        <w:pStyle w:val="2011"/>
        <w:spacing w:line="360" w:lineRule="auto"/>
        <w:rPr>
          <w:rFonts w:ascii="Times New Roman" w:hAnsi="Times New Roman"/>
          <w:szCs w:val="24"/>
        </w:rPr>
      </w:pPr>
      <w:r w:rsidRPr="00FD5064">
        <w:rPr>
          <w:rFonts w:ascii="Times New Roman" w:hAnsi="Times New Roman"/>
          <w:szCs w:val="24"/>
        </w:rPr>
        <w:t xml:space="preserve">В своей деятельности Совет директоров руководствуется Федеральным законом «Об акционерных обществах», иными нормативными правовыми актами Российской Федерации, Уставом Общества и Положением «О порядке созыва и проведения заседаний Совета директоров ОАО " </w:t>
      </w:r>
      <w:proofErr w:type="spellStart"/>
      <w:r w:rsidRPr="00FD5064">
        <w:rPr>
          <w:rFonts w:ascii="Times New Roman" w:hAnsi="Times New Roman"/>
          <w:szCs w:val="24"/>
        </w:rPr>
        <w:t>Магаданэлектросеть</w:t>
      </w:r>
      <w:proofErr w:type="spellEnd"/>
      <w:r w:rsidRPr="00FD5064">
        <w:rPr>
          <w:rFonts w:ascii="Times New Roman" w:hAnsi="Times New Roman"/>
          <w:szCs w:val="24"/>
        </w:rPr>
        <w:t>".</w:t>
      </w:r>
    </w:p>
    <w:p w:rsidR="00E87AD5" w:rsidRPr="00FD5064" w:rsidRDefault="00E87AD5" w:rsidP="00E87AD5">
      <w:pPr>
        <w:pStyle w:val="2011"/>
        <w:spacing w:line="360" w:lineRule="auto"/>
        <w:rPr>
          <w:rFonts w:ascii="Times New Roman" w:hAnsi="Times New Roman"/>
          <w:szCs w:val="24"/>
        </w:rPr>
      </w:pPr>
      <w:r w:rsidRPr="00FD5064">
        <w:rPr>
          <w:rFonts w:ascii="Times New Roman" w:hAnsi="Times New Roman"/>
          <w:szCs w:val="24"/>
        </w:rPr>
        <w:lastRenderedPageBreak/>
        <w:t xml:space="preserve">Работу Совета директоров организует Председатель Совета директоров, который избирается членами Совета директоров из их числа большинством голосов от общего числа членов Совета директоров. </w:t>
      </w:r>
    </w:p>
    <w:p w:rsidR="00E87AD5" w:rsidRPr="00F80531" w:rsidRDefault="00E87AD5" w:rsidP="00E87AD5">
      <w:pPr>
        <w:pStyle w:val="a3"/>
        <w:spacing w:beforeAutospacing="0" w:afterAutospacing="0" w:line="360" w:lineRule="auto"/>
        <w:jc w:val="both"/>
        <w:rPr>
          <w:rFonts w:ascii="Times New Roman" w:hAnsi="Times New Roman"/>
          <w:color w:val="000000"/>
          <w:sz w:val="24"/>
          <w:szCs w:val="24"/>
        </w:rPr>
      </w:pPr>
      <w:r w:rsidRPr="00FD5064">
        <w:rPr>
          <w:rFonts w:ascii="Times New Roman" w:hAnsi="Times New Roman"/>
          <w:b/>
          <w:color w:val="000000"/>
          <w:sz w:val="24"/>
          <w:szCs w:val="24"/>
        </w:rPr>
        <w:tab/>
      </w:r>
      <w:r w:rsidRPr="00F80531">
        <w:rPr>
          <w:rFonts w:ascii="Times New Roman" w:hAnsi="Times New Roman"/>
          <w:color w:val="000000"/>
          <w:sz w:val="24"/>
          <w:szCs w:val="24"/>
        </w:rPr>
        <w:t xml:space="preserve">До </w:t>
      </w:r>
      <w:r w:rsidR="00D91ACA" w:rsidRPr="00F80531">
        <w:rPr>
          <w:rFonts w:ascii="Times New Roman" w:hAnsi="Times New Roman"/>
          <w:color w:val="000000"/>
          <w:sz w:val="24"/>
          <w:szCs w:val="24"/>
        </w:rPr>
        <w:t>3</w:t>
      </w:r>
      <w:r w:rsidR="00C3238E">
        <w:rPr>
          <w:rFonts w:ascii="Times New Roman" w:hAnsi="Times New Roman"/>
          <w:color w:val="000000"/>
          <w:sz w:val="24"/>
          <w:szCs w:val="24"/>
        </w:rPr>
        <w:t>0</w:t>
      </w:r>
      <w:r w:rsidRPr="00F80531">
        <w:rPr>
          <w:rFonts w:ascii="Times New Roman" w:hAnsi="Times New Roman"/>
          <w:color w:val="000000"/>
          <w:sz w:val="24"/>
          <w:szCs w:val="24"/>
        </w:rPr>
        <w:t xml:space="preserve"> мая 201</w:t>
      </w:r>
      <w:r w:rsidR="00C3238E">
        <w:rPr>
          <w:rFonts w:ascii="Times New Roman" w:hAnsi="Times New Roman"/>
          <w:color w:val="000000"/>
          <w:sz w:val="24"/>
          <w:szCs w:val="24"/>
        </w:rPr>
        <w:t>9</w:t>
      </w:r>
      <w:r w:rsidRPr="00F80531">
        <w:rPr>
          <w:rFonts w:ascii="Times New Roman" w:hAnsi="Times New Roman"/>
          <w:color w:val="000000"/>
          <w:sz w:val="24"/>
          <w:szCs w:val="24"/>
        </w:rPr>
        <w:t xml:space="preserve"> года Совет директоров Общества осуществлял свою деятельность в следующем составе:</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0"/>
        <w:gridCol w:w="2798"/>
        <w:gridCol w:w="4311"/>
        <w:gridCol w:w="2361"/>
      </w:tblGrid>
      <w:tr w:rsidR="00E87AD5" w:rsidRPr="00FD5064" w:rsidTr="00E87AD5">
        <w:tc>
          <w:tcPr>
            <w:tcW w:w="560" w:type="dxa"/>
          </w:tcPr>
          <w:p w:rsidR="00E87AD5" w:rsidRPr="00F80531" w:rsidRDefault="00E87AD5" w:rsidP="00E87AD5">
            <w:pPr>
              <w:pStyle w:val="a3"/>
              <w:spacing w:beforeAutospacing="0" w:afterAutospacing="0"/>
              <w:jc w:val="both"/>
              <w:rPr>
                <w:rFonts w:ascii="Times New Roman" w:hAnsi="Times New Roman"/>
                <w:b/>
                <w:sz w:val="24"/>
                <w:szCs w:val="24"/>
              </w:rPr>
            </w:pPr>
            <w:r w:rsidRPr="00F80531">
              <w:rPr>
                <w:rFonts w:ascii="Times New Roman" w:hAnsi="Times New Roman"/>
                <w:b/>
                <w:sz w:val="24"/>
                <w:szCs w:val="24"/>
              </w:rPr>
              <w:t xml:space="preserve">№ </w:t>
            </w:r>
            <w:proofErr w:type="spellStart"/>
            <w:proofErr w:type="gramStart"/>
            <w:r w:rsidRPr="00F80531">
              <w:rPr>
                <w:rFonts w:ascii="Times New Roman" w:hAnsi="Times New Roman"/>
                <w:b/>
                <w:sz w:val="24"/>
                <w:szCs w:val="24"/>
              </w:rPr>
              <w:t>п</w:t>
            </w:r>
            <w:proofErr w:type="spellEnd"/>
            <w:proofErr w:type="gramEnd"/>
            <w:r w:rsidRPr="00F80531">
              <w:rPr>
                <w:rFonts w:ascii="Times New Roman" w:hAnsi="Times New Roman"/>
                <w:b/>
                <w:sz w:val="24"/>
                <w:szCs w:val="24"/>
              </w:rPr>
              <w:t>/</w:t>
            </w:r>
            <w:proofErr w:type="spellStart"/>
            <w:r w:rsidRPr="00F80531">
              <w:rPr>
                <w:rFonts w:ascii="Times New Roman" w:hAnsi="Times New Roman"/>
                <w:b/>
                <w:sz w:val="24"/>
                <w:szCs w:val="24"/>
              </w:rPr>
              <w:t>п</w:t>
            </w:r>
            <w:proofErr w:type="spellEnd"/>
          </w:p>
        </w:tc>
        <w:tc>
          <w:tcPr>
            <w:tcW w:w="2798" w:type="dxa"/>
          </w:tcPr>
          <w:p w:rsidR="00E87AD5" w:rsidRPr="00F80531" w:rsidRDefault="00E87AD5" w:rsidP="00E87AD5">
            <w:pPr>
              <w:pStyle w:val="a3"/>
              <w:spacing w:beforeAutospacing="0" w:afterAutospacing="0"/>
              <w:jc w:val="center"/>
              <w:rPr>
                <w:rFonts w:ascii="Times New Roman" w:hAnsi="Times New Roman"/>
                <w:b/>
                <w:sz w:val="24"/>
                <w:szCs w:val="24"/>
              </w:rPr>
            </w:pPr>
            <w:r w:rsidRPr="00F80531">
              <w:rPr>
                <w:rFonts w:ascii="Times New Roman" w:hAnsi="Times New Roman"/>
                <w:b/>
                <w:sz w:val="24"/>
                <w:szCs w:val="24"/>
              </w:rPr>
              <w:t>Ф.И.О. члена Совета директоров</w:t>
            </w:r>
          </w:p>
        </w:tc>
        <w:tc>
          <w:tcPr>
            <w:tcW w:w="4311" w:type="dxa"/>
          </w:tcPr>
          <w:p w:rsidR="00E87AD5" w:rsidRPr="00F80531" w:rsidRDefault="00E87AD5" w:rsidP="00E87AD5">
            <w:pPr>
              <w:pStyle w:val="a3"/>
              <w:spacing w:beforeAutospacing="0" w:afterAutospacing="0"/>
              <w:jc w:val="center"/>
              <w:rPr>
                <w:rFonts w:ascii="Times New Roman" w:hAnsi="Times New Roman"/>
                <w:b/>
                <w:sz w:val="24"/>
                <w:szCs w:val="24"/>
              </w:rPr>
            </w:pPr>
            <w:r w:rsidRPr="00F80531">
              <w:rPr>
                <w:rFonts w:ascii="Times New Roman" w:hAnsi="Times New Roman"/>
                <w:b/>
                <w:sz w:val="24"/>
                <w:szCs w:val="24"/>
              </w:rPr>
              <w:t>Краткие биографические данные члена Совета директоров</w:t>
            </w:r>
          </w:p>
        </w:tc>
        <w:tc>
          <w:tcPr>
            <w:tcW w:w="2361" w:type="dxa"/>
          </w:tcPr>
          <w:p w:rsidR="00E87AD5" w:rsidRPr="00F80531" w:rsidRDefault="00E87AD5" w:rsidP="00E87AD5">
            <w:pPr>
              <w:pStyle w:val="a3"/>
              <w:spacing w:beforeAutospacing="0" w:afterAutospacing="0"/>
              <w:jc w:val="center"/>
              <w:rPr>
                <w:rFonts w:ascii="Times New Roman" w:hAnsi="Times New Roman"/>
                <w:b/>
                <w:sz w:val="24"/>
                <w:szCs w:val="24"/>
              </w:rPr>
            </w:pPr>
            <w:r w:rsidRPr="00F80531">
              <w:rPr>
                <w:rFonts w:ascii="Times New Roman" w:hAnsi="Times New Roman"/>
                <w:b/>
                <w:sz w:val="24"/>
                <w:szCs w:val="24"/>
              </w:rPr>
              <w:t>Сведения о владении акциями, % от УК</w:t>
            </w:r>
          </w:p>
        </w:tc>
      </w:tr>
      <w:tr w:rsidR="00C3238E" w:rsidRPr="00FD5064" w:rsidTr="00E87AD5">
        <w:tc>
          <w:tcPr>
            <w:tcW w:w="560" w:type="dxa"/>
          </w:tcPr>
          <w:p w:rsidR="00C3238E" w:rsidRPr="00F80531" w:rsidRDefault="00C3238E" w:rsidP="00E87AD5">
            <w:pPr>
              <w:pStyle w:val="a3"/>
              <w:spacing w:beforeAutospacing="0" w:afterAutospacing="0"/>
              <w:jc w:val="both"/>
              <w:rPr>
                <w:rFonts w:ascii="Times New Roman" w:hAnsi="Times New Roman"/>
                <w:sz w:val="24"/>
                <w:szCs w:val="24"/>
              </w:rPr>
            </w:pPr>
            <w:r w:rsidRPr="00F80531">
              <w:rPr>
                <w:rFonts w:ascii="Times New Roman" w:hAnsi="Times New Roman"/>
                <w:sz w:val="24"/>
                <w:szCs w:val="24"/>
              </w:rPr>
              <w:t>1</w:t>
            </w:r>
          </w:p>
        </w:tc>
        <w:tc>
          <w:tcPr>
            <w:tcW w:w="2798" w:type="dxa"/>
          </w:tcPr>
          <w:p w:rsidR="00C3238E" w:rsidRPr="00F21782" w:rsidRDefault="00C3238E" w:rsidP="00047DFA">
            <w:pPr>
              <w:pStyle w:val="a3"/>
              <w:spacing w:beforeAutospacing="0" w:afterAutospacing="0"/>
              <w:rPr>
                <w:rFonts w:ascii="Times New Roman" w:hAnsi="Times New Roman"/>
              </w:rPr>
            </w:pPr>
            <w:r w:rsidRPr="00F21782">
              <w:rPr>
                <w:rFonts w:ascii="Times New Roman" w:hAnsi="Times New Roman"/>
              </w:rPr>
              <w:t>Антонов Вадим Алексеевич</w:t>
            </w:r>
          </w:p>
        </w:tc>
        <w:tc>
          <w:tcPr>
            <w:tcW w:w="4311" w:type="dxa"/>
          </w:tcPr>
          <w:p w:rsidR="00C3238E" w:rsidRPr="00F21782" w:rsidRDefault="00C3238E" w:rsidP="00047DFA">
            <w:pPr>
              <w:pStyle w:val="a3"/>
              <w:spacing w:beforeAutospacing="0" w:afterAutospacing="0"/>
              <w:jc w:val="both"/>
              <w:rPr>
                <w:rFonts w:ascii="Times New Roman" w:hAnsi="Times New Roman"/>
              </w:rPr>
            </w:pPr>
            <w:r w:rsidRPr="00F21782">
              <w:rPr>
                <w:rFonts w:ascii="Times New Roman" w:hAnsi="Times New Roman"/>
              </w:rPr>
              <w:t>Год рождения – 1974. Образование высшее. Заместитель Генерального директора по экономике и финансам ПАО «</w:t>
            </w:r>
            <w:proofErr w:type="spellStart"/>
            <w:r w:rsidRPr="00F21782">
              <w:rPr>
                <w:rFonts w:ascii="Times New Roman" w:hAnsi="Times New Roman"/>
              </w:rPr>
              <w:t>Магаданэнерго</w:t>
            </w:r>
            <w:proofErr w:type="spellEnd"/>
            <w:r w:rsidRPr="00F21782">
              <w:rPr>
                <w:rFonts w:ascii="Times New Roman" w:hAnsi="Times New Roman"/>
              </w:rPr>
              <w:t>»</w:t>
            </w:r>
          </w:p>
        </w:tc>
        <w:tc>
          <w:tcPr>
            <w:tcW w:w="2361" w:type="dxa"/>
          </w:tcPr>
          <w:p w:rsidR="00C3238E" w:rsidRPr="00F21782" w:rsidRDefault="00C3238E" w:rsidP="00047DFA">
            <w:pPr>
              <w:pStyle w:val="a3"/>
              <w:spacing w:beforeAutospacing="0" w:afterAutospacing="0"/>
              <w:jc w:val="center"/>
              <w:rPr>
                <w:rFonts w:ascii="Times New Roman" w:hAnsi="Times New Roman"/>
              </w:rPr>
            </w:pPr>
            <w:r w:rsidRPr="00F21782">
              <w:rPr>
                <w:rFonts w:ascii="Times New Roman" w:hAnsi="Times New Roman"/>
              </w:rPr>
              <w:t>0%</w:t>
            </w:r>
          </w:p>
        </w:tc>
      </w:tr>
      <w:tr w:rsidR="00C3238E" w:rsidRPr="00FD5064" w:rsidTr="00E87AD5">
        <w:tc>
          <w:tcPr>
            <w:tcW w:w="560" w:type="dxa"/>
          </w:tcPr>
          <w:p w:rsidR="00C3238E" w:rsidRPr="00F80531" w:rsidRDefault="00C3238E" w:rsidP="00E87AD5">
            <w:pPr>
              <w:pStyle w:val="a3"/>
              <w:spacing w:beforeAutospacing="0" w:afterAutospacing="0"/>
              <w:jc w:val="both"/>
              <w:rPr>
                <w:rFonts w:ascii="Times New Roman" w:hAnsi="Times New Roman"/>
                <w:sz w:val="24"/>
                <w:szCs w:val="24"/>
              </w:rPr>
            </w:pPr>
            <w:r w:rsidRPr="00F80531">
              <w:rPr>
                <w:rFonts w:ascii="Times New Roman" w:hAnsi="Times New Roman"/>
                <w:sz w:val="24"/>
                <w:szCs w:val="24"/>
              </w:rPr>
              <w:t>2</w:t>
            </w:r>
          </w:p>
        </w:tc>
        <w:tc>
          <w:tcPr>
            <w:tcW w:w="2798" w:type="dxa"/>
          </w:tcPr>
          <w:p w:rsidR="00C3238E" w:rsidRPr="00F21782" w:rsidRDefault="00C3238E" w:rsidP="00047DFA">
            <w:pPr>
              <w:pStyle w:val="a3"/>
              <w:spacing w:beforeAutospacing="0" w:afterAutospacing="0"/>
              <w:rPr>
                <w:rFonts w:ascii="Times New Roman" w:hAnsi="Times New Roman"/>
              </w:rPr>
            </w:pPr>
            <w:proofErr w:type="spellStart"/>
            <w:r w:rsidRPr="00F21782">
              <w:rPr>
                <w:rFonts w:ascii="Times New Roman" w:hAnsi="Times New Roman"/>
              </w:rPr>
              <w:t>Басалаев</w:t>
            </w:r>
            <w:proofErr w:type="spellEnd"/>
            <w:r w:rsidRPr="00F21782">
              <w:rPr>
                <w:rFonts w:ascii="Times New Roman" w:hAnsi="Times New Roman"/>
              </w:rPr>
              <w:t xml:space="preserve"> Дмитрий Викторович</w:t>
            </w:r>
          </w:p>
        </w:tc>
        <w:tc>
          <w:tcPr>
            <w:tcW w:w="4311" w:type="dxa"/>
          </w:tcPr>
          <w:p w:rsidR="00C3238E" w:rsidRPr="00F21782" w:rsidRDefault="00C3238E" w:rsidP="00047DFA">
            <w:pPr>
              <w:pStyle w:val="a3"/>
              <w:spacing w:beforeAutospacing="0" w:afterAutospacing="0"/>
              <w:jc w:val="both"/>
              <w:rPr>
                <w:rFonts w:ascii="Times New Roman" w:hAnsi="Times New Roman"/>
              </w:rPr>
            </w:pPr>
            <w:r w:rsidRPr="00F21782">
              <w:rPr>
                <w:rFonts w:ascii="Times New Roman" w:hAnsi="Times New Roman"/>
              </w:rPr>
              <w:t>Год рождения – 1974. Образование высшее. ООО «ДВЛК», коммерческий директор</w:t>
            </w:r>
          </w:p>
        </w:tc>
        <w:tc>
          <w:tcPr>
            <w:tcW w:w="2361" w:type="dxa"/>
          </w:tcPr>
          <w:p w:rsidR="00C3238E" w:rsidRPr="00F21782" w:rsidRDefault="00C3238E" w:rsidP="00047DFA">
            <w:pPr>
              <w:pStyle w:val="a3"/>
              <w:spacing w:beforeAutospacing="0" w:afterAutospacing="0"/>
              <w:jc w:val="center"/>
              <w:rPr>
                <w:rFonts w:ascii="Times New Roman" w:hAnsi="Times New Roman"/>
              </w:rPr>
            </w:pPr>
            <w:r w:rsidRPr="00F21782">
              <w:rPr>
                <w:rFonts w:ascii="Times New Roman" w:hAnsi="Times New Roman"/>
              </w:rPr>
              <w:t>0%</w:t>
            </w:r>
          </w:p>
        </w:tc>
      </w:tr>
      <w:tr w:rsidR="00C3238E" w:rsidRPr="00FD5064" w:rsidTr="00E87AD5">
        <w:tc>
          <w:tcPr>
            <w:tcW w:w="560" w:type="dxa"/>
          </w:tcPr>
          <w:p w:rsidR="00C3238E" w:rsidRPr="00F80531" w:rsidRDefault="00C3238E" w:rsidP="00E87AD5">
            <w:pPr>
              <w:pStyle w:val="a3"/>
              <w:spacing w:beforeAutospacing="0" w:afterAutospacing="0"/>
              <w:jc w:val="both"/>
              <w:rPr>
                <w:rFonts w:ascii="Times New Roman" w:hAnsi="Times New Roman"/>
                <w:sz w:val="24"/>
                <w:szCs w:val="24"/>
              </w:rPr>
            </w:pPr>
            <w:r w:rsidRPr="00F80531">
              <w:rPr>
                <w:rFonts w:ascii="Times New Roman" w:hAnsi="Times New Roman"/>
                <w:sz w:val="24"/>
                <w:szCs w:val="24"/>
              </w:rPr>
              <w:t>3</w:t>
            </w:r>
          </w:p>
        </w:tc>
        <w:tc>
          <w:tcPr>
            <w:tcW w:w="2798" w:type="dxa"/>
          </w:tcPr>
          <w:p w:rsidR="00C3238E" w:rsidRPr="00F21782" w:rsidRDefault="00C3238E" w:rsidP="00047DFA">
            <w:pPr>
              <w:pStyle w:val="a3"/>
              <w:spacing w:beforeAutospacing="0" w:afterAutospacing="0"/>
              <w:rPr>
                <w:rFonts w:ascii="Times New Roman" w:hAnsi="Times New Roman"/>
              </w:rPr>
            </w:pPr>
            <w:proofErr w:type="spellStart"/>
            <w:r w:rsidRPr="00F21782">
              <w:rPr>
                <w:rFonts w:ascii="Times New Roman" w:hAnsi="Times New Roman"/>
              </w:rPr>
              <w:t>Бушин</w:t>
            </w:r>
            <w:proofErr w:type="spellEnd"/>
            <w:r w:rsidRPr="00F21782">
              <w:rPr>
                <w:rFonts w:ascii="Times New Roman" w:hAnsi="Times New Roman"/>
              </w:rPr>
              <w:t xml:space="preserve"> Сергей Александрович</w:t>
            </w:r>
          </w:p>
        </w:tc>
        <w:tc>
          <w:tcPr>
            <w:tcW w:w="4311" w:type="dxa"/>
          </w:tcPr>
          <w:p w:rsidR="00C3238E" w:rsidRPr="00F21782" w:rsidRDefault="00C3238E" w:rsidP="00047DFA">
            <w:pPr>
              <w:snapToGrid w:val="0"/>
              <w:jc w:val="both"/>
            </w:pPr>
            <w:r w:rsidRPr="00F21782">
              <w:rPr>
                <w:sz w:val="22"/>
                <w:szCs w:val="22"/>
              </w:rPr>
              <w:t>Год рождения – 1981. Образование высшее. Директор по корпоративному управлению ПАО «</w:t>
            </w:r>
            <w:proofErr w:type="spellStart"/>
            <w:r w:rsidRPr="00F21782">
              <w:rPr>
                <w:sz w:val="22"/>
                <w:szCs w:val="22"/>
              </w:rPr>
              <w:t>Магаданэнерго</w:t>
            </w:r>
            <w:proofErr w:type="spellEnd"/>
            <w:r w:rsidRPr="00F21782">
              <w:rPr>
                <w:sz w:val="22"/>
                <w:szCs w:val="22"/>
              </w:rPr>
              <w:t>»</w:t>
            </w:r>
          </w:p>
        </w:tc>
        <w:tc>
          <w:tcPr>
            <w:tcW w:w="2361" w:type="dxa"/>
          </w:tcPr>
          <w:p w:rsidR="00C3238E" w:rsidRPr="00F21782" w:rsidRDefault="00C3238E" w:rsidP="00047DFA">
            <w:pPr>
              <w:pStyle w:val="a3"/>
              <w:spacing w:beforeAutospacing="0" w:afterAutospacing="0"/>
              <w:jc w:val="center"/>
              <w:rPr>
                <w:rFonts w:ascii="Times New Roman" w:hAnsi="Times New Roman"/>
              </w:rPr>
            </w:pPr>
            <w:r w:rsidRPr="00F21782">
              <w:rPr>
                <w:rFonts w:ascii="Times New Roman" w:hAnsi="Times New Roman"/>
              </w:rPr>
              <w:t>0%</w:t>
            </w:r>
          </w:p>
        </w:tc>
      </w:tr>
      <w:tr w:rsidR="00C3238E" w:rsidRPr="00FD5064" w:rsidTr="00E87AD5">
        <w:tc>
          <w:tcPr>
            <w:tcW w:w="560" w:type="dxa"/>
          </w:tcPr>
          <w:p w:rsidR="00C3238E" w:rsidRPr="00F80531" w:rsidRDefault="00C3238E" w:rsidP="00E87AD5">
            <w:pPr>
              <w:pStyle w:val="a3"/>
              <w:spacing w:beforeAutospacing="0" w:afterAutospacing="0"/>
              <w:jc w:val="both"/>
              <w:rPr>
                <w:rFonts w:ascii="Times New Roman" w:hAnsi="Times New Roman"/>
                <w:sz w:val="24"/>
                <w:szCs w:val="24"/>
              </w:rPr>
            </w:pPr>
            <w:r w:rsidRPr="00F80531">
              <w:rPr>
                <w:rFonts w:ascii="Times New Roman" w:hAnsi="Times New Roman"/>
                <w:sz w:val="24"/>
                <w:szCs w:val="24"/>
              </w:rPr>
              <w:t>4</w:t>
            </w:r>
          </w:p>
        </w:tc>
        <w:tc>
          <w:tcPr>
            <w:tcW w:w="2798" w:type="dxa"/>
          </w:tcPr>
          <w:p w:rsidR="00C3238E" w:rsidRPr="00F21782" w:rsidRDefault="00C3238E" w:rsidP="00047DFA">
            <w:pPr>
              <w:pStyle w:val="a3"/>
              <w:spacing w:beforeAutospacing="0" w:afterAutospacing="0"/>
              <w:rPr>
                <w:rFonts w:ascii="Times New Roman" w:hAnsi="Times New Roman"/>
              </w:rPr>
            </w:pPr>
            <w:r w:rsidRPr="00F21782">
              <w:rPr>
                <w:rFonts w:ascii="Times New Roman" w:hAnsi="Times New Roman"/>
              </w:rPr>
              <w:t>Луцкий Андрей Владимирович</w:t>
            </w:r>
          </w:p>
        </w:tc>
        <w:tc>
          <w:tcPr>
            <w:tcW w:w="4311" w:type="dxa"/>
          </w:tcPr>
          <w:p w:rsidR="00C3238E" w:rsidRPr="00F21782" w:rsidRDefault="00C3238E" w:rsidP="00047DFA">
            <w:pPr>
              <w:pStyle w:val="a3"/>
              <w:spacing w:beforeAutospacing="0" w:afterAutospacing="0"/>
              <w:jc w:val="both"/>
              <w:rPr>
                <w:rFonts w:ascii="Times New Roman" w:hAnsi="Times New Roman"/>
              </w:rPr>
            </w:pPr>
            <w:r w:rsidRPr="00F21782">
              <w:rPr>
                <w:rFonts w:ascii="Times New Roman" w:hAnsi="Times New Roman"/>
              </w:rPr>
              <w:t>Год рождения – 1978. Образование высшее. Финансовый директор ООО «</w:t>
            </w:r>
            <w:proofErr w:type="spellStart"/>
            <w:r w:rsidRPr="00F21782">
              <w:rPr>
                <w:rFonts w:ascii="Times New Roman" w:hAnsi="Times New Roman"/>
              </w:rPr>
              <w:t>Элеко</w:t>
            </w:r>
            <w:proofErr w:type="spellEnd"/>
            <w:r w:rsidRPr="00F21782">
              <w:rPr>
                <w:rFonts w:ascii="Times New Roman" w:hAnsi="Times New Roman"/>
              </w:rPr>
              <w:t>».</w:t>
            </w:r>
          </w:p>
        </w:tc>
        <w:tc>
          <w:tcPr>
            <w:tcW w:w="2361" w:type="dxa"/>
          </w:tcPr>
          <w:p w:rsidR="00C3238E" w:rsidRPr="00F21782" w:rsidRDefault="00C3238E" w:rsidP="00047DFA">
            <w:pPr>
              <w:pStyle w:val="a3"/>
              <w:spacing w:beforeAutospacing="0" w:afterAutospacing="0"/>
              <w:jc w:val="center"/>
              <w:rPr>
                <w:rFonts w:ascii="Times New Roman" w:hAnsi="Times New Roman"/>
              </w:rPr>
            </w:pPr>
            <w:r w:rsidRPr="00F21782">
              <w:rPr>
                <w:rFonts w:ascii="Times New Roman" w:hAnsi="Times New Roman"/>
              </w:rPr>
              <w:t>0%</w:t>
            </w:r>
          </w:p>
          <w:p w:rsidR="00C3238E" w:rsidRPr="00F21782" w:rsidRDefault="00C3238E" w:rsidP="00047DFA">
            <w:pPr>
              <w:pStyle w:val="a3"/>
              <w:spacing w:beforeAutospacing="0" w:afterAutospacing="0"/>
              <w:jc w:val="center"/>
              <w:rPr>
                <w:rFonts w:ascii="Times New Roman" w:hAnsi="Times New Roman"/>
              </w:rPr>
            </w:pPr>
          </w:p>
          <w:p w:rsidR="00C3238E" w:rsidRPr="00F21782" w:rsidRDefault="00C3238E" w:rsidP="00047DFA">
            <w:pPr>
              <w:pStyle w:val="a3"/>
              <w:spacing w:beforeAutospacing="0" w:afterAutospacing="0"/>
              <w:jc w:val="center"/>
              <w:rPr>
                <w:rFonts w:ascii="Times New Roman" w:hAnsi="Times New Roman"/>
              </w:rPr>
            </w:pPr>
          </w:p>
          <w:p w:rsidR="00C3238E" w:rsidRPr="00F21782" w:rsidRDefault="00C3238E" w:rsidP="00047DFA">
            <w:pPr>
              <w:pStyle w:val="a3"/>
              <w:spacing w:beforeAutospacing="0" w:afterAutospacing="0"/>
              <w:jc w:val="center"/>
              <w:rPr>
                <w:rFonts w:ascii="Times New Roman" w:hAnsi="Times New Roman"/>
              </w:rPr>
            </w:pPr>
          </w:p>
        </w:tc>
      </w:tr>
      <w:tr w:rsidR="00C3238E" w:rsidRPr="00FD5064" w:rsidTr="00E87AD5">
        <w:tc>
          <w:tcPr>
            <w:tcW w:w="560" w:type="dxa"/>
          </w:tcPr>
          <w:p w:rsidR="00C3238E" w:rsidRPr="00F80531" w:rsidRDefault="00C3238E" w:rsidP="00E87AD5">
            <w:pPr>
              <w:pStyle w:val="a3"/>
              <w:spacing w:beforeAutospacing="0" w:afterAutospacing="0"/>
              <w:jc w:val="both"/>
              <w:rPr>
                <w:rFonts w:ascii="Times New Roman" w:hAnsi="Times New Roman"/>
                <w:sz w:val="24"/>
                <w:szCs w:val="24"/>
              </w:rPr>
            </w:pPr>
            <w:r w:rsidRPr="00F80531">
              <w:rPr>
                <w:rFonts w:ascii="Times New Roman" w:hAnsi="Times New Roman"/>
                <w:sz w:val="24"/>
                <w:szCs w:val="24"/>
              </w:rPr>
              <w:t>5</w:t>
            </w:r>
          </w:p>
        </w:tc>
        <w:tc>
          <w:tcPr>
            <w:tcW w:w="2798" w:type="dxa"/>
          </w:tcPr>
          <w:p w:rsidR="00C3238E" w:rsidRPr="00F21782" w:rsidRDefault="00C3238E" w:rsidP="00047DFA">
            <w:pPr>
              <w:pStyle w:val="a3"/>
              <w:spacing w:beforeAutospacing="0" w:afterAutospacing="0"/>
              <w:jc w:val="both"/>
              <w:rPr>
                <w:rFonts w:ascii="Times New Roman" w:hAnsi="Times New Roman"/>
              </w:rPr>
            </w:pPr>
            <w:proofErr w:type="spellStart"/>
            <w:r w:rsidRPr="00F21782">
              <w:rPr>
                <w:rFonts w:ascii="Times New Roman" w:hAnsi="Times New Roman"/>
              </w:rPr>
              <w:t>Милотворский</w:t>
            </w:r>
            <w:proofErr w:type="spellEnd"/>
            <w:r w:rsidRPr="00F21782">
              <w:rPr>
                <w:rFonts w:ascii="Times New Roman" w:hAnsi="Times New Roman"/>
              </w:rPr>
              <w:t xml:space="preserve"> Владимир </w:t>
            </w:r>
            <w:proofErr w:type="spellStart"/>
            <w:r w:rsidRPr="00F21782">
              <w:rPr>
                <w:rFonts w:ascii="Times New Roman" w:hAnsi="Times New Roman"/>
              </w:rPr>
              <w:t>Эвальдович</w:t>
            </w:r>
            <w:proofErr w:type="spellEnd"/>
          </w:p>
        </w:tc>
        <w:tc>
          <w:tcPr>
            <w:tcW w:w="4311" w:type="dxa"/>
          </w:tcPr>
          <w:p w:rsidR="00C3238E" w:rsidRPr="00F21782" w:rsidRDefault="00C3238E" w:rsidP="00047DFA">
            <w:pPr>
              <w:pStyle w:val="a3"/>
              <w:spacing w:beforeAutospacing="0" w:afterAutospacing="0"/>
              <w:jc w:val="both"/>
              <w:rPr>
                <w:rFonts w:ascii="Times New Roman" w:hAnsi="Times New Roman"/>
                <w:color w:val="000000" w:themeColor="text1"/>
              </w:rPr>
            </w:pPr>
            <w:r w:rsidRPr="00F21782">
              <w:rPr>
                <w:rFonts w:ascii="Times New Roman" w:hAnsi="Times New Roman"/>
                <w:color w:val="000000" w:themeColor="text1"/>
              </w:rPr>
              <w:t>Год рождения – 1964. Образование высшее. Генеральный директор ПАО  «</w:t>
            </w:r>
            <w:proofErr w:type="spellStart"/>
            <w:r w:rsidRPr="00F21782">
              <w:rPr>
                <w:rFonts w:ascii="Times New Roman" w:hAnsi="Times New Roman"/>
                <w:color w:val="000000" w:themeColor="text1"/>
              </w:rPr>
              <w:t>Магаданэнерго</w:t>
            </w:r>
            <w:proofErr w:type="spellEnd"/>
            <w:r w:rsidRPr="00F21782">
              <w:rPr>
                <w:rFonts w:ascii="Times New Roman" w:hAnsi="Times New Roman"/>
                <w:color w:val="000000" w:themeColor="text1"/>
              </w:rPr>
              <w:t xml:space="preserve">» </w:t>
            </w:r>
          </w:p>
        </w:tc>
        <w:tc>
          <w:tcPr>
            <w:tcW w:w="2361" w:type="dxa"/>
          </w:tcPr>
          <w:p w:rsidR="00C3238E" w:rsidRPr="00F21782" w:rsidRDefault="00C3238E" w:rsidP="00047DFA">
            <w:pPr>
              <w:pStyle w:val="a3"/>
              <w:spacing w:beforeAutospacing="0" w:afterAutospacing="0"/>
              <w:jc w:val="center"/>
              <w:rPr>
                <w:rFonts w:ascii="Times New Roman" w:hAnsi="Times New Roman"/>
              </w:rPr>
            </w:pPr>
            <w:r w:rsidRPr="00F21782">
              <w:rPr>
                <w:rFonts w:ascii="Times New Roman" w:hAnsi="Times New Roman"/>
              </w:rPr>
              <w:t>0%</w:t>
            </w:r>
          </w:p>
        </w:tc>
      </w:tr>
      <w:tr w:rsidR="00C3238E" w:rsidRPr="00FD5064" w:rsidTr="00E87AD5">
        <w:tc>
          <w:tcPr>
            <w:tcW w:w="560" w:type="dxa"/>
          </w:tcPr>
          <w:p w:rsidR="00C3238E" w:rsidRPr="00F80531" w:rsidRDefault="00C3238E" w:rsidP="00E87AD5">
            <w:pPr>
              <w:pStyle w:val="a3"/>
              <w:spacing w:beforeAutospacing="0" w:afterAutospacing="0"/>
              <w:jc w:val="both"/>
              <w:rPr>
                <w:rFonts w:ascii="Times New Roman" w:hAnsi="Times New Roman"/>
                <w:sz w:val="24"/>
                <w:szCs w:val="24"/>
              </w:rPr>
            </w:pPr>
            <w:r w:rsidRPr="00F80531">
              <w:rPr>
                <w:rFonts w:ascii="Times New Roman" w:hAnsi="Times New Roman"/>
                <w:sz w:val="24"/>
                <w:szCs w:val="24"/>
              </w:rPr>
              <w:t>6</w:t>
            </w:r>
          </w:p>
        </w:tc>
        <w:tc>
          <w:tcPr>
            <w:tcW w:w="2798" w:type="dxa"/>
          </w:tcPr>
          <w:p w:rsidR="00C3238E" w:rsidRPr="00F21782" w:rsidRDefault="00C3238E" w:rsidP="00047DFA">
            <w:pPr>
              <w:pStyle w:val="a3"/>
              <w:spacing w:beforeAutospacing="0" w:afterAutospacing="0"/>
              <w:rPr>
                <w:rFonts w:ascii="Times New Roman" w:hAnsi="Times New Roman"/>
              </w:rPr>
            </w:pPr>
            <w:proofErr w:type="spellStart"/>
            <w:r w:rsidRPr="00F21782">
              <w:rPr>
                <w:rFonts w:ascii="Times New Roman" w:hAnsi="Times New Roman"/>
              </w:rPr>
              <w:t>Пешнина</w:t>
            </w:r>
            <w:proofErr w:type="spellEnd"/>
            <w:r w:rsidRPr="00F21782">
              <w:rPr>
                <w:rFonts w:ascii="Times New Roman" w:hAnsi="Times New Roman"/>
              </w:rPr>
              <w:t xml:space="preserve"> Екатерина Владимировна</w:t>
            </w:r>
          </w:p>
        </w:tc>
        <w:tc>
          <w:tcPr>
            <w:tcW w:w="4311" w:type="dxa"/>
          </w:tcPr>
          <w:p w:rsidR="00C3238E" w:rsidRPr="00F21782" w:rsidRDefault="00C3238E" w:rsidP="00047DFA">
            <w:pPr>
              <w:pStyle w:val="a3"/>
              <w:spacing w:beforeAutospacing="0" w:afterAutospacing="0"/>
              <w:jc w:val="both"/>
              <w:rPr>
                <w:rFonts w:ascii="Times New Roman" w:hAnsi="Times New Roman"/>
              </w:rPr>
            </w:pPr>
            <w:r w:rsidRPr="00F21782">
              <w:rPr>
                <w:rFonts w:ascii="Times New Roman" w:hAnsi="Times New Roman"/>
              </w:rPr>
              <w:t>Год рождения – 1978. Образование высшее. Директор ООО «</w:t>
            </w:r>
            <w:proofErr w:type="spellStart"/>
            <w:r w:rsidRPr="00F21782">
              <w:rPr>
                <w:rFonts w:ascii="Times New Roman" w:hAnsi="Times New Roman"/>
              </w:rPr>
              <w:t>СибИнтерЭксперт</w:t>
            </w:r>
            <w:proofErr w:type="spellEnd"/>
            <w:r w:rsidRPr="00F21782">
              <w:rPr>
                <w:rFonts w:ascii="Times New Roman" w:hAnsi="Times New Roman"/>
              </w:rPr>
              <w:t xml:space="preserve">». </w:t>
            </w:r>
          </w:p>
        </w:tc>
        <w:tc>
          <w:tcPr>
            <w:tcW w:w="2361" w:type="dxa"/>
          </w:tcPr>
          <w:p w:rsidR="00C3238E" w:rsidRPr="00F21782" w:rsidRDefault="00C3238E" w:rsidP="00047DFA">
            <w:pPr>
              <w:pStyle w:val="a3"/>
              <w:spacing w:beforeAutospacing="0" w:afterAutospacing="0"/>
              <w:jc w:val="center"/>
              <w:rPr>
                <w:rFonts w:ascii="Times New Roman" w:hAnsi="Times New Roman"/>
              </w:rPr>
            </w:pPr>
            <w:r w:rsidRPr="00F21782">
              <w:rPr>
                <w:rFonts w:ascii="Times New Roman" w:hAnsi="Times New Roman"/>
              </w:rPr>
              <w:t>0%</w:t>
            </w:r>
          </w:p>
        </w:tc>
      </w:tr>
      <w:tr w:rsidR="00C3238E" w:rsidRPr="00FD5064" w:rsidTr="00E87AD5">
        <w:tc>
          <w:tcPr>
            <w:tcW w:w="560" w:type="dxa"/>
          </w:tcPr>
          <w:p w:rsidR="00C3238E" w:rsidRPr="00F80531" w:rsidRDefault="00C3238E" w:rsidP="00E87AD5">
            <w:pPr>
              <w:pStyle w:val="a3"/>
              <w:spacing w:beforeAutospacing="0" w:afterAutospacing="0"/>
              <w:jc w:val="both"/>
              <w:rPr>
                <w:rFonts w:ascii="Times New Roman" w:hAnsi="Times New Roman"/>
                <w:sz w:val="24"/>
                <w:szCs w:val="24"/>
              </w:rPr>
            </w:pPr>
            <w:r w:rsidRPr="00F80531">
              <w:rPr>
                <w:rFonts w:ascii="Times New Roman" w:hAnsi="Times New Roman"/>
                <w:sz w:val="24"/>
                <w:szCs w:val="24"/>
              </w:rPr>
              <w:t>7</w:t>
            </w:r>
          </w:p>
        </w:tc>
        <w:tc>
          <w:tcPr>
            <w:tcW w:w="2798" w:type="dxa"/>
          </w:tcPr>
          <w:p w:rsidR="00C3238E" w:rsidRPr="00F21782" w:rsidRDefault="00C3238E" w:rsidP="00047DFA">
            <w:pPr>
              <w:pStyle w:val="a3"/>
              <w:spacing w:beforeAutospacing="0" w:afterAutospacing="0"/>
              <w:rPr>
                <w:rFonts w:ascii="Times New Roman" w:hAnsi="Times New Roman"/>
              </w:rPr>
            </w:pPr>
            <w:r w:rsidRPr="00F21782">
              <w:rPr>
                <w:rFonts w:ascii="Times New Roman" w:hAnsi="Times New Roman"/>
              </w:rPr>
              <w:t>Салтыков Александр Евгеньевич</w:t>
            </w:r>
          </w:p>
        </w:tc>
        <w:tc>
          <w:tcPr>
            <w:tcW w:w="4311" w:type="dxa"/>
          </w:tcPr>
          <w:p w:rsidR="00C3238E" w:rsidRPr="00F21782" w:rsidRDefault="00C3238E" w:rsidP="00047DFA">
            <w:pPr>
              <w:pStyle w:val="a3"/>
              <w:spacing w:beforeAutospacing="0" w:afterAutospacing="0"/>
              <w:jc w:val="both"/>
              <w:rPr>
                <w:rFonts w:ascii="Times New Roman" w:hAnsi="Times New Roman"/>
              </w:rPr>
            </w:pPr>
            <w:r w:rsidRPr="00F21782">
              <w:rPr>
                <w:rFonts w:ascii="Times New Roman" w:hAnsi="Times New Roman"/>
              </w:rPr>
              <w:t xml:space="preserve">Год рождения - 1982. Образование - высшее. Директор ООО «Олимп». </w:t>
            </w:r>
          </w:p>
        </w:tc>
        <w:tc>
          <w:tcPr>
            <w:tcW w:w="2361" w:type="dxa"/>
          </w:tcPr>
          <w:p w:rsidR="00C3238E" w:rsidRPr="00F21782" w:rsidRDefault="00C3238E" w:rsidP="00047DFA">
            <w:pPr>
              <w:pStyle w:val="a3"/>
              <w:spacing w:beforeAutospacing="0" w:afterAutospacing="0"/>
              <w:jc w:val="center"/>
              <w:rPr>
                <w:rFonts w:ascii="Times New Roman" w:hAnsi="Times New Roman"/>
              </w:rPr>
            </w:pPr>
            <w:r w:rsidRPr="00F21782">
              <w:rPr>
                <w:rFonts w:ascii="Times New Roman" w:hAnsi="Times New Roman"/>
              </w:rPr>
              <w:t>0%</w:t>
            </w:r>
          </w:p>
        </w:tc>
      </w:tr>
    </w:tbl>
    <w:p w:rsidR="00E87AD5" w:rsidRPr="00FD5064" w:rsidRDefault="00E87AD5" w:rsidP="00E87AD5">
      <w:pPr>
        <w:pStyle w:val="a3"/>
        <w:spacing w:beforeAutospacing="0" w:afterAutospacing="0"/>
        <w:jc w:val="both"/>
        <w:rPr>
          <w:rFonts w:ascii="Times New Roman" w:hAnsi="Times New Roman"/>
          <w:b/>
          <w:color w:val="FF0000"/>
          <w:sz w:val="24"/>
          <w:szCs w:val="24"/>
          <w:highlight w:val="yellow"/>
        </w:rPr>
      </w:pPr>
    </w:p>
    <w:p w:rsidR="00E87AD5" w:rsidRPr="00F80531" w:rsidRDefault="00E87AD5" w:rsidP="00E87AD5">
      <w:pPr>
        <w:pStyle w:val="a3"/>
        <w:spacing w:beforeAutospacing="0" w:afterAutospacing="0"/>
        <w:ind w:firstLine="708"/>
        <w:jc w:val="both"/>
        <w:rPr>
          <w:rFonts w:ascii="Times New Roman" w:hAnsi="Times New Roman"/>
          <w:color w:val="000000"/>
          <w:sz w:val="24"/>
          <w:szCs w:val="24"/>
        </w:rPr>
      </w:pPr>
      <w:r w:rsidRPr="00F80531">
        <w:rPr>
          <w:rFonts w:ascii="Times New Roman" w:hAnsi="Times New Roman"/>
          <w:color w:val="000000"/>
          <w:sz w:val="24"/>
          <w:szCs w:val="24"/>
        </w:rPr>
        <w:t>В течение 201</w:t>
      </w:r>
      <w:r w:rsidR="00C3238E">
        <w:rPr>
          <w:rFonts w:ascii="Times New Roman" w:hAnsi="Times New Roman"/>
          <w:color w:val="000000"/>
          <w:sz w:val="24"/>
          <w:szCs w:val="24"/>
        </w:rPr>
        <w:t>8</w:t>
      </w:r>
      <w:r w:rsidRPr="00F80531">
        <w:rPr>
          <w:rFonts w:ascii="Times New Roman" w:hAnsi="Times New Roman"/>
          <w:color w:val="000000"/>
          <w:sz w:val="24"/>
          <w:szCs w:val="24"/>
        </w:rPr>
        <w:t xml:space="preserve"> года членами Совета директоров Общества сделки по  приобретению или отчуждению акций АО «</w:t>
      </w:r>
      <w:proofErr w:type="spellStart"/>
      <w:r w:rsidRPr="00F80531">
        <w:rPr>
          <w:rFonts w:ascii="Times New Roman" w:hAnsi="Times New Roman"/>
          <w:color w:val="000000"/>
          <w:sz w:val="24"/>
          <w:szCs w:val="24"/>
        </w:rPr>
        <w:t>Магаданэлектросеть</w:t>
      </w:r>
      <w:proofErr w:type="spellEnd"/>
      <w:r w:rsidRPr="00F80531">
        <w:rPr>
          <w:rFonts w:ascii="Times New Roman" w:hAnsi="Times New Roman"/>
          <w:color w:val="000000"/>
          <w:sz w:val="24"/>
          <w:szCs w:val="24"/>
        </w:rPr>
        <w:t>» не совершались.</w:t>
      </w:r>
    </w:p>
    <w:p w:rsidR="00E87AD5" w:rsidRPr="00F80531" w:rsidRDefault="00E87AD5" w:rsidP="00E87AD5">
      <w:pPr>
        <w:pStyle w:val="a3"/>
        <w:spacing w:beforeAutospacing="0" w:afterAutospacing="0"/>
        <w:ind w:firstLine="708"/>
        <w:jc w:val="both"/>
        <w:rPr>
          <w:rFonts w:ascii="Times New Roman" w:hAnsi="Times New Roman"/>
          <w:color w:val="000000"/>
          <w:sz w:val="24"/>
          <w:szCs w:val="24"/>
        </w:rPr>
      </w:pPr>
    </w:p>
    <w:p w:rsidR="00E87AD5" w:rsidRPr="00F80531" w:rsidRDefault="00F80531" w:rsidP="00E87AD5">
      <w:pPr>
        <w:pStyle w:val="a3"/>
        <w:spacing w:beforeAutospacing="0" w:afterAutospacing="0"/>
        <w:ind w:firstLine="708"/>
        <w:jc w:val="both"/>
        <w:rPr>
          <w:rFonts w:ascii="Times New Roman" w:hAnsi="Times New Roman"/>
          <w:color w:val="000000"/>
          <w:sz w:val="24"/>
          <w:szCs w:val="24"/>
        </w:rPr>
      </w:pPr>
      <w:r w:rsidRPr="00F80531">
        <w:rPr>
          <w:rFonts w:ascii="Times New Roman" w:hAnsi="Times New Roman"/>
          <w:color w:val="000000"/>
          <w:sz w:val="24"/>
          <w:szCs w:val="24"/>
        </w:rPr>
        <w:t>3</w:t>
      </w:r>
      <w:r w:rsidR="00C3238E">
        <w:rPr>
          <w:rFonts w:ascii="Times New Roman" w:hAnsi="Times New Roman"/>
          <w:color w:val="000000"/>
          <w:sz w:val="24"/>
          <w:szCs w:val="24"/>
        </w:rPr>
        <w:t>0</w:t>
      </w:r>
      <w:r w:rsidR="00E87AD5" w:rsidRPr="00F80531">
        <w:rPr>
          <w:rFonts w:ascii="Times New Roman" w:hAnsi="Times New Roman"/>
          <w:color w:val="000000"/>
          <w:sz w:val="24"/>
          <w:szCs w:val="24"/>
        </w:rPr>
        <w:t xml:space="preserve"> мая 201</w:t>
      </w:r>
      <w:r w:rsidR="00C3238E">
        <w:rPr>
          <w:rFonts w:ascii="Times New Roman" w:hAnsi="Times New Roman"/>
          <w:color w:val="000000"/>
          <w:sz w:val="24"/>
          <w:szCs w:val="24"/>
        </w:rPr>
        <w:t>9</w:t>
      </w:r>
      <w:r w:rsidR="00E87AD5" w:rsidRPr="00F80531">
        <w:rPr>
          <w:rFonts w:ascii="Times New Roman" w:hAnsi="Times New Roman"/>
          <w:color w:val="000000"/>
          <w:sz w:val="24"/>
          <w:szCs w:val="24"/>
        </w:rPr>
        <w:t xml:space="preserve"> года на годовом общем собрании акционеров был избран состав Совета директоров в следующем составе:</w:t>
      </w:r>
    </w:p>
    <w:p w:rsidR="00E87AD5" w:rsidRPr="00FD5064" w:rsidRDefault="00E87AD5" w:rsidP="00E87AD5">
      <w:pPr>
        <w:pStyle w:val="a3"/>
        <w:spacing w:beforeAutospacing="0" w:afterAutospacing="0"/>
        <w:ind w:firstLine="708"/>
        <w:jc w:val="both"/>
        <w:rPr>
          <w:rFonts w:ascii="Times New Roman" w:hAnsi="Times New Roman"/>
          <w:color w:val="000000"/>
          <w:sz w:val="24"/>
          <w:szCs w:val="24"/>
          <w:highlight w:val="yellow"/>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0"/>
        <w:gridCol w:w="2798"/>
        <w:gridCol w:w="4311"/>
        <w:gridCol w:w="2361"/>
      </w:tblGrid>
      <w:tr w:rsidR="00E87AD5" w:rsidRPr="00FD5064" w:rsidTr="00E87AD5">
        <w:tc>
          <w:tcPr>
            <w:tcW w:w="560" w:type="dxa"/>
          </w:tcPr>
          <w:p w:rsidR="00E87AD5" w:rsidRPr="00B97D13" w:rsidRDefault="00E87AD5" w:rsidP="00E87AD5">
            <w:pPr>
              <w:pStyle w:val="a3"/>
              <w:spacing w:beforeAutospacing="0" w:afterAutospacing="0"/>
              <w:jc w:val="both"/>
              <w:rPr>
                <w:rFonts w:ascii="Times New Roman" w:hAnsi="Times New Roman"/>
                <w:b/>
                <w:sz w:val="24"/>
                <w:szCs w:val="24"/>
              </w:rPr>
            </w:pPr>
            <w:r w:rsidRPr="00B97D13">
              <w:rPr>
                <w:rFonts w:ascii="Times New Roman" w:hAnsi="Times New Roman"/>
                <w:b/>
                <w:sz w:val="24"/>
                <w:szCs w:val="24"/>
              </w:rPr>
              <w:t xml:space="preserve">№ </w:t>
            </w:r>
            <w:proofErr w:type="spellStart"/>
            <w:proofErr w:type="gramStart"/>
            <w:r w:rsidRPr="00B97D13">
              <w:rPr>
                <w:rFonts w:ascii="Times New Roman" w:hAnsi="Times New Roman"/>
                <w:b/>
                <w:sz w:val="24"/>
                <w:szCs w:val="24"/>
              </w:rPr>
              <w:t>п</w:t>
            </w:r>
            <w:proofErr w:type="spellEnd"/>
            <w:proofErr w:type="gramEnd"/>
            <w:r w:rsidRPr="00B97D13">
              <w:rPr>
                <w:rFonts w:ascii="Times New Roman" w:hAnsi="Times New Roman"/>
                <w:b/>
                <w:sz w:val="24"/>
                <w:szCs w:val="24"/>
              </w:rPr>
              <w:t>/</w:t>
            </w:r>
            <w:proofErr w:type="spellStart"/>
            <w:r w:rsidRPr="00B97D13">
              <w:rPr>
                <w:rFonts w:ascii="Times New Roman" w:hAnsi="Times New Roman"/>
                <w:b/>
                <w:sz w:val="24"/>
                <w:szCs w:val="24"/>
              </w:rPr>
              <w:t>п</w:t>
            </w:r>
            <w:proofErr w:type="spellEnd"/>
          </w:p>
        </w:tc>
        <w:tc>
          <w:tcPr>
            <w:tcW w:w="2798" w:type="dxa"/>
          </w:tcPr>
          <w:p w:rsidR="00E87AD5" w:rsidRPr="00B97D13" w:rsidRDefault="00E87AD5" w:rsidP="00E87AD5">
            <w:pPr>
              <w:pStyle w:val="a3"/>
              <w:spacing w:beforeAutospacing="0" w:afterAutospacing="0"/>
              <w:jc w:val="center"/>
              <w:rPr>
                <w:rFonts w:ascii="Times New Roman" w:hAnsi="Times New Roman"/>
                <w:b/>
                <w:sz w:val="24"/>
                <w:szCs w:val="24"/>
              </w:rPr>
            </w:pPr>
            <w:r w:rsidRPr="00B97D13">
              <w:rPr>
                <w:rFonts w:ascii="Times New Roman" w:hAnsi="Times New Roman"/>
                <w:b/>
                <w:sz w:val="24"/>
                <w:szCs w:val="24"/>
              </w:rPr>
              <w:t>Ф.И.О. члена Совета директоров</w:t>
            </w:r>
          </w:p>
        </w:tc>
        <w:tc>
          <w:tcPr>
            <w:tcW w:w="4311" w:type="dxa"/>
          </w:tcPr>
          <w:p w:rsidR="00E87AD5" w:rsidRPr="00B97D13" w:rsidRDefault="00E87AD5" w:rsidP="00E87AD5">
            <w:pPr>
              <w:pStyle w:val="a3"/>
              <w:spacing w:beforeAutospacing="0" w:afterAutospacing="0"/>
              <w:jc w:val="center"/>
              <w:rPr>
                <w:rFonts w:ascii="Times New Roman" w:hAnsi="Times New Roman"/>
                <w:b/>
                <w:sz w:val="24"/>
                <w:szCs w:val="24"/>
              </w:rPr>
            </w:pPr>
            <w:r w:rsidRPr="00B97D13">
              <w:rPr>
                <w:rFonts w:ascii="Times New Roman" w:hAnsi="Times New Roman"/>
                <w:b/>
                <w:sz w:val="24"/>
                <w:szCs w:val="24"/>
              </w:rPr>
              <w:t>Краткие биографические данные члена Совета директоров</w:t>
            </w:r>
          </w:p>
        </w:tc>
        <w:tc>
          <w:tcPr>
            <w:tcW w:w="2361" w:type="dxa"/>
          </w:tcPr>
          <w:p w:rsidR="00E87AD5" w:rsidRPr="00B97D13" w:rsidRDefault="00E87AD5" w:rsidP="00E87AD5">
            <w:pPr>
              <w:pStyle w:val="a3"/>
              <w:spacing w:beforeAutospacing="0" w:afterAutospacing="0"/>
              <w:jc w:val="center"/>
              <w:rPr>
                <w:rFonts w:ascii="Times New Roman" w:hAnsi="Times New Roman"/>
                <w:b/>
                <w:sz w:val="24"/>
                <w:szCs w:val="24"/>
              </w:rPr>
            </w:pPr>
            <w:r w:rsidRPr="00B97D13">
              <w:rPr>
                <w:rFonts w:ascii="Times New Roman" w:hAnsi="Times New Roman"/>
                <w:b/>
                <w:sz w:val="24"/>
                <w:szCs w:val="24"/>
              </w:rPr>
              <w:t>Сведения о владении акциями, % от УК</w:t>
            </w:r>
          </w:p>
        </w:tc>
      </w:tr>
      <w:tr w:rsidR="003332B9" w:rsidRPr="00F21782" w:rsidTr="00E87AD5">
        <w:tc>
          <w:tcPr>
            <w:tcW w:w="560" w:type="dxa"/>
          </w:tcPr>
          <w:p w:rsidR="003332B9" w:rsidRPr="00F21782" w:rsidRDefault="003332B9" w:rsidP="00E87AD5">
            <w:pPr>
              <w:pStyle w:val="a3"/>
              <w:spacing w:beforeAutospacing="0" w:afterAutospacing="0"/>
              <w:jc w:val="both"/>
              <w:rPr>
                <w:rFonts w:ascii="Times New Roman" w:hAnsi="Times New Roman"/>
              </w:rPr>
            </w:pPr>
            <w:r w:rsidRPr="00F21782">
              <w:rPr>
                <w:rFonts w:ascii="Times New Roman" w:hAnsi="Times New Roman"/>
              </w:rPr>
              <w:t>1</w:t>
            </w:r>
          </w:p>
        </w:tc>
        <w:tc>
          <w:tcPr>
            <w:tcW w:w="2798" w:type="dxa"/>
          </w:tcPr>
          <w:p w:rsidR="003332B9" w:rsidRPr="00F21782" w:rsidRDefault="00B97D13" w:rsidP="000F62F1">
            <w:pPr>
              <w:pStyle w:val="a3"/>
              <w:spacing w:beforeAutospacing="0" w:afterAutospacing="0"/>
              <w:rPr>
                <w:rFonts w:ascii="Times New Roman" w:hAnsi="Times New Roman"/>
              </w:rPr>
            </w:pPr>
            <w:r w:rsidRPr="00F21782">
              <w:rPr>
                <w:rFonts w:ascii="Times New Roman" w:hAnsi="Times New Roman"/>
              </w:rPr>
              <w:t>Антонов Вадим Алексеевич</w:t>
            </w:r>
          </w:p>
        </w:tc>
        <w:tc>
          <w:tcPr>
            <w:tcW w:w="4311" w:type="dxa"/>
          </w:tcPr>
          <w:p w:rsidR="003332B9" w:rsidRPr="00F21782" w:rsidRDefault="00B97D13" w:rsidP="00F21782">
            <w:pPr>
              <w:pStyle w:val="a3"/>
              <w:spacing w:beforeAutospacing="0" w:afterAutospacing="0"/>
              <w:jc w:val="both"/>
              <w:rPr>
                <w:rFonts w:ascii="Times New Roman" w:hAnsi="Times New Roman"/>
              </w:rPr>
            </w:pPr>
            <w:r w:rsidRPr="00F21782">
              <w:rPr>
                <w:rFonts w:ascii="Times New Roman" w:hAnsi="Times New Roman"/>
              </w:rPr>
              <w:t>Год рождения – 1974</w:t>
            </w:r>
            <w:r w:rsidR="003332B9" w:rsidRPr="00F21782">
              <w:rPr>
                <w:rFonts w:ascii="Times New Roman" w:hAnsi="Times New Roman"/>
              </w:rPr>
              <w:t>. Образование высшее.</w:t>
            </w:r>
            <w:r w:rsidR="00F21782" w:rsidRPr="00F21782">
              <w:rPr>
                <w:rFonts w:ascii="Times New Roman" w:hAnsi="Times New Roman"/>
              </w:rPr>
              <w:t xml:space="preserve"> Заместитель Генерального директора по экономике и финансам ПАО «</w:t>
            </w:r>
            <w:proofErr w:type="spellStart"/>
            <w:r w:rsidR="00F21782" w:rsidRPr="00F21782">
              <w:rPr>
                <w:rFonts w:ascii="Times New Roman" w:hAnsi="Times New Roman"/>
              </w:rPr>
              <w:t>Магаданэнерго</w:t>
            </w:r>
            <w:proofErr w:type="spellEnd"/>
            <w:r w:rsidR="00F21782" w:rsidRPr="00F21782">
              <w:rPr>
                <w:rFonts w:ascii="Times New Roman" w:hAnsi="Times New Roman"/>
              </w:rPr>
              <w:t>»</w:t>
            </w:r>
          </w:p>
        </w:tc>
        <w:tc>
          <w:tcPr>
            <w:tcW w:w="2361" w:type="dxa"/>
          </w:tcPr>
          <w:p w:rsidR="003332B9" w:rsidRPr="00F21782" w:rsidRDefault="003332B9" w:rsidP="000F62F1">
            <w:pPr>
              <w:pStyle w:val="a3"/>
              <w:spacing w:beforeAutospacing="0" w:afterAutospacing="0"/>
              <w:jc w:val="center"/>
              <w:rPr>
                <w:rFonts w:ascii="Times New Roman" w:hAnsi="Times New Roman"/>
              </w:rPr>
            </w:pPr>
            <w:r w:rsidRPr="00F21782">
              <w:rPr>
                <w:rFonts w:ascii="Times New Roman" w:hAnsi="Times New Roman"/>
              </w:rPr>
              <w:t>0%</w:t>
            </w:r>
          </w:p>
        </w:tc>
      </w:tr>
      <w:tr w:rsidR="00B97D13" w:rsidRPr="00F21782" w:rsidTr="000F62F1">
        <w:trPr>
          <w:trHeight w:val="741"/>
        </w:trPr>
        <w:tc>
          <w:tcPr>
            <w:tcW w:w="560" w:type="dxa"/>
          </w:tcPr>
          <w:p w:rsidR="00B97D13" w:rsidRPr="00F21782" w:rsidRDefault="00B97D13" w:rsidP="00E87AD5">
            <w:pPr>
              <w:pStyle w:val="a3"/>
              <w:spacing w:beforeAutospacing="0" w:afterAutospacing="0"/>
              <w:jc w:val="both"/>
              <w:rPr>
                <w:rFonts w:ascii="Times New Roman" w:hAnsi="Times New Roman"/>
              </w:rPr>
            </w:pPr>
            <w:r w:rsidRPr="00F21782">
              <w:rPr>
                <w:rFonts w:ascii="Times New Roman" w:hAnsi="Times New Roman"/>
              </w:rPr>
              <w:t>2</w:t>
            </w:r>
          </w:p>
        </w:tc>
        <w:tc>
          <w:tcPr>
            <w:tcW w:w="2798" w:type="dxa"/>
          </w:tcPr>
          <w:p w:rsidR="00B97D13" w:rsidRPr="00F21782" w:rsidRDefault="00B97D13" w:rsidP="000F62F1">
            <w:pPr>
              <w:pStyle w:val="a3"/>
              <w:spacing w:beforeAutospacing="0" w:afterAutospacing="0"/>
              <w:rPr>
                <w:rFonts w:ascii="Times New Roman" w:hAnsi="Times New Roman"/>
              </w:rPr>
            </w:pPr>
            <w:proofErr w:type="spellStart"/>
            <w:r w:rsidRPr="00F21782">
              <w:rPr>
                <w:rFonts w:ascii="Times New Roman" w:hAnsi="Times New Roman"/>
              </w:rPr>
              <w:t>Басалаев</w:t>
            </w:r>
            <w:proofErr w:type="spellEnd"/>
            <w:r w:rsidRPr="00F21782">
              <w:rPr>
                <w:rFonts w:ascii="Times New Roman" w:hAnsi="Times New Roman"/>
              </w:rPr>
              <w:t xml:space="preserve"> Дмитрий Викторович</w:t>
            </w:r>
          </w:p>
        </w:tc>
        <w:tc>
          <w:tcPr>
            <w:tcW w:w="4311" w:type="dxa"/>
          </w:tcPr>
          <w:p w:rsidR="00B97D13" w:rsidRPr="00F21782" w:rsidRDefault="00B97D13" w:rsidP="009B28C0">
            <w:pPr>
              <w:pStyle w:val="a3"/>
              <w:spacing w:beforeAutospacing="0" w:afterAutospacing="0"/>
              <w:jc w:val="both"/>
              <w:rPr>
                <w:rFonts w:ascii="Times New Roman" w:hAnsi="Times New Roman"/>
              </w:rPr>
            </w:pPr>
            <w:r w:rsidRPr="00F21782">
              <w:rPr>
                <w:rFonts w:ascii="Times New Roman" w:hAnsi="Times New Roman"/>
              </w:rPr>
              <w:t xml:space="preserve">Год рождения – 1974. Образование высшее. </w:t>
            </w:r>
            <w:r w:rsidR="00F21782" w:rsidRPr="00F21782">
              <w:rPr>
                <w:rFonts w:ascii="Times New Roman" w:hAnsi="Times New Roman"/>
              </w:rPr>
              <w:t>ООО «ДВЛК», коммерческий директор</w:t>
            </w:r>
          </w:p>
        </w:tc>
        <w:tc>
          <w:tcPr>
            <w:tcW w:w="2361" w:type="dxa"/>
          </w:tcPr>
          <w:p w:rsidR="00B97D13" w:rsidRPr="00F21782" w:rsidRDefault="00B97D13" w:rsidP="009B28C0">
            <w:pPr>
              <w:pStyle w:val="a3"/>
              <w:spacing w:beforeAutospacing="0" w:afterAutospacing="0"/>
              <w:jc w:val="center"/>
              <w:rPr>
                <w:rFonts w:ascii="Times New Roman" w:hAnsi="Times New Roman"/>
              </w:rPr>
            </w:pPr>
            <w:r w:rsidRPr="00F21782">
              <w:rPr>
                <w:rFonts w:ascii="Times New Roman" w:hAnsi="Times New Roman"/>
              </w:rPr>
              <w:t>0%</w:t>
            </w:r>
          </w:p>
        </w:tc>
      </w:tr>
      <w:tr w:rsidR="00B97D13" w:rsidRPr="00F21782" w:rsidTr="000F62F1">
        <w:trPr>
          <w:trHeight w:val="741"/>
        </w:trPr>
        <w:tc>
          <w:tcPr>
            <w:tcW w:w="560" w:type="dxa"/>
          </w:tcPr>
          <w:p w:rsidR="00B97D13" w:rsidRPr="00F21782" w:rsidRDefault="00B97D13" w:rsidP="00E87AD5">
            <w:pPr>
              <w:pStyle w:val="a3"/>
              <w:spacing w:beforeAutospacing="0" w:afterAutospacing="0"/>
              <w:jc w:val="both"/>
              <w:rPr>
                <w:rFonts w:ascii="Times New Roman" w:hAnsi="Times New Roman"/>
              </w:rPr>
            </w:pPr>
            <w:r w:rsidRPr="00F21782">
              <w:rPr>
                <w:rFonts w:ascii="Times New Roman" w:hAnsi="Times New Roman"/>
              </w:rPr>
              <w:t>3</w:t>
            </w:r>
          </w:p>
        </w:tc>
        <w:tc>
          <w:tcPr>
            <w:tcW w:w="2798" w:type="dxa"/>
          </w:tcPr>
          <w:p w:rsidR="00B97D13" w:rsidRPr="00F21782" w:rsidRDefault="00B97D13" w:rsidP="000F62F1">
            <w:pPr>
              <w:pStyle w:val="a3"/>
              <w:spacing w:beforeAutospacing="0" w:afterAutospacing="0"/>
              <w:rPr>
                <w:rFonts w:ascii="Times New Roman" w:hAnsi="Times New Roman"/>
              </w:rPr>
            </w:pPr>
            <w:proofErr w:type="spellStart"/>
            <w:r w:rsidRPr="00F21782">
              <w:rPr>
                <w:rFonts w:ascii="Times New Roman" w:hAnsi="Times New Roman"/>
              </w:rPr>
              <w:t>Бушин</w:t>
            </w:r>
            <w:proofErr w:type="spellEnd"/>
            <w:r w:rsidRPr="00F21782">
              <w:rPr>
                <w:rFonts w:ascii="Times New Roman" w:hAnsi="Times New Roman"/>
              </w:rPr>
              <w:t xml:space="preserve"> Сергей Александрович</w:t>
            </w:r>
          </w:p>
        </w:tc>
        <w:tc>
          <w:tcPr>
            <w:tcW w:w="4311" w:type="dxa"/>
          </w:tcPr>
          <w:p w:rsidR="00B97D13" w:rsidRPr="00F21782" w:rsidRDefault="00B97D13" w:rsidP="00973EAF">
            <w:pPr>
              <w:snapToGrid w:val="0"/>
              <w:jc w:val="both"/>
            </w:pPr>
            <w:r w:rsidRPr="00F21782">
              <w:rPr>
                <w:sz w:val="22"/>
                <w:szCs w:val="22"/>
              </w:rPr>
              <w:t xml:space="preserve">Год рождения – 1981. Образование высшее. </w:t>
            </w:r>
            <w:r w:rsidR="00F21782" w:rsidRPr="00F21782">
              <w:rPr>
                <w:sz w:val="22"/>
                <w:szCs w:val="22"/>
              </w:rPr>
              <w:t>Директор по корпоративно</w:t>
            </w:r>
            <w:r w:rsidR="00973EAF">
              <w:rPr>
                <w:sz w:val="22"/>
                <w:szCs w:val="22"/>
              </w:rPr>
              <w:t>й политике и правовому обеспечению</w:t>
            </w:r>
            <w:r w:rsidR="00F21782" w:rsidRPr="00F21782">
              <w:rPr>
                <w:sz w:val="22"/>
                <w:szCs w:val="22"/>
              </w:rPr>
              <w:t xml:space="preserve"> ПАО «</w:t>
            </w:r>
            <w:proofErr w:type="spellStart"/>
            <w:r w:rsidR="00F21782" w:rsidRPr="00F21782">
              <w:rPr>
                <w:sz w:val="22"/>
                <w:szCs w:val="22"/>
              </w:rPr>
              <w:t>Магаданэнерго</w:t>
            </w:r>
            <w:proofErr w:type="spellEnd"/>
            <w:r w:rsidR="00F21782" w:rsidRPr="00F21782">
              <w:rPr>
                <w:sz w:val="22"/>
                <w:szCs w:val="22"/>
              </w:rPr>
              <w:t>»</w:t>
            </w:r>
          </w:p>
        </w:tc>
        <w:tc>
          <w:tcPr>
            <w:tcW w:w="2361" w:type="dxa"/>
          </w:tcPr>
          <w:p w:rsidR="00B97D13" w:rsidRPr="00F21782" w:rsidRDefault="00B97D13" w:rsidP="009B28C0">
            <w:pPr>
              <w:pStyle w:val="a3"/>
              <w:spacing w:beforeAutospacing="0" w:afterAutospacing="0"/>
              <w:jc w:val="center"/>
              <w:rPr>
                <w:rFonts w:ascii="Times New Roman" w:hAnsi="Times New Roman"/>
              </w:rPr>
            </w:pPr>
            <w:r w:rsidRPr="00F21782">
              <w:rPr>
                <w:rFonts w:ascii="Times New Roman" w:hAnsi="Times New Roman"/>
              </w:rPr>
              <w:t>0%</w:t>
            </w:r>
          </w:p>
        </w:tc>
      </w:tr>
      <w:tr w:rsidR="00B97D13" w:rsidRPr="00F21782" w:rsidTr="000F62F1">
        <w:trPr>
          <w:trHeight w:val="741"/>
        </w:trPr>
        <w:tc>
          <w:tcPr>
            <w:tcW w:w="560" w:type="dxa"/>
          </w:tcPr>
          <w:p w:rsidR="00B97D13" w:rsidRPr="00F21782" w:rsidRDefault="00B97D13" w:rsidP="00E87AD5">
            <w:pPr>
              <w:pStyle w:val="a3"/>
              <w:spacing w:beforeAutospacing="0" w:afterAutospacing="0"/>
              <w:jc w:val="both"/>
              <w:rPr>
                <w:rFonts w:ascii="Times New Roman" w:hAnsi="Times New Roman"/>
              </w:rPr>
            </w:pPr>
            <w:r w:rsidRPr="00F21782">
              <w:rPr>
                <w:rFonts w:ascii="Times New Roman" w:hAnsi="Times New Roman"/>
              </w:rPr>
              <w:lastRenderedPageBreak/>
              <w:t>4</w:t>
            </w:r>
          </w:p>
        </w:tc>
        <w:tc>
          <w:tcPr>
            <w:tcW w:w="2798" w:type="dxa"/>
          </w:tcPr>
          <w:p w:rsidR="00B97D13" w:rsidRPr="00F21782" w:rsidRDefault="00B97D13" w:rsidP="000F62F1">
            <w:pPr>
              <w:pStyle w:val="a3"/>
              <w:spacing w:beforeAutospacing="0" w:afterAutospacing="0"/>
              <w:rPr>
                <w:rFonts w:ascii="Times New Roman" w:hAnsi="Times New Roman"/>
              </w:rPr>
            </w:pPr>
            <w:r w:rsidRPr="00F21782">
              <w:rPr>
                <w:rFonts w:ascii="Times New Roman" w:hAnsi="Times New Roman"/>
              </w:rPr>
              <w:t>Луцкий Андрей Владимирович</w:t>
            </w:r>
          </w:p>
        </w:tc>
        <w:tc>
          <w:tcPr>
            <w:tcW w:w="4311" w:type="dxa"/>
          </w:tcPr>
          <w:p w:rsidR="00B97D13" w:rsidRPr="00F21782" w:rsidRDefault="00B97D13" w:rsidP="000F62F1">
            <w:pPr>
              <w:pStyle w:val="a3"/>
              <w:spacing w:beforeAutospacing="0" w:afterAutospacing="0"/>
              <w:jc w:val="both"/>
              <w:rPr>
                <w:rFonts w:ascii="Times New Roman" w:hAnsi="Times New Roman"/>
              </w:rPr>
            </w:pPr>
            <w:r w:rsidRPr="00F21782">
              <w:rPr>
                <w:rFonts w:ascii="Times New Roman" w:hAnsi="Times New Roman"/>
              </w:rPr>
              <w:t>Год рождения – 1978. Образование высшее. Финансовый директор ООО «</w:t>
            </w:r>
            <w:proofErr w:type="spellStart"/>
            <w:r w:rsidRPr="00F21782">
              <w:rPr>
                <w:rFonts w:ascii="Times New Roman" w:hAnsi="Times New Roman"/>
              </w:rPr>
              <w:t>Элеко</w:t>
            </w:r>
            <w:proofErr w:type="spellEnd"/>
            <w:r w:rsidRPr="00F21782">
              <w:rPr>
                <w:rFonts w:ascii="Times New Roman" w:hAnsi="Times New Roman"/>
              </w:rPr>
              <w:t>».</w:t>
            </w:r>
          </w:p>
        </w:tc>
        <w:tc>
          <w:tcPr>
            <w:tcW w:w="2361" w:type="dxa"/>
          </w:tcPr>
          <w:p w:rsidR="00B97D13" w:rsidRPr="00F21782" w:rsidRDefault="00B97D13" w:rsidP="000F62F1">
            <w:pPr>
              <w:pStyle w:val="a3"/>
              <w:spacing w:beforeAutospacing="0" w:afterAutospacing="0"/>
              <w:jc w:val="center"/>
              <w:rPr>
                <w:rFonts w:ascii="Times New Roman" w:hAnsi="Times New Roman"/>
              </w:rPr>
            </w:pPr>
            <w:r w:rsidRPr="00F21782">
              <w:rPr>
                <w:rFonts w:ascii="Times New Roman" w:hAnsi="Times New Roman"/>
              </w:rPr>
              <w:t>0%</w:t>
            </w:r>
          </w:p>
          <w:p w:rsidR="00B97D13" w:rsidRPr="00F21782" w:rsidRDefault="00B97D13" w:rsidP="000F62F1">
            <w:pPr>
              <w:pStyle w:val="a3"/>
              <w:spacing w:beforeAutospacing="0" w:afterAutospacing="0"/>
              <w:jc w:val="center"/>
              <w:rPr>
                <w:rFonts w:ascii="Times New Roman" w:hAnsi="Times New Roman"/>
              </w:rPr>
            </w:pPr>
          </w:p>
          <w:p w:rsidR="00B97D13" w:rsidRPr="00F21782" w:rsidRDefault="00B97D13" w:rsidP="000F62F1">
            <w:pPr>
              <w:pStyle w:val="a3"/>
              <w:spacing w:beforeAutospacing="0" w:afterAutospacing="0"/>
              <w:jc w:val="center"/>
              <w:rPr>
                <w:rFonts w:ascii="Times New Roman" w:hAnsi="Times New Roman"/>
              </w:rPr>
            </w:pPr>
          </w:p>
          <w:p w:rsidR="00B97D13" w:rsidRPr="00F21782" w:rsidRDefault="00B97D13" w:rsidP="000F62F1">
            <w:pPr>
              <w:pStyle w:val="a3"/>
              <w:spacing w:beforeAutospacing="0" w:afterAutospacing="0"/>
              <w:jc w:val="center"/>
              <w:rPr>
                <w:rFonts w:ascii="Times New Roman" w:hAnsi="Times New Roman"/>
              </w:rPr>
            </w:pPr>
          </w:p>
        </w:tc>
      </w:tr>
      <w:tr w:rsidR="00B97D13" w:rsidRPr="00F21782" w:rsidTr="00E87AD5">
        <w:tc>
          <w:tcPr>
            <w:tcW w:w="560" w:type="dxa"/>
          </w:tcPr>
          <w:p w:rsidR="00B97D13" w:rsidRPr="00F21782" w:rsidRDefault="00B97D13" w:rsidP="00E87AD5">
            <w:pPr>
              <w:pStyle w:val="a3"/>
              <w:spacing w:beforeAutospacing="0" w:afterAutospacing="0"/>
              <w:jc w:val="both"/>
              <w:rPr>
                <w:rFonts w:ascii="Times New Roman" w:hAnsi="Times New Roman"/>
              </w:rPr>
            </w:pPr>
            <w:r w:rsidRPr="00F21782">
              <w:rPr>
                <w:rFonts w:ascii="Times New Roman" w:hAnsi="Times New Roman"/>
              </w:rPr>
              <w:t>5</w:t>
            </w:r>
          </w:p>
        </w:tc>
        <w:tc>
          <w:tcPr>
            <w:tcW w:w="2798" w:type="dxa"/>
          </w:tcPr>
          <w:p w:rsidR="00B97D13" w:rsidRPr="00F21782" w:rsidRDefault="00B97D13" w:rsidP="000F62F1">
            <w:pPr>
              <w:pStyle w:val="a3"/>
              <w:spacing w:beforeAutospacing="0" w:afterAutospacing="0"/>
              <w:jc w:val="both"/>
              <w:rPr>
                <w:rFonts w:ascii="Times New Roman" w:hAnsi="Times New Roman"/>
              </w:rPr>
            </w:pPr>
            <w:proofErr w:type="spellStart"/>
            <w:r w:rsidRPr="00F21782">
              <w:rPr>
                <w:rFonts w:ascii="Times New Roman" w:hAnsi="Times New Roman"/>
              </w:rPr>
              <w:t>Милотворский</w:t>
            </w:r>
            <w:proofErr w:type="spellEnd"/>
            <w:r w:rsidRPr="00F21782">
              <w:rPr>
                <w:rFonts w:ascii="Times New Roman" w:hAnsi="Times New Roman"/>
              </w:rPr>
              <w:t xml:space="preserve"> Владимир </w:t>
            </w:r>
            <w:proofErr w:type="spellStart"/>
            <w:r w:rsidRPr="00F21782">
              <w:rPr>
                <w:rFonts w:ascii="Times New Roman" w:hAnsi="Times New Roman"/>
              </w:rPr>
              <w:t>Эвальдович</w:t>
            </w:r>
            <w:proofErr w:type="spellEnd"/>
          </w:p>
        </w:tc>
        <w:tc>
          <w:tcPr>
            <w:tcW w:w="4311" w:type="dxa"/>
          </w:tcPr>
          <w:p w:rsidR="00B97D13" w:rsidRPr="00F21782" w:rsidRDefault="00B97D13" w:rsidP="000F62F1">
            <w:pPr>
              <w:pStyle w:val="a3"/>
              <w:spacing w:beforeAutospacing="0" w:afterAutospacing="0"/>
              <w:jc w:val="both"/>
              <w:rPr>
                <w:rFonts w:ascii="Times New Roman" w:hAnsi="Times New Roman"/>
                <w:color w:val="000000" w:themeColor="text1"/>
              </w:rPr>
            </w:pPr>
            <w:r w:rsidRPr="00F21782">
              <w:rPr>
                <w:rFonts w:ascii="Times New Roman" w:hAnsi="Times New Roman"/>
                <w:color w:val="000000" w:themeColor="text1"/>
              </w:rPr>
              <w:t>Год рождения – 1964. Образование высшее. Генеральный директор ПАО  «</w:t>
            </w:r>
            <w:proofErr w:type="spellStart"/>
            <w:r w:rsidRPr="00F21782">
              <w:rPr>
                <w:rFonts w:ascii="Times New Roman" w:hAnsi="Times New Roman"/>
                <w:color w:val="000000" w:themeColor="text1"/>
              </w:rPr>
              <w:t>Магаданэнерго</w:t>
            </w:r>
            <w:proofErr w:type="spellEnd"/>
            <w:r w:rsidRPr="00F21782">
              <w:rPr>
                <w:rFonts w:ascii="Times New Roman" w:hAnsi="Times New Roman"/>
                <w:color w:val="000000" w:themeColor="text1"/>
              </w:rPr>
              <w:t xml:space="preserve">» </w:t>
            </w:r>
          </w:p>
        </w:tc>
        <w:tc>
          <w:tcPr>
            <w:tcW w:w="2361" w:type="dxa"/>
          </w:tcPr>
          <w:p w:rsidR="00B97D13" w:rsidRPr="00F21782" w:rsidRDefault="00B97D13" w:rsidP="000F62F1">
            <w:pPr>
              <w:pStyle w:val="a3"/>
              <w:spacing w:beforeAutospacing="0" w:afterAutospacing="0"/>
              <w:jc w:val="center"/>
              <w:rPr>
                <w:rFonts w:ascii="Times New Roman" w:hAnsi="Times New Roman"/>
              </w:rPr>
            </w:pPr>
            <w:r w:rsidRPr="00F21782">
              <w:rPr>
                <w:rFonts w:ascii="Times New Roman" w:hAnsi="Times New Roman"/>
              </w:rPr>
              <w:t>0%</w:t>
            </w:r>
          </w:p>
        </w:tc>
      </w:tr>
      <w:tr w:rsidR="00B97D13" w:rsidRPr="00F21782" w:rsidTr="00E87AD5">
        <w:tc>
          <w:tcPr>
            <w:tcW w:w="560" w:type="dxa"/>
          </w:tcPr>
          <w:p w:rsidR="00B97D13" w:rsidRPr="00F21782" w:rsidRDefault="00B97D13" w:rsidP="00E87AD5">
            <w:pPr>
              <w:pStyle w:val="a3"/>
              <w:spacing w:beforeAutospacing="0" w:afterAutospacing="0"/>
              <w:jc w:val="both"/>
              <w:rPr>
                <w:rFonts w:ascii="Times New Roman" w:hAnsi="Times New Roman"/>
              </w:rPr>
            </w:pPr>
            <w:r w:rsidRPr="00F21782">
              <w:rPr>
                <w:rFonts w:ascii="Times New Roman" w:hAnsi="Times New Roman"/>
              </w:rPr>
              <w:t>6</w:t>
            </w:r>
          </w:p>
        </w:tc>
        <w:tc>
          <w:tcPr>
            <w:tcW w:w="2798" w:type="dxa"/>
          </w:tcPr>
          <w:p w:rsidR="00B97D13" w:rsidRPr="00F21782" w:rsidRDefault="00B97D13" w:rsidP="000F62F1">
            <w:pPr>
              <w:pStyle w:val="a3"/>
              <w:spacing w:beforeAutospacing="0" w:afterAutospacing="0"/>
              <w:rPr>
                <w:rFonts w:ascii="Times New Roman" w:hAnsi="Times New Roman"/>
              </w:rPr>
            </w:pPr>
            <w:proofErr w:type="spellStart"/>
            <w:r w:rsidRPr="00F21782">
              <w:rPr>
                <w:rFonts w:ascii="Times New Roman" w:hAnsi="Times New Roman"/>
              </w:rPr>
              <w:t>Пешнина</w:t>
            </w:r>
            <w:proofErr w:type="spellEnd"/>
            <w:r w:rsidRPr="00F21782">
              <w:rPr>
                <w:rFonts w:ascii="Times New Roman" w:hAnsi="Times New Roman"/>
              </w:rPr>
              <w:t xml:space="preserve"> Екатерина Владимировна</w:t>
            </w:r>
          </w:p>
        </w:tc>
        <w:tc>
          <w:tcPr>
            <w:tcW w:w="4311" w:type="dxa"/>
          </w:tcPr>
          <w:p w:rsidR="00B97D13" w:rsidRPr="00F21782" w:rsidRDefault="00B97D13" w:rsidP="000F62F1">
            <w:pPr>
              <w:pStyle w:val="a3"/>
              <w:spacing w:beforeAutospacing="0" w:afterAutospacing="0"/>
              <w:jc w:val="both"/>
              <w:rPr>
                <w:rFonts w:ascii="Times New Roman" w:hAnsi="Times New Roman"/>
              </w:rPr>
            </w:pPr>
            <w:r w:rsidRPr="00F21782">
              <w:rPr>
                <w:rFonts w:ascii="Times New Roman" w:hAnsi="Times New Roman"/>
              </w:rPr>
              <w:t>Год рождения – 1978. Образование высшее. Директор ООО «</w:t>
            </w:r>
            <w:proofErr w:type="spellStart"/>
            <w:r w:rsidRPr="00F21782">
              <w:rPr>
                <w:rFonts w:ascii="Times New Roman" w:hAnsi="Times New Roman"/>
              </w:rPr>
              <w:t>СибИнтерЭксперт</w:t>
            </w:r>
            <w:proofErr w:type="spellEnd"/>
            <w:r w:rsidRPr="00F21782">
              <w:rPr>
                <w:rFonts w:ascii="Times New Roman" w:hAnsi="Times New Roman"/>
              </w:rPr>
              <w:t xml:space="preserve">». </w:t>
            </w:r>
          </w:p>
        </w:tc>
        <w:tc>
          <w:tcPr>
            <w:tcW w:w="2361" w:type="dxa"/>
          </w:tcPr>
          <w:p w:rsidR="00B97D13" w:rsidRPr="00F21782" w:rsidRDefault="00B97D13" w:rsidP="000F62F1">
            <w:pPr>
              <w:pStyle w:val="a3"/>
              <w:spacing w:beforeAutospacing="0" w:afterAutospacing="0"/>
              <w:jc w:val="center"/>
              <w:rPr>
                <w:rFonts w:ascii="Times New Roman" w:hAnsi="Times New Roman"/>
              </w:rPr>
            </w:pPr>
            <w:r w:rsidRPr="00F21782">
              <w:rPr>
                <w:rFonts w:ascii="Times New Roman" w:hAnsi="Times New Roman"/>
              </w:rPr>
              <w:t>0%</w:t>
            </w:r>
          </w:p>
        </w:tc>
      </w:tr>
      <w:tr w:rsidR="00B97D13" w:rsidRPr="00F21782" w:rsidTr="00E87AD5">
        <w:tc>
          <w:tcPr>
            <w:tcW w:w="560" w:type="dxa"/>
          </w:tcPr>
          <w:p w:rsidR="00B97D13" w:rsidRPr="00F21782" w:rsidRDefault="00B97D13" w:rsidP="00E87AD5">
            <w:pPr>
              <w:pStyle w:val="a3"/>
              <w:spacing w:beforeAutospacing="0" w:afterAutospacing="0"/>
              <w:jc w:val="both"/>
              <w:rPr>
                <w:rFonts w:ascii="Times New Roman" w:hAnsi="Times New Roman"/>
              </w:rPr>
            </w:pPr>
            <w:r w:rsidRPr="00F21782">
              <w:rPr>
                <w:rFonts w:ascii="Times New Roman" w:hAnsi="Times New Roman"/>
              </w:rPr>
              <w:t>7</w:t>
            </w:r>
          </w:p>
        </w:tc>
        <w:tc>
          <w:tcPr>
            <w:tcW w:w="2798" w:type="dxa"/>
          </w:tcPr>
          <w:p w:rsidR="00B97D13" w:rsidRPr="00F21782" w:rsidRDefault="00B97D13" w:rsidP="009B28C0">
            <w:pPr>
              <w:pStyle w:val="a3"/>
              <w:spacing w:beforeAutospacing="0" w:afterAutospacing="0"/>
              <w:rPr>
                <w:rFonts w:ascii="Times New Roman" w:hAnsi="Times New Roman"/>
              </w:rPr>
            </w:pPr>
            <w:r w:rsidRPr="00F21782">
              <w:rPr>
                <w:rFonts w:ascii="Times New Roman" w:hAnsi="Times New Roman"/>
              </w:rPr>
              <w:t>Салтыков Александр Евгеньевич</w:t>
            </w:r>
          </w:p>
        </w:tc>
        <w:tc>
          <w:tcPr>
            <w:tcW w:w="4311" w:type="dxa"/>
          </w:tcPr>
          <w:p w:rsidR="00B97D13" w:rsidRPr="00F21782" w:rsidRDefault="00B97D13" w:rsidP="009B28C0">
            <w:pPr>
              <w:pStyle w:val="a3"/>
              <w:spacing w:beforeAutospacing="0" w:afterAutospacing="0"/>
              <w:jc w:val="both"/>
              <w:rPr>
                <w:rFonts w:ascii="Times New Roman" w:hAnsi="Times New Roman"/>
              </w:rPr>
            </w:pPr>
            <w:r w:rsidRPr="00F21782">
              <w:rPr>
                <w:rFonts w:ascii="Times New Roman" w:hAnsi="Times New Roman"/>
              </w:rPr>
              <w:t xml:space="preserve">Год рождения - 1982. Образование - высшее. Директор ООО «Олимп». </w:t>
            </w:r>
          </w:p>
        </w:tc>
        <w:tc>
          <w:tcPr>
            <w:tcW w:w="2361" w:type="dxa"/>
          </w:tcPr>
          <w:p w:rsidR="00B97D13" w:rsidRPr="00F21782" w:rsidRDefault="00B97D13" w:rsidP="009B28C0">
            <w:pPr>
              <w:pStyle w:val="a3"/>
              <w:spacing w:beforeAutospacing="0" w:afterAutospacing="0"/>
              <w:jc w:val="center"/>
              <w:rPr>
                <w:rFonts w:ascii="Times New Roman" w:hAnsi="Times New Roman"/>
              </w:rPr>
            </w:pPr>
            <w:r w:rsidRPr="00F21782">
              <w:rPr>
                <w:rFonts w:ascii="Times New Roman" w:hAnsi="Times New Roman"/>
              </w:rPr>
              <w:t>0%</w:t>
            </w:r>
          </w:p>
        </w:tc>
      </w:tr>
    </w:tbl>
    <w:p w:rsidR="00E87AD5" w:rsidRPr="00F21782" w:rsidRDefault="00E87AD5" w:rsidP="00E87AD5">
      <w:pPr>
        <w:pStyle w:val="a3"/>
        <w:spacing w:beforeAutospacing="0" w:afterAutospacing="0"/>
        <w:jc w:val="both"/>
        <w:rPr>
          <w:rFonts w:ascii="Times New Roman" w:hAnsi="Times New Roman"/>
          <w:b/>
          <w:color w:val="FF0000"/>
          <w:highlight w:val="yellow"/>
        </w:rPr>
      </w:pPr>
    </w:p>
    <w:p w:rsidR="00E87AD5" w:rsidRPr="00FD5064" w:rsidRDefault="00E87AD5" w:rsidP="00E87AD5">
      <w:pPr>
        <w:pStyle w:val="a3"/>
        <w:spacing w:beforeAutospacing="0" w:afterAutospacing="0"/>
        <w:ind w:firstLine="708"/>
        <w:jc w:val="both"/>
        <w:rPr>
          <w:rFonts w:ascii="Times New Roman" w:hAnsi="Times New Roman"/>
          <w:color w:val="000000"/>
          <w:sz w:val="24"/>
          <w:szCs w:val="24"/>
        </w:rPr>
      </w:pPr>
      <w:r w:rsidRPr="00B97D13">
        <w:rPr>
          <w:rFonts w:ascii="Times New Roman" w:hAnsi="Times New Roman"/>
          <w:color w:val="000000"/>
          <w:sz w:val="24"/>
          <w:szCs w:val="24"/>
        </w:rPr>
        <w:t>В течение 201</w:t>
      </w:r>
      <w:r w:rsidR="00C3238E">
        <w:rPr>
          <w:rFonts w:ascii="Times New Roman" w:hAnsi="Times New Roman"/>
          <w:color w:val="000000"/>
          <w:sz w:val="24"/>
          <w:szCs w:val="24"/>
        </w:rPr>
        <w:t>9</w:t>
      </w:r>
      <w:r w:rsidRPr="00B97D13">
        <w:rPr>
          <w:rFonts w:ascii="Times New Roman" w:hAnsi="Times New Roman"/>
          <w:color w:val="000000"/>
          <w:sz w:val="24"/>
          <w:szCs w:val="24"/>
        </w:rPr>
        <w:t xml:space="preserve"> года членами Совета директоров Общества сделки по  приобретению или отчуждению акций АО «</w:t>
      </w:r>
      <w:proofErr w:type="spellStart"/>
      <w:r w:rsidRPr="00B97D13">
        <w:rPr>
          <w:rFonts w:ascii="Times New Roman" w:hAnsi="Times New Roman"/>
          <w:color w:val="000000"/>
          <w:sz w:val="24"/>
          <w:szCs w:val="24"/>
        </w:rPr>
        <w:t>Магаданэлектросеть</w:t>
      </w:r>
      <w:proofErr w:type="spellEnd"/>
      <w:r w:rsidRPr="00B97D13">
        <w:rPr>
          <w:rFonts w:ascii="Times New Roman" w:hAnsi="Times New Roman"/>
          <w:color w:val="000000"/>
          <w:sz w:val="24"/>
          <w:szCs w:val="24"/>
        </w:rPr>
        <w:t>» не совершались.</w:t>
      </w:r>
    </w:p>
    <w:p w:rsidR="00E87AD5" w:rsidRPr="00FD5064" w:rsidRDefault="00E87AD5" w:rsidP="00E87AD5">
      <w:pPr>
        <w:pStyle w:val="a3"/>
        <w:spacing w:beforeAutospacing="0" w:afterAutospacing="0"/>
        <w:jc w:val="both"/>
        <w:rPr>
          <w:rFonts w:ascii="Times New Roman" w:hAnsi="Times New Roman"/>
          <w:sz w:val="24"/>
          <w:szCs w:val="24"/>
        </w:rPr>
      </w:pPr>
    </w:p>
    <w:p w:rsidR="00E87AD5" w:rsidRPr="00FD5064" w:rsidRDefault="00E87AD5" w:rsidP="00E87AD5">
      <w:pPr>
        <w:pStyle w:val="a3"/>
        <w:numPr>
          <w:ilvl w:val="0"/>
          <w:numId w:val="26"/>
        </w:numPr>
        <w:spacing w:beforeAutospacing="0" w:afterAutospacing="0"/>
        <w:ind w:left="0" w:firstLine="709"/>
        <w:jc w:val="both"/>
        <w:rPr>
          <w:rFonts w:ascii="Times New Roman" w:hAnsi="Times New Roman"/>
          <w:b/>
          <w:sz w:val="24"/>
          <w:szCs w:val="24"/>
        </w:rPr>
      </w:pPr>
      <w:proofErr w:type="gramStart"/>
      <w:r w:rsidRPr="00FD5064">
        <w:rPr>
          <w:rFonts w:ascii="Times New Roman" w:hAnsi="Times New Roman"/>
          <w:b/>
          <w:sz w:val="24"/>
          <w:szCs w:val="24"/>
        </w:rPr>
        <w:t>Сведения о лице, занимающем должность (осуществляющем функции) единоличного исполнительного органа акционерного общества (директоре, генеральном директоре, председателе, управляющем, управляющей организации и т.п.), и членах коллегиального исполнительного органа акционерного общества, в том числе их краткие биографические данные (год рождения, сведения об образовании, сведения об основном месте работы), доля их участия в уставном капитале акционерного общества и доля принадлежащих им обыкновенных акций</w:t>
      </w:r>
      <w:proofErr w:type="gramEnd"/>
      <w:r w:rsidRPr="00FD5064">
        <w:rPr>
          <w:rFonts w:ascii="Times New Roman" w:hAnsi="Times New Roman"/>
          <w:b/>
          <w:sz w:val="24"/>
          <w:szCs w:val="24"/>
        </w:rPr>
        <w:t xml:space="preserve"> </w:t>
      </w:r>
      <w:proofErr w:type="gramStart"/>
      <w:r w:rsidRPr="00FD5064">
        <w:rPr>
          <w:rFonts w:ascii="Times New Roman" w:hAnsi="Times New Roman"/>
          <w:b/>
          <w:sz w:val="24"/>
          <w:szCs w:val="24"/>
        </w:rPr>
        <w:t xml:space="preserve">акционерного общества, а в случае, если в течение отчетного года имели место совершенные лицом, занимающим должность (осуществляющим функции) единоличного исполнительного органа, и (или) членами коллегиального исполнительного органа сделки по приобретению или отчуждению акций акционерного общества, также сведения о таких сделках с указанием по каждой сделке даты ее совершения, содержания сделки, категории (типа) и количества акций акционерного общества, являвшихся предметом сделки. </w:t>
      </w:r>
      <w:proofErr w:type="gramEnd"/>
    </w:p>
    <w:p w:rsidR="00F21782" w:rsidRDefault="00F21782" w:rsidP="00E87AD5">
      <w:pPr>
        <w:pStyle w:val="2011"/>
        <w:spacing w:line="360" w:lineRule="auto"/>
        <w:rPr>
          <w:rFonts w:ascii="Times New Roman" w:hAnsi="Times New Roman"/>
          <w:szCs w:val="24"/>
        </w:rPr>
      </w:pPr>
    </w:p>
    <w:p w:rsidR="00E87AD5" w:rsidRPr="00FD5064" w:rsidRDefault="00E87AD5" w:rsidP="00E87AD5">
      <w:pPr>
        <w:pStyle w:val="2011"/>
        <w:spacing w:line="360" w:lineRule="auto"/>
        <w:rPr>
          <w:rFonts w:ascii="Times New Roman" w:hAnsi="Times New Roman"/>
          <w:szCs w:val="24"/>
        </w:rPr>
      </w:pPr>
      <w:r w:rsidRPr="00FD5064">
        <w:rPr>
          <w:rFonts w:ascii="Times New Roman" w:hAnsi="Times New Roman"/>
          <w:szCs w:val="24"/>
        </w:rPr>
        <w:t>Руководство текущей деятельностью АО "</w:t>
      </w:r>
      <w:proofErr w:type="spellStart"/>
      <w:r w:rsidRPr="00FD5064">
        <w:rPr>
          <w:rFonts w:ascii="Times New Roman" w:hAnsi="Times New Roman"/>
          <w:szCs w:val="24"/>
        </w:rPr>
        <w:t>Магаданэлектросеть</w:t>
      </w:r>
      <w:proofErr w:type="spellEnd"/>
      <w:r w:rsidRPr="00FD5064">
        <w:rPr>
          <w:rFonts w:ascii="Times New Roman" w:hAnsi="Times New Roman"/>
          <w:szCs w:val="24"/>
        </w:rPr>
        <w:t>" осуществляется единоличным исполнительным органом - Генеральным директором.</w:t>
      </w:r>
    </w:p>
    <w:p w:rsidR="00E87AD5" w:rsidRPr="00FD5064" w:rsidRDefault="00E87AD5" w:rsidP="00E87AD5">
      <w:pPr>
        <w:pStyle w:val="2011"/>
        <w:spacing w:line="360" w:lineRule="auto"/>
        <w:rPr>
          <w:rFonts w:ascii="Times New Roman" w:hAnsi="Times New Roman"/>
          <w:szCs w:val="24"/>
        </w:rPr>
      </w:pPr>
      <w:r w:rsidRPr="00FD5064">
        <w:rPr>
          <w:rFonts w:ascii="Times New Roman" w:hAnsi="Times New Roman"/>
          <w:szCs w:val="24"/>
        </w:rPr>
        <w:t>К компетенции Генерального директора АО "</w:t>
      </w:r>
      <w:proofErr w:type="spellStart"/>
      <w:r w:rsidRPr="00FD5064">
        <w:rPr>
          <w:rFonts w:ascii="Times New Roman" w:hAnsi="Times New Roman"/>
          <w:szCs w:val="24"/>
        </w:rPr>
        <w:t>Магаданэлектросеть</w:t>
      </w:r>
      <w:proofErr w:type="spellEnd"/>
      <w:r w:rsidRPr="00FD5064">
        <w:rPr>
          <w:rFonts w:ascii="Times New Roman" w:hAnsi="Times New Roman"/>
          <w:szCs w:val="24"/>
        </w:rPr>
        <w:t xml:space="preserve">" относятся все вопросы руководства текущей деятельностью Общества, за исключением вопросов, отнесённых к компетенции Общего собрания акционеров и Совета Директоров Общества. </w:t>
      </w:r>
    </w:p>
    <w:p w:rsidR="00E87AD5" w:rsidRPr="00FD5064" w:rsidRDefault="00E87AD5" w:rsidP="00E87AD5">
      <w:pPr>
        <w:pStyle w:val="2011"/>
        <w:spacing w:line="360" w:lineRule="auto"/>
        <w:rPr>
          <w:rFonts w:ascii="Times New Roman" w:hAnsi="Times New Roman"/>
          <w:szCs w:val="24"/>
        </w:rPr>
      </w:pPr>
      <w:r w:rsidRPr="00FD5064">
        <w:rPr>
          <w:rFonts w:ascii="Times New Roman" w:hAnsi="Times New Roman"/>
          <w:szCs w:val="24"/>
        </w:rPr>
        <w:t>Генеральный директор подотчетен Общему собранию акционеров и Совету директоров Общества. Назначается на должность Советом директоров и несет ответственность за реализацию целей, стратегии и политики Общества.</w:t>
      </w:r>
    </w:p>
    <w:p w:rsidR="00E87AD5" w:rsidRPr="00FD5064" w:rsidRDefault="00E87AD5" w:rsidP="00E87AD5">
      <w:pPr>
        <w:pStyle w:val="2011"/>
        <w:spacing w:line="360" w:lineRule="auto"/>
        <w:rPr>
          <w:rFonts w:ascii="Times New Roman" w:hAnsi="Times New Roman"/>
          <w:szCs w:val="24"/>
        </w:rPr>
      </w:pPr>
      <w:r w:rsidRPr="00FD5064">
        <w:rPr>
          <w:rFonts w:ascii="Times New Roman" w:hAnsi="Times New Roman"/>
          <w:szCs w:val="24"/>
        </w:rPr>
        <w:t>Генеральный директор без доверенности действует от имени Общества, в том числе, с учётом ограничений, предусмотренных действующим законодательством, Уставом и решениями Совета Директоров АО «</w:t>
      </w:r>
      <w:proofErr w:type="spellStart"/>
      <w:r w:rsidRPr="00FD5064">
        <w:rPr>
          <w:rFonts w:ascii="Times New Roman" w:hAnsi="Times New Roman"/>
          <w:szCs w:val="24"/>
        </w:rPr>
        <w:t>Магаданэлектросеть</w:t>
      </w:r>
      <w:proofErr w:type="spellEnd"/>
      <w:r w:rsidRPr="00FD5064">
        <w:rPr>
          <w:rFonts w:ascii="Times New Roman" w:hAnsi="Times New Roman"/>
          <w:szCs w:val="24"/>
        </w:rPr>
        <w:t xml:space="preserve">». </w:t>
      </w:r>
    </w:p>
    <w:p w:rsidR="00E87AD5" w:rsidRPr="00FD5064" w:rsidRDefault="00E87AD5" w:rsidP="00E87AD5">
      <w:pPr>
        <w:pStyle w:val="a3"/>
        <w:spacing w:beforeAutospacing="0" w:afterAutospacing="0"/>
        <w:jc w:val="both"/>
        <w:rPr>
          <w:rFonts w:ascii="Times New Roman" w:hAnsi="Times New Roman"/>
          <w:b/>
          <w:sz w:val="24"/>
          <w:szCs w:val="24"/>
        </w:rPr>
      </w:pPr>
    </w:p>
    <w:p w:rsidR="00E87AD5" w:rsidRPr="009B3F68" w:rsidRDefault="00E87AD5" w:rsidP="00E87AD5">
      <w:pPr>
        <w:pStyle w:val="a3"/>
        <w:spacing w:beforeAutospacing="0" w:afterAutospacing="0" w:line="360" w:lineRule="auto"/>
        <w:jc w:val="both"/>
        <w:rPr>
          <w:rFonts w:ascii="Times New Roman" w:hAnsi="Times New Roman"/>
          <w:sz w:val="24"/>
          <w:szCs w:val="24"/>
        </w:rPr>
      </w:pPr>
      <w:r w:rsidRPr="00FD5064">
        <w:rPr>
          <w:rFonts w:ascii="Times New Roman" w:hAnsi="Times New Roman"/>
          <w:b/>
          <w:sz w:val="24"/>
          <w:szCs w:val="24"/>
        </w:rPr>
        <w:t xml:space="preserve">      </w:t>
      </w:r>
      <w:r w:rsidR="009B3F68" w:rsidRPr="009B3F68">
        <w:rPr>
          <w:rFonts w:ascii="Times New Roman" w:hAnsi="Times New Roman"/>
          <w:sz w:val="24"/>
          <w:szCs w:val="24"/>
        </w:rPr>
        <w:t>Баранов Игорь Юрьевич</w:t>
      </w:r>
      <w:r w:rsidRPr="009B3F68">
        <w:rPr>
          <w:rFonts w:ascii="Times New Roman" w:hAnsi="Times New Roman"/>
          <w:sz w:val="24"/>
          <w:szCs w:val="24"/>
        </w:rPr>
        <w:t xml:space="preserve"> родился в 19</w:t>
      </w:r>
      <w:r w:rsidR="009B3F68">
        <w:rPr>
          <w:rFonts w:ascii="Times New Roman" w:hAnsi="Times New Roman"/>
          <w:sz w:val="24"/>
          <w:szCs w:val="24"/>
        </w:rPr>
        <w:t>69</w:t>
      </w:r>
      <w:r w:rsidRPr="009B3F68">
        <w:rPr>
          <w:rFonts w:ascii="Times New Roman" w:hAnsi="Times New Roman"/>
          <w:sz w:val="24"/>
          <w:szCs w:val="24"/>
        </w:rPr>
        <w:t xml:space="preserve"> году.</w:t>
      </w:r>
    </w:p>
    <w:p w:rsidR="00E87AD5" w:rsidRPr="00306F09" w:rsidRDefault="00E87AD5" w:rsidP="00E87AD5">
      <w:pPr>
        <w:pStyle w:val="a3"/>
        <w:spacing w:beforeAutospacing="0" w:afterAutospacing="0" w:line="360" w:lineRule="auto"/>
        <w:jc w:val="both"/>
        <w:rPr>
          <w:rFonts w:ascii="Times New Roman" w:hAnsi="Times New Roman"/>
          <w:sz w:val="24"/>
          <w:szCs w:val="24"/>
        </w:rPr>
      </w:pPr>
      <w:r w:rsidRPr="00306F09">
        <w:rPr>
          <w:rFonts w:ascii="Times New Roman" w:hAnsi="Times New Roman"/>
          <w:sz w:val="24"/>
          <w:szCs w:val="24"/>
        </w:rPr>
        <w:t xml:space="preserve">      С 1</w:t>
      </w:r>
      <w:r w:rsidR="00306F09">
        <w:rPr>
          <w:rFonts w:ascii="Times New Roman" w:hAnsi="Times New Roman"/>
          <w:sz w:val="24"/>
          <w:szCs w:val="24"/>
        </w:rPr>
        <w:t>8</w:t>
      </w:r>
      <w:r w:rsidRPr="00306F09">
        <w:rPr>
          <w:rFonts w:ascii="Times New Roman" w:hAnsi="Times New Roman"/>
          <w:sz w:val="24"/>
          <w:szCs w:val="24"/>
        </w:rPr>
        <w:t xml:space="preserve"> </w:t>
      </w:r>
      <w:r w:rsidR="00306F09">
        <w:rPr>
          <w:rFonts w:ascii="Times New Roman" w:hAnsi="Times New Roman"/>
          <w:sz w:val="24"/>
          <w:szCs w:val="24"/>
        </w:rPr>
        <w:t>июня</w:t>
      </w:r>
      <w:r w:rsidRPr="00306F09">
        <w:rPr>
          <w:rFonts w:ascii="Times New Roman" w:hAnsi="Times New Roman"/>
          <w:sz w:val="24"/>
          <w:szCs w:val="24"/>
        </w:rPr>
        <w:t xml:space="preserve"> </w:t>
      </w:r>
      <w:r w:rsidR="00306F09">
        <w:rPr>
          <w:rFonts w:ascii="Times New Roman" w:hAnsi="Times New Roman"/>
          <w:sz w:val="24"/>
          <w:szCs w:val="24"/>
        </w:rPr>
        <w:t>20</w:t>
      </w:r>
      <w:r w:rsidRPr="00306F09">
        <w:rPr>
          <w:rFonts w:ascii="Times New Roman" w:hAnsi="Times New Roman"/>
          <w:sz w:val="24"/>
          <w:szCs w:val="24"/>
        </w:rPr>
        <w:t>1</w:t>
      </w:r>
      <w:r w:rsidR="00306F09">
        <w:rPr>
          <w:rFonts w:ascii="Times New Roman" w:hAnsi="Times New Roman"/>
          <w:sz w:val="24"/>
          <w:szCs w:val="24"/>
        </w:rPr>
        <w:t xml:space="preserve">9 </w:t>
      </w:r>
      <w:r w:rsidRPr="00306F09">
        <w:rPr>
          <w:rFonts w:ascii="Times New Roman" w:hAnsi="Times New Roman"/>
          <w:sz w:val="24"/>
          <w:szCs w:val="24"/>
        </w:rPr>
        <w:t xml:space="preserve">года </w:t>
      </w:r>
      <w:r w:rsidR="00306F09">
        <w:rPr>
          <w:rFonts w:ascii="Times New Roman" w:hAnsi="Times New Roman"/>
          <w:sz w:val="24"/>
          <w:szCs w:val="24"/>
        </w:rPr>
        <w:t>генеральный директор</w:t>
      </w:r>
      <w:r w:rsidRPr="00306F09">
        <w:rPr>
          <w:rFonts w:ascii="Times New Roman" w:hAnsi="Times New Roman"/>
          <w:sz w:val="24"/>
          <w:szCs w:val="24"/>
        </w:rPr>
        <w:t xml:space="preserve"> АО «</w:t>
      </w:r>
      <w:proofErr w:type="spellStart"/>
      <w:r w:rsidRPr="00306F09">
        <w:rPr>
          <w:rFonts w:ascii="Times New Roman" w:hAnsi="Times New Roman"/>
          <w:sz w:val="24"/>
          <w:szCs w:val="24"/>
        </w:rPr>
        <w:t>Магаданэлектросеть</w:t>
      </w:r>
      <w:proofErr w:type="spellEnd"/>
      <w:r w:rsidRPr="00306F09">
        <w:rPr>
          <w:rFonts w:ascii="Times New Roman" w:hAnsi="Times New Roman"/>
          <w:sz w:val="24"/>
          <w:szCs w:val="24"/>
        </w:rPr>
        <w:t>».</w:t>
      </w:r>
    </w:p>
    <w:p w:rsidR="00E87AD5" w:rsidRPr="00CB172C" w:rsidRDefault="00306F09" w:rsidP="00306F09">
      <w:pPr>
        <w:pStyle w:val="a3"/>
        <w:spacing w:beforeAutospacing="0" w:afterAutospacing="0" w:line="360" w:lineRule="auto"/>
        <w:ind w:firstLine="708"/>
        <w:jc w:val="both"/>
        <w:rPr>
          <w:rFonts w:ascii="Times New Roman" w:hAnsi="Times New Roman"/>
          <w:sz w:val="24"/>
          <w:szCs w:val="24"/>
        </w:rPr>
      </w:pPr>
      <w:r>
        <w:rPr>
          <w:rFonts w:ascii="Times New Roman" w:hAnsi="Times New Roman"/>
          <w:sz w:val="24"/>
          <w:szCs w:val="24"/>
        </w:rPr>
        <w:lastRenderedPageBreak/>
        <w:t xml:space="preserve">В </w:t>
      </w:r>
      <w:r w:rsidR="00CB172C" w:rsidRPr="00CB172C">
        <w:rPr>
          <w:rFonts w:ascii="Times New Roman" w:hAnsi="Times New Roman"/>
          <w:sz w:val="24"/>
          <w:szCs w:val="24"/>
        </w:rPr>
        <w:t>2000</w:t>
      </w:r>
      <w:r w:rsidR="00E87AD5" w:rsidRPr="00CB172C">
        <w:rPr>
          <w:rFonts w:ascii="Times New Roman" w:hAnsi="Times New Roman"/>
          <w:sz w:val="24"/>
          <w:szCs w:val="24"/>
        </w:rPr>
        <w:t xml:space="preserve"> году окончил </w:t>
      </w:r>
      <w:r w:rsidR="00CB172C">
        <w:rPr>
          <w:rFonts w:ascii="Times New Roman" w:hAnsi="Times New Roman"/>
          <w:sz w:val="24"/>
          <w:szCs w:val="24"/>
        </w:rPr>
        <w:t>Магаданский</w:t>
      </w:r>
      <w:r w:rsidR="00E87AD5" w:rsidRPr="00CB172C">
        <w:rPr>
          <w:rFonts w:ascii="Times New Roman" w:hAnsi="Times New Roman"/>
          <w:sz w:val="24"/>
          <w:szCs w:val="24"/>
        </w:rPr>
        <w:t xml:space="preserve"> политехнический </w:t>
      </w:r>
      <w:r w:rsidR="00CB172C">
        <w:rPr>
          <w:rFonts w:ascii="Times New Roman" w:hAnsi="Times New Roman"/>
          <w:sz w:val="24"/>
          <w:szCs w:val="24"/>
        </w:rPr>
        <w:t>техникум</w:t>
      </w:r>
      <w:r w:rsidR="00E87AD5" w:rsidRPr="00CB172C">
        <w:rPr>
          <w:rFonts w:ascii="Times New Roman" w:hAnsi="Times New Roman"/>
          <w:sz w:val="24"/>
          <w:szCs w:val="24"/>
        </w:rPr>
        <w:t xml:space="preserve"> по специальности </w:t>
      </w:r>
      <w:r w:rsidR="0081146A">
        <w:rPr>
          <w:rFonts w:ascii="Times New Roman" w:hAnsi="Times New Roman"/>
          <w:sz w:val="24"/>
          <w:szCs w:val="24"/>
        </w:rPr>
        <w:t>монтаж и эксплуатация электрооборудования предприятий и г</w:t>
      </w:r>
      <w:r w:rsidR="00931A6A">
        <w:rPr>
          <w:rFonts w:ascii="Times New Roman" w:hAnsi="Times New Roman"/>
          <w:sz w:val="24"/>
          <w:szCs w:val="24"/>
        </w:rPr>
        <w:t>ражданских зданий, в</w:t>
      </w:r>
      <w:r w:rsidR="00E87AD5" w:rsidRPr="00CB172C">
        <w:rPr>
          <w:rFonts w:ascii="Times New Roman" w:hAnsi="Times New Roman"/>
          <w:sz w:val="24"/>
          <w:szCs w:val="24"/>
        </w:rPr>
        <w:t xml:space="preserve"> 200</w:t>
      </w:r>
      <w:r w:rsidR="00CB172C">
        <w:rPr>
          <w:rFonts w:ascii="Times New Roman" w:hAnsi="Times New Roman"/>
          <w:sz w:val="24"/>
          <w:szCs w:val="24"/>
        </w:rPr>
        <w:t>7</w:t>
      </w:r>
      <w:r w:rsidR="00E87AD5" w:rsidRPr="00CB172C">
        <w:rPr>
          <w:rFonts w:ascii="Times New Roman" w:hAnsi="Times New Roman"/>
          <w:sz w:val="24"/>
          <w:szCs w:val="24"/>
        </w:rPr>
        <w:t xml:space="preserve"> году </w:t>
      </w:r>
      <w:r w:rsidR="00CB172C">
        <w:rPr>
          <w:rFonts w:ascii="Times New Roman" w:hAnsi="Times New Roman"/>
          <w:sz w:val="24"/>
          <w:szCs w:val="24"/>
        </w:rPr>
        <w:t>Санкт-Петербургскую академию управления и экономики</w:t>
      </w:r>
      <w:r w:rsidR="00E87AD5" w:rsidRPr="00CB172C">
        <w:rPr>
          <w:rFonts w:ascii="Times New Roman" w:hAnsi="Times New Roman"/>
          <w:sz w:val="24"/>
          <w:szCs w:val="24"/>
        </w:rPr>
        <w:t xml:space="preserve"> по специальности </w:t>
      </w:r>
      <w:r w:rsidR="0081146A">
        <w:rPr>
          <w:rFonts w:ascii="Times New Roman" w:hAnsi="Times New Roman"/>
          <w:sz w:val="24"/>
          <w:szCs w:val="24"/>
        </w:rPr>
        <w:t>государственное и муниципальное управление</w:t>
      </w:r>
      <w:r w:rsidR="00931A6A">
        <w:rPr>
          <w:rFonts w:ascii="Times New Roman" w:hAnsi="Times New Roman"/>
          <w:sz w:val="24"/>
          <w:szCs w:val="24"/>
        </w:rPr>
        <w:t>, в</w:t>
      </w:r>
      <w:r>
        <w:rPr>
          <w:rFonts w:ascii="Times New Roman" w:hAnsi="Times New Roman"/>
          <w:sz w:val="24"/>
          <w:szCs w:val="24"/>
        </w:rPr>
        <w:t xml:space="preserve"> </w:t>
      </w:r>
      <w:r w:rsidR="00CB172C">
        <w:rPr>
          <w:rFonts w:ascii="Times New Roman" w:hAnsi="Times New Roman"/>
          <w:sz w:val="24"/>
          <w:szCs w:val="24"/>
        </w:rPr>
        <w:t>2013</w:t>
      </w:r>
      <w:r w:rsidR="00E87AD5" w:rsidRPr="00CB172C">
        <w:rPr>
          <w:rFonts w:ascii="Times New Roman" w:hAnsi="Times New Roman"/>
          <w:sz w:val="24"/>
          <w:szCs w:val="24"/>
        </w:rPr>
        <w:t xml:space="preserve"> году </w:t>
      </w:r>
      <w:r w:rsidR="00CB172C">
        <w:rPr>
          <w:rFonts w:ascii="Times New Roman" w:hAnsi="Times New Roman"/>
          <w:sz w:val="24"/>
          <w:szCs w:val="24"/>
        </w:rPr>
        <w:t>Московский государственный открытый университет имени В.С. Черномырдина</w:t>
      </w:r>
      <w:r w:rsidR="00E87AD5" w:rsidRPr="00CB172C">
        <w:rPr>
          <w:rFonts w:ascii="Times New Roman" w:hAnsi="Times New Roman"/>
          <w:sz w:val="24"/>
          <w:szCs w:val="24"/>
        </w:rPr>
        <w:t xml:space="preserve"> по специальности </w:t>
      </w:r>
      <w:r w:rsidR="0081146A">
        <w:rPr>
          <w:rFonts w:ascii="Times New Roman" w:hAnsi="Times New Roman"/>
          <w:sz w:val="24"/>
          <w:szCs w:val="24"/>
        </w:rPr>
        <w:t>электроснабжение</w:t>
      </w:r>
      <w:r w:rsidR="00E87AD5" w:rsidRPr="00CB172C">
        <w:rPr>
          <w:rFonts w:ascii="Times New Roman" w:hAnsi="Times New Roman"/>
          <w:sz w:val="24"/>
          <w:szCs w:val="24"/>
        </w:rPr>
        <w:t>.</w:t>
      </w:r>
    </w:p>
    <w:p w:rsidR="00E87AD5" w:rsidRPr="0081146A" w:rsidRDefault="00E87AD5" w:rsidP="00E87AD5">
      <w:pPr>
        <w:pStyle w:val="a3"/>
        <w:spacing w:beforeAutospacing="0" w:afterAutospacing="0" w:line="360" w:lineRule="auto"/>
        <w:jc w:val="both"/>
        <w:rPr>
          <w:rFonts w:ascii="Times New Roman" w:hAnsi="Times New Roman"/>
          <w:sz w:val="24"/>
          <w:szCs w:val="24"/>
        </w:rPr>
      </w:pPr>
      <w:r w:rsidRPr="0081146A">
        <w:rPr>
          <w:rFonts w:ascii="Times New Roman" w:hAnsi="Times New Roman"/>
          <w:sz w:val="24"/>
          <w:szCs w:val="24"/>
        </w:rPr>
        <w:t xml:space="preserve">      Доля принадлежащих обыкновенных акций акционерного общества – 0%.</w:t>
      </w:r>
    </w:p>
    <w:p w:rsidR="00E87AD5" w:rsidRPr="00FD5064" w:rsidRDefault="00E87AD5" w:rsidP="00E87AD5">
      <w:pPr>
        <w:pStyle w:val="a3"/>
        <w:spacing w:beforeAutospacing="0" w:afterAutospacing="0" w:line="360" w:lineRule="auto"/>
        <w:jc w:val="both"/>
        <w:rPr>
          <w:rFonts w:ascii="Times New Roman" w:hAnsi="Times New Roman"/>
          <w:sz w:val="24"/>
          <w:szCs w:val="24"/>
        </w:rPr>
      </w:pPr>
      <w:r w:rsidRPr="0081146A">
        <w:rPr>
          <w:rFonts w:ascii="Times New Roman" w:hAnsi="Times New Roman"/>
          <w:sz w:val="24"/>
          <w:szCs w:val="24"/>
        </w:rPr>
        <w:t xml:space="preserve">      Коллегиальный исполнительный  орган в Обществе не предусмотрен.</w:t>
      </w:r>
    </w:p>
    <w:p w:rsidR="00E87AD5" w:rsidRPr="00FD5064" w:rsidRDefault="00E87AD5" w:rsidP="00E87AD5">
      <w:pPr>
        <w:pStyle w:val="a3"/>
        <w:spacing w:beforeAutospacing="0" w:afterAutospacing="0" w:line="360" w:lineRule="auto"/>
        <w:jc w:val="both"/>
        <w:rPr>
          <w:rFonts w:ascii="Times New Roman" w:hAnsi="Times New Roman"/>
          <w:sz w:val="24"/>
          <w:szCs w:val="24"/>
        </w:rPr>
      </w:pPr>
    </w:p>
    <w:p w:rsidR="00E87AD5" w:rsidRPr="00FD5064" w:rsidRDefault="00E87AD5" w:rsidP="00E87AD5">
      <w:pPr>
        <w:pStyle w:val="a3"/>
        <w:numPr>
          <w:ilvl w:val="0"/>
          <w:numId w:val="26"/>
        </w:numPr>
        <w:spacing w:beforeAutospacing="0" w:afterAutospacing="0"/>
        <w:ind w:left="714" w:hanging="354"/>
        <w:jc w:val="both"/>
        <w:rPr>
          <w:rFonts w:ascii="Times New Roman" w:hAnsi="Times New Roman"/>
          <w:color w:val="000000"/>
          <w:sz w:val="24"/>
          <w:szCs w:val="24"/>
        </w:rPr>
      </w:pPr>
      <w:r w:rsidRPr="00FD5064">
        <w:rPr>
          <w:rFonts w:ascii="Times New Roman" w:hAnsi="Times New Roman"/>
          <w:b/>
          <w:sz w:val="24"/>
          <w:szCs w:val="24"/>
        </w:rPr>
        <w:t>Основные положения политики акционерного общества в области</w:t>
      </w:r>
    </w:p>
    <w:p w:rsidR="00E87AD5" w:rsidRPr="00FD5064" w:rsidRDefault="00E87AD5" w:rsidP="00E87AD5">
      <w:pPr>
        <w:pStyle w:val="a3"/>
        <w:spacing w:beforeAutospacing="0" w:afterAutospacing="0"/>
        <w:jc w:val="both"/>
        <w:rPr>
          <w:rFonts w:ascii="Times New Roman" w:hAnsi="Times New Roman"/>
          <w:color w:val="000000"/>
          <w:sz w:val="24"/>
          <w:szCs w:val="24"/>
        </w:rPr>
      </w:pPr>
      <w:proofErr w:type="gramStart"/>
      <w:r w:rsidRPr="00FD5064">
        <w:rPr>
          <w:rFonts w:ascii="Times New Roman" w:hAnsi="Times New Roman"/>
          <w:b/>
          <w:sz w:val="24"/>
          <w:szCs w:val="24"/>
        </w:rPr>
        <w:t>вознаграждения и (или) компенсации расходов, а также сведения по каждому из органов управления акционерного общества (за исключением физического лица, занимавшего должность (осуществлявшего функции) единоличного исполнительного органа управления акционерного общества, если только таким лицом не являлся управляющий) с указанием размера всех видов вознаграждения, включая заработную плату членов органов управления акционерного общества, являвшихся его работниками, в том числе работавших по совместительству, премии</w:t>
      </w:r>
      <w:proofErr w:type="gramEnd"/>
      <w:r w:rsidRPr="00FD5064">
        <w:rPr>
          <w:rFonts w:ascii="Times New Roman" w:hAnsi="Times New Roman"/>
          <w:b/>
          <w:sz w:val="24"/>
          <w:szCs w:val="24"/>
        </w:rPr>
        <w:t xml:space="preserve">, </w:t>
      </w:r>
      <w:proofErr w:type="gramStart"/>
      <w:r w:rsidRPr="00FD5064">
        <w:rPr>
          <w:rFonts w:ascii="Times New Roman" w:hAnsi="Times New Roman"/>
          <w:b/>
          <w:sz w:val="24"/>
          <w:szCs w:val="24"/>
        </w:rPr>
        <w:t>комиссионные, вознаграждения, отдельно выплаченные за участие в работе соответствующего органа управления, иные виды вознаграждения, которые были выплачены акционерным обществом в течение отчетного года, и с указанием размера расходов, связанных с исполнением функций членов органов управления акционерного общества, компенсированных акционерным обществом в течение отчетного года.</w:t>
      </w:r>
      <w:proofErr w:type="gramEnd"/>
    </w:p>
    <w:p w:rsidR="00E87AD5" w:rsidRPr="00FD5064" w:rsidRDefault="00E87AD5" w:rsidP="00E87AD5">
      <w:pPr>
        <w:spacing w:line="360" w:lineRule="auto"/>
        <w:ind w:right="33"/>
        <w:jc w:val="both"/>
        <w:rPr>
          <w:color w:val="000000"/>
        </w:rPr>
      </w:pPr>
    </w:p>
    <w:p w:rsidR="00E87AD5" w:rsidRPr="00FD5064" w:rsidRDefault="00E87AD5" w:rsidP="00E87AD5">
      <w:pPr>
        <w:spacing w:line="360" w:lineRule="auto"/>
        <w:ind w:right="33"/>
        <w:jc w:val="both"/>
        <w:rPr>
          <w:color w:val="000000"/>
        </w:rPr>
      </w:pPr>
      <w:r w:rsidRPr="00FD5064">
        <w:rPr>
          <w:color w:val="000000"/>
        </w:rPr>
        <w:t xml:space="preserve">            За участие в заседании Совета директоров (независимо от формы его проведения) членам Совета директоров Общества выплачивается вознаграждение в соответствии с «Положением о выплате членам Совета директоров ОАО «</w:t>
      </w:r>
      <w:proofErr w:type="spellStart"/>
      <w:r w:rsidRPr="00FD5064">
        <w:rPr>
          <w:color w:val="000000"/>
        </w:rPr>
        <w:t>Магаданэлектросеть</w:t>
      </w:r>
      <w:proofErr w:type="spellEnd"/>
      <w:r w:rsidRPr="00FD5064">
        <w:rPr>
          <w:color w:val="000000"/>
        </w:rPr>
        <w:t xml:space="preserve">» вознаграждений и компенсаций». </w:t>
      </w:r>
    </w:p>
    <w:p w:rsidR="00E87AD5" w:rsidRPr="00FD5064" w:rsidRDefault="00E87AD5" w:rsidP="00E87AD5">
      <w:pPr>
        <w:spacing w:line="360" w:lineRule="auto"/>
        <w:ind w:firstLine="708"/>
        <w:jc w:val="both"/>
      </w:pPr>
      <w:r w:rsidRPr="00FD5064">
        <w:t xml:space="preserve"> Вознаграждение выплачивается в размере суммы, эквивалентной 1 (одной) минимальной месячной тарифной ставке рабочего первого разряда, установленной отраслевым тарифным соглашением в энергетическом комплексе Российской Федерации на день проведения заседания Совета директоров, в течение 30 (тридцати) дней </w:t>
      </w:r>
      <w:proofErr w:type="gramStart"/>
      <w:r w:rsidRPr="00FD5064">
        <w:t>с даты проведения</w:t>
      </w:r>
      <w:proofErr w:type="gramEnd"/>
      <w:r w:rsidRPr="00FD5064">
        <w:t xml:space="preserve"> заседания Совета директоров умноженной на 1,78. Размер вознаграждения Председателя Совета директоров увеличивается на 50%.</w:t>
      </w:r>
    </w:p>
    <w:p w:rsidR="00E87AD5" w:rsidRPr="00FD5064" w:rsidRDefault="00E87AD5" w:rsidP="00E87AD5">
      <w:pPr>
        <w:spacing w:line="360" w:lineRule="auto"/>
        <w:ind w:right="33"/>
        <w:jc w:val="both"/>
        <w:rPr>
          <w:color w:val="000000"/>
        </w:rPr>
      </w:pPr>
      <w:r w:rsidRPr="00FD5064">
        <w:rPr>
          <w:color w:val="000000"/>
        </w:rPr>
        <w:t xml:space="preserve">            </w:t>
      </w:r>
      <w:r w:rsidRPr="00CB172C">
        <w:rPr>
          <w:color w:val="000000"/>
        </w:rPr>
        <w:t>Общая сумма начисленного вознаграждения в 201</w:t>
      </w:r>
      <w:r w:rsidR="00C3238E">
        <w:rPr>
          <w:color w:val="000000"/>
        </w:rPr>
        <w:t>9</w:t>
      </w:r>
      <w:r w:rsidRPr="00CB172C">
        <w:rPr>
          <w:color w:val="000000"/>
        </w:rPr>
        <w:t xml:space="preserve"> году составляет </w:t>
      </w:r>
      <w:r w:rsidR="000F62F1" w:rsidRPr="00A47DB7">
        <w:rPr>
          <w:color w:val="000000"/>
        </w:rPr>
        <w:t>1 </w:t>
      </w:r>
      <w:r w:rsidR="00A47DB7">
        <w:rPr>
          <w:color w:val="000000"/>
        </w:rPr>
        <w:t>237</w:t>
      </w:r>
      <w:r w:rsidR="000F62F1" w:rsidRPr="00A47DB7">
        <w:rPr>
          <w:color w:val="000000"/>
        </w:rPr>
        <w:t xml:space="preserve"> </w:t>
      </w:r>
      <w:r w:rsidR="00A47DB7">
        <w:rPr>
          <w:color w:val="000000"/>
        </w:rPr>
        <w:t>9</w:t>
      </w:r>
      <w:r w:rsidR="000F62F1" w:rsidRPr="00A47DB7">
        <w:rPr>
          <w:color w:val="000000"/>
        </w:rPr>
        <w:t>0</w:t>
      </w:r>
      <w:r w:rsidR="00CB172C" w:rsidRPr="00A47DB7">
        <w:rPr>
          <w:color w:val="000000"/>
        </w:rPr>
        <w:t>5</w:t>
      </w:r>
      <w:r w:rsidRPr="00A47DB7">
        <w:rPr>
          <w:color w:val="000000"/>
        </w:rPr>
        <w:t xml:space="preserve"> руб. </w:t>
      </w:r>
      <w:r w:rsidR="00A47DB7">
        <w:rPr>
          <w:color w:val="000000"/>
        </w:rPr>
        <w:t>4</w:t>
      </w:r>
      <w:r w:rsidR="00CB172C" w:rsidRPr="00A47DB7">
        <w:rPr>
          <w:color w:val="000000"/>
        </w:rPr>
        <w:t>5</w:t>
      </w:r>
      <w:r w:rsidRPr="00A47DB7">
        <w:rPr>
          <w:color w:val="000000"/>
        </w:rPr>
        <w:t xml:space="preserve"> коп.</w:t>
      </w:r>
    </w:p>
    <w:p w:rsidR="00E87AD5" w:rsidRPr="00FD5064" w:rsidRDefault="00E87AD5" w:rsidP="00E87AD5">
      <w:pPr>
        <w:pStyle w:val="a3"/>
        <w:spacing w:beforeAutospacing="0" w:afterAutospacing="0" w:line="360" w:lineRule="auto"/>
        <w:jc w:val="both"/>
        <w:rPr>
          <w:rFonts w:ascii="Times New Roman" w:hAnsi="Times New Roman"/>
          <w:sz w:val="24"/>
          <w:szCs w:val="24"/>
        </w:rPr>
      </w:pPr>
      <w:r w:rsidRPr="00FD5064">
        <w:rPr>
          <w:rFonts w:ascii="Times New Roman" w:hAnsi="Times New Roman"/>
          <w:color w:val="000000"/>
          <w:sz w:val="24"/>
          <w:szCs w:val="24"/>
        </w:rPr>
        <w:t xml:space="preserve">              </w:t>
      </w:r>
      <w:r w:rsidRPr="00FD5064">
        <w:rPr>
          <w:rFonts w:ascii="Times New Roman" w:hAnsi="Times New Roman"/>
          <w:sz w:val="24"/>
          <w:szCs w:val="24"/>
        </w:rPr>
        <w:t>Коллегиальный исполнительный  орган в Обществе не предусмотрен.</w:t>
      </w:r>
    </w:p>
    <w:p w:rsidR="00E87AD5" w:rsidRPr="00FD5064" w:rsidRDefault="00E87AD5" w:rsidP="00E87AD5">
      <w:pPr>
        <w:ind w:right="33"/>
        <w:jc w:val="both"/>
        <w:rPr>
          <w:color w:val="000000"/>
        </w:rPr>
      </w:pPr>
    </w:p>
    <w:p w:rsidR="00E87AD5" w:rsidRPr="00FD5064" w:rsidRDefault="00E87AD5" w:rsidP="00E87AD5">
      <w:pPr>
        <w:pStyle w:val="a3"/>
        <w:numPr>
          <w:ilvl w:val="0"/>
          <w:numId w:val="26"/>
        </w:numPr>
        <w:spacing w:beforeAutospacing="0" w:afterAutospacing="0"/>
        <w:jc w:val="both"/>
        <w:rPr>
          <w:rFonts w:ascii="Times New Roman" w:hAnsi="Times New Roman"/>
          <w:b/>
          <w:sz w:val="24"/>
          <w:szCs w:val="24"/>
        </w:rPr>
      </w:pPr>
      <w:r w:rsidRPr="00FD5064">
        <w:rPr>
          <w:rFonts w:ascii="Times New Roman" w:hAnsi="Times New Roman"/>
          <w:b/>
          <w:sz w:val="24"/>
          <w:szCs w:val="24"/>
        </w:rPr>
        <w:t xml:space="preserve">Сведения (отчет) о соблюдении акционерным обществом принципов и </w:t>
      </w:r>
    </w:p>
    <w:p w:rsidR="00E87AD5" w:rsidRPr="00FD5064" w:rsidRDefault="00E87AD5" w:rsidP="00E87AD5">
      <w:pPr>
        <w:pStyle w:val="a3"/>
        <w:spacing w:beforeAutospacing="0" w:afterAutospacing="0"/>
        <w:jc w:val="both"/>
        <w:rPr>
          <w:rFonts w:ascii="Times New Roman" w:hAnsi="Times New Roman"/>
          <w:b/>
          <w:sz w:val="24"/>
          <w:szCs w:val="24"/>
        </w:rPr>
      </w:pPr>
      <w:r w:rsidRPr="00FD5064">
        <w:rPr>
          <w:rFonts w:ascii="Times New Roman" w:hAnsi="Times New Roman"/>
          <w:b/>
          <w:sz w:val="24"/>
          <w:szCs w:val="24"/>
        </w:rPr>
        <w:t>рекомендаций Кодекса корпоративного управления, рекомендованного Банком России.</w:t>
      </w:r>
    </w:p>
    <w:p w:rsidR="00E87AD5" w:rsidRPr="00FD5064" w:rsidRDefault="00E87AD5" w:rsidP="00E87AD5">
      <w:pPr>
        <w:pStyle w:val="a3"/>
        <w:spacing w:beforeAutospacing="0" w:afterAutospacing="0" w:line="360" w:lineRule="auto"/>
        <w:jc w:val="both"/>
        <w:rPr>
          <w:rFonts w:ascii="Times New Roman" w:hAnsi="Times New Roman"/>
          <w:b/>
          <w:sz w:val="24"/>
          <w:szCs w:val="24"/>
        </w:rPr>
      </w:pP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lastRenderedPageBreak/>
        <w:t xml:space="preserve">      </w:t>
      </w:r>
      <w:proofErr w:type="gramStart"/>
      <w:r w:rsidRPr="00FD5064">
        <w:rPr>
          <w:rFonts w:ascii="Times New Roman" w:hAnsi="Times New Roman"/>
          <w:sz w:val="24"/>
          <w:szCs w:val="24"/>
        </w:rPr>
        <w:t>Обществом официально не утвержден кодекс корпоративного поведения или иной аналогичный документ, однако, АО «</w:t>
      </w:r>
      <w:proofErr w:type="spellStart"/>
      <w:r w:rsidRPr="00FD5064">
        <w:rPr>
          <w:rFonts w:ascii="Times New Roman" w:hAnsi="Times New Roman"/>
          <w:sz w:val="24"/>
          <w:szCs w:val="24"/>
        </w:rPr>
        <w:t>Магаданэлектросеть</w:t>
      </w:r>
      <w:proofErr w:type="spellEnd"/>
      <w:r w:rsidRPr="00FD5064">
        <w:rPr>
          <w:rFonts w:ascii="Times New Roman" w:hAnsi="Times New Roman"/>
          <w:sz w:val="24"/>
          <w:szCs w:val="24"/>
        </w:rPr>
        <w:t>» обеспечивает акционерам все возможности по участию в управлении Обществом и ознакомлению с информацией о деятельности Общества в соответствии с Федеральным законом «О рынке ценных бумаг» и нормативными правовыми актами федерального органа исполнительной власти по рынку ценных бумаг.</w:t>
      </w:r>
      <w:proofErr w:type="gramEnd"/>
    </w:p>
    <w:p w:rsidR="00E87AD5" w:rsidRPr="00FD5064" w:rsidRDefault="00E87AD5" w:rsidP="00E87AD5">
      <w:pPr>
        <w:pStyle w:val="a3"/>
        <w:spacing w:beforeAutospacing="0" w:afterAutospacing="0" w:line="360" w:lineRule="auto"/>
        <w:ind w:firstLine="360"/>
        <w:jc w:val="both"/>
        <w:rPr>
          <w:rFonts w:ascii="Times New Roman" w:hAnsi="Times New Roman"/>
          <w:sz w:val="24"/>
          <w:szCs w:val="24"/>
        </w:rPr>
      </w:pPr>
      <w:r w:rsidRPr="00FD5064">
        <w:rPr>
          <w:rFonts w:ascii="Times New Roman" w:hAnsi="Times New Roman"/>
          <w:sz w:val="24"/>
          <w:szCs w:val="24"/>
        </w:rPr>
        <w:t xml:space="preserve">      Основным принципом построения Обществом взаимоотношений с акционерами и инвесторами является разумный баланс интересов общества как хозяйствующего субъекта и как акционерного общества, заинтересованного в защите прав и законных интересов своих акционеров.</w:t>
      </w:r>
    </w:p>
    <w:p w:rsidR="00503C4F" w:rsidRPr="00FD5064" w:rsidRDefault="00503C4F" w:rsidP="00E87AD5">
      <w:pPr>
        <w:pStyle w:val="a3"/>
        <w:spacing w:beforeAutospacing="0" w:afterAutospacing="0" w:line="360" w:lineRule="auto"/>
        <w:ind w:firstLine="360"/>
        <w:jc w:val="both"/>
        <w:rPr>
          <w:rFonts w:ascii="Times New Roman" w:hAnsi="Times New Roman"/>
          <w:sz w:val="24"/>
          <w:szCs w:val="24"/>
        </w:rPr>
      </w:pPr>
    </w:p>
    <w:p w:rsidR="00503C4F" w:rsidRPr="00FD5064" w:rsidRDefault="00503C4F" w:rsidP="00503C4F">
      <w:pPr>
        <w:pStyle w:val="a3"/>
        <w:numPr>
          <w:ilvl w:val="0"/>
          <w:numId w:val="26"/>
        </w:numPr>
        <w:spacing w:beforeAutospacing="0" w:afterAutospacing="0"/>
        <w:jc w:val="both"/>
        <w:rPr>
          <w:rFonts w:ascii="Times New Roman" w:hAnsi="Times New Roman"/>
          <w:b/>
          <w:sz w:val="24"/>
          <w:szCs w:val="24"/>
        </w:rPr>
      </w:pPr>
      <w:r w:rsidRPr="00FD5064">
        <w:rPr>
          <w:rFonts w:ascii="Times New Roman" w:hAnsi="Times New Roman"/>
          <w:b/>
          <w:sz w:val="24"/>
          <w:szCs w:val="24"/>
        </w:rPr>
        <w:t xml:space="preserve">Сведения об утверждении годового отчета общим собранием акционеров </w:t>
      </w:r>
    </w:p>
    <w:p w:rsidR="00E87AD5" w:rsidRPr="00FD5064" w:rsidRDefault="00503C4F" w:rsidP="00503C4F">
      <w:pPr>
        <w:pStyle w:val="a3"/>
        <w:spacing w:beforeAutospacing="0" w:afterAutospacing="0"/>
        <w:jc w:val="both"/>
        <w:rPr>
          <w:rFonts w:ascii="Times New Roman" w:hAnsi="Times New Roman"/>
          <w:b/>
          <w:sz w:val="24"/>
          <w:szCs w:val="24"/>
        </w:rPr>
      </w:pPr>
      <w:r w:rsidRPr="00FD5064">
        <w:rPr>
          <w:rFonts w:ascii="Times New Roman" w:hAnsi="Times New Roman"/>
          <w:b/>
          <w:sz w:val="24"/>
          <w:szCs w:val="24"/>
        </w:rPr>
        <w:t>или советом директоров (наблюдательным советом) акционерного общества, если вопрос об утверждении годового отчета отнесен уставом акционерного общества к его компетенции.</w:t>
      </w:r>
    </w:p>
    <w:p w:rsidR="00503C4F" w:rsidRPr="00FD5064" w:rsidRDefault="00503C4F" w:rsidP="00503C4F">
      <w:pPr>
        <w:pStyle w:val="a3"/>
        <w:spacing w:beforeAutospacing="0" w:afterAutospacing="0" w:line="360" w:lineRule="auto"/>
        <w:ind w:left="644"/>
        <w:jc w:val="both"/>
        <w:rPr>
          <w:rFonts w:ascii="Times New Roman" w:hAnsi="Times New Roman"/>
          <w:sz w:val="24"/>
          <w:szCs w:val="24"/>
        </w:rPr>
      </w:pPr>
      <w:r w:rsidRPr="00FD5064">
        <w:rPr>
          <w:rFonts w:ascii="Times New Roman" w:hAnsi="Times New Roman"/>
          <w:sz w:val="24"/>
          <w:szCs w:val="24"/>
        </w:rPr>
        <w:t xml:space="preserve">В соответствии с </w:t>
      </w:r>
      <w:proofErr w:type="spellStart"/>
      <w:r w:rsidRPr="00FD5064">
        <w:rPr>
          <w:rFonts w:ascii="Times New Roman" w:hAnsi="Times New Roman"/>
          <w:sz w:val="24"/>
          <w:szCs w:val="24"/>
        </w:rPr>
        <w:t>пп</w:t>
      </w:r>
      <w:proofErr w:type="spellEnd"/>
      <w:r w:rsidRPr="00FD5064">
        <w:rPr>
          <w:rFonts w:ascii="Times New Roman" w:hAnsi="Times New Roman"/>
          <w:sz w:val="24"/>
          <w:szCs w:val="24"/>
        </w:rPr>
        <w:t>. 13 п. 9.2. статьи 9 Устава АО «</w:t>
      </w:r>
      <w:proofErr w:type="spellStart"/>
      <w:r w:rsidRPr="00FD5064">
        <w:rPr>
          <w:rFonts w:ascii="Times New Roman" w:hAnsi="Times New Roman"/>
          <w:sz w:val="24"/>
          <w:szCs w:val="24"/>
        </w:rPr>
        <w:t>Магаданэлектросеть</w:t>
      </w:r>
      <w:proofErr w:type="spellEnd"/>
      <w:r w:rsidRPr="00FD5064">
        <w:rPr>
          <w:rFonts w:ascii="Times New Roman" w:hAnsi="Times New Roman"/>
          <w:sz w:val="24"/>
          <w:szCs w:val="24"/>
        </w:rPr>
        <w:t>»</w:t>
      </w:r>
    </w:p>
    <w:p w:rsidR="00503C4F" w:rsidRPr="00FD5064" w:rsidRDefault="00503C4F" w:rsidP="00503C4F">
      <w:pPr>
        <w:pStyle w:val="a3"/>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вопрос об утверждении годового отчета Общества отнесен к компетенции общего собрания акционеров Общества.</w:t>
      </w:r>
    </w:p>
    <w:p w:rsidR="00503C4F" w:rsidRPr="00FD5064" w:rsidRDefault="00503C4F" w:rsidP="00503C4F">
      <w:pPr>
        <w:pStyle w:val="a3"/>
        <w:spacing w:beforeAutospacing="0" w:afterAutospacing="0" w:line="360" w:lineRule="auto"/>
        <w:jc w:val="both"/>
        <w:rPr>
          <w:rFonts w:ascii="Times New Roman" w:hAnsi="Times New Roman"/>
          <w:sz w:val="24"/>
          <w:szCs w:val="24"/>
        </w:rPr>
      </w:pPr>
    </w:p>
    <w:p w:rsidR="00E87AD5" w:rsidRPr="00FD5064" w:rsidRDefault="00503C4F" w:rsidP="00503C4F">
      <w:pPr>
        <w:pStyle w:val="a3"/>
        <w:spacing w:beforeAutospacing="0" w:afterAutospacing="0"/>
        <w:ind w:left="284"/>
        <w:jc w:val="both"/>
        <w:rPr>
          <w:rFonts w:ascii="Times New Roman" w:hAnsi="Times New Roman"/>
          <w:b/>
          <w:sz w:val="24"/>
          <w:szCs w:val="24"/>
        </w:rPr>
      </w:pPr>
      <w:r w:rsidRPr="00FD5064">
        <w:rPr>
          <w:rFonts w:ascii="Times New Roman" w:hAnsi="Times New Roman"/>
          <w:b/>
          <w:sz w:val="24"/>
          <w:szCs w:val="24"/>
        </w:rPr>
        <w:t xml:space="preserve">15. </w:t>
      </w:r>
      <w:r w:rsidR="00E87AD5" w:rsidRPr="00FD5064">
        <w:rPr>
          <w:rFonts w:ascii="Times New Roman" w:hAnsi="Times New Roman"/>
          <w:b/>
          <w:sz w:val="24"/>
          <w:szCs w:val="24"/>
        </w:rPr>
        <w:t>Дополнительная информация для акционеров</w:t>
      </w:r>
    </w:p>
    <w:p w:rsidR="00E87AD5" w:rsidRPr="00FD5064" w:rsidRDefault="00E87AD5" w:rsidP="00E87AD5">
      <w:pPr>
        <w:pStyle w:val="a3"/>
        <w:spacing w:beforeAutospacing="0" w:afterAutospacing="0"/>
        <w:jc w:val="both"/>
        <w:rPr>
          <w:rFonts w:ascii="Times New Roman" w:hAnsi="Times New Roman"/>
          <w:b/>
          <w:sz w:val="24"/>
          <w:szCs w:val="24"/>
        </w:rPr>
      </w:pPr>
    </w:p>
    <w:p w:rsidR="00E87AD5" w:rsidRPr="00FD5064" w:rsidRDefault="00E87AD5" w:rsidP="00E87AD5">
      <w:pPr>
        <w:pStyle w:val="a3"/>
        <w:spacing w:beforeAutospacing="0" w:afterAutospacing="0" w:line="360" w:lineRule="auto"/>
        <w:ind w:firstLine="360"/>
        <w:jc w:val="both"/>
        <w:rPr>
          <w:rFonts w:ascii="Times New Roman" w:hAnsi="Times New Roman"/>
          <w:sz w:val="24"/>
          <w:szCs w:val="24"/>
        </w:rPr>
      </w:pPr>
      <w:r w:rsidRPr="00FD5064">
        <w:rPr>
          <w:rFonts w:ascii="Times New Roman" w:hAnsi="Times New Roman"/>
          <w:sz w:val="24"/>
          <w:szCs w:val="24"/>
        </w:rPr>
        <w:t xml:space="preserve">      Регистратором АО «</w:t>
      </w:r>
      <w:proofErr w:type="spellStart"/>
      <w:r w:rsidRPr="00FD5064">
        <w:rPr>
          <w:rFonts w:ascii="Times New Roman" w:hAnsi="Times New Roman"/>
          <w:sz w:val="24"/>
          <w:szCs w:val="24"/>
        </w:rPr>
        <w:t>Магаданэлектросеть</w:t>
      </w:r>
      <w:proofErr w:type="spellEnd"/>
      <w:r w:rsidRPr="00FD5064">
        <w:rPr>
          <w:rFonts w:ascii="Times New Roman" w:hAnsi="Times New Roman"/>
          <w:sz w:val="24"/>
          <w:szCs w:val="24"/>
        </w:rPr>
        <w:t>» в соответствии с заключенным договором является Владивостокский филиал Акционерного общества «Регистраторское общество «СТАТУС».</w:t>
      </w:r>
    </w:p>
    <w:p w:rsidR="00E87AD5" w:rsidRPr="00FD5064" w:rsidRDefault="00E87AD5" w:rsidP="00E87AD5">
      <w:pPr>
        <w:pStyle w:val="a3"/>
        <w:spacing w:beforeAutospacing="0" w:afterAutospacing="0" w:line="360" w:lineRule="auto"/>
        <w:ind w:left="360"/>
        <w:jc w:val="both"/>
        <w:rPr>
          <w:rFonts w:ascii="Times New Roman" w:hAnsi="Times New Roman"/>
          <w:sz w:val="24"/>
          <w:szCs w:val="24"/>
        </w:rPr>
      </w:pPr>
      <w:r w:rsidRPr="00FD5064">
        <w:rPr>
          <w:rFonts w:ascii="Times New Roman" w:hAnsi="Times New Roman"/>
          <w:sz w:val="24"/>
          <w:szCs w:val="24"/>
        </w:rPr>
        <w:t xml:space="preserve">     Адрес: Приморский край, г. Владивосток, ул. </w:t>
      </w:r>
      <w:proofErr w:type="gramStart"/>
      <w:r w:rsidRPr="00FD5064">
        <w:rPr>
          <w:rFonts w:ascii="Times New Roman" w:hAnsi="Times New Roman"/>
          <w:sz w:val="24"/>
          <w:szCs w:val="24"/>
        </w:rPr>
        <w:t>Пограничная</w:t>
      </w:r>
      <w:proofErr w:type="gramEnd"/>
      <w:r w:rsidRPr="00FD5064">
        <w:rPr>
          <w:rFonts w:ascii="Times New Roman" w:hAnsi="Times New Roman"/>
          <w:sz w:val="24"/>
          <w:szCs w:val="24"/>
        </w:rPr>
        <w:t>, 6.</w:t>
      </w:r>
    </w:p>
    <w:p w:rsidR="00E87AD5" w:rsidRPr="00FD5064" w:rsidRDefault="00E87AD5" w:rsidP="00E87AD5">
      <w:pPr>
        <w:pStyle w:val="a3"/>
        <w:spacing w:beforeAutospacing="0" w:afterAutospacing="0" w:line="360" w:lineRule="auto"/>
        <w:ind w:left="360"/>
        <w:jc w:val="both"/>
        <w:rPr>
          <w:rFonts w:ascii="Times New Roman" w:hAnsi="Times New Roman"/>
          <w:sz w:val="24"/>
          <w:szCs w:val="24"/>
        </w:rPr>
      </w:pPr>
      <w:r w:rsidRPr="00FD5064">
        <w:rPr>
          <w:rFonts w:ascii="Times New Roman" w:hAnsi="Times New Roman"/>
          <w:sz w:val="24"/>
          <w:szCs w:val="24"/>
        </w:rPr>
        <w:t xml:space="preserve">     Контактные телефоны регистратора: (4232) 22-41-36, 22-45-18, 41-39-88.</w:t>
      </w:r>
    </w:p>
    <w:p w:rsidR="00E87AD5" w:rsidRPr="00FD5064" w:rsidRDefault="00E87AD5" w:rsidP="00E87AD5">
      <w:pPr>
        <w:pStyle w:val="a3"/>
        <w:spacing w:beforeAutospacing="0" w:afterAutospacing="0" w:line="360" w:lineRule="auto"/>
        <w:ind w:firstLine="360"/>
        <w:jc w:val="both"/>
        <w:rPr>
          <w:rFonts w:ascii="Times New Roman" w:hAnsi="Times New Roman"/>
          <w:sz w:val="24"/>
          <w:szCs w:val="24"/>
        </w:rPr>
      </w:pPr>
      <w:r w:rsidRPr="00FD5064">
        <w:rPr>
          <w:rFonts w:ascii="Times New Roman" w:hAnsi="Times New Roman"/>
          <w:sz w:val="24"/>
          <w:szCs w:val="24"/>
        </w:rPr>
        <w:t xml:space="preserve">     Сведения о лицензии, выданной регистратору: № 10-000-1-00304 </w:t>
      </w:r>
      <w:proofErr w:type="gramStart"/>
      <w:r w:rsidRPr="00FD5064">
        <w:rPr>
          <w:rFonts w:ascii="Times New Roman" w:hAnsi="Times New Roman"/>
          <w:sz w:val="24"/>
          <w:szCs w:val="24"/>
        </w:rPr>
        <w:t>выдана</w:t>
      </w:r>
      <w:proofErr w:type="gramEnd"/>
      <w:r w:rsidRPr="00FD5064">
        <w:rPr>
          <w:rFonts w:ascii="Times New Roman" w:hAnsi="Times New Roman"/>
          <w:sz w:val="24"/>
          <w:szCs w:val="24"/>
        </w:rPr>
        <w:t xml:space="preserve"> 12.03.2004г. Федеральной службой по финансовым рынкам, без ограничения срока действия.</w:t>
      </w:r>
    </w:p>
    <w:p w:rsidR="00E87AD5" w:rsidRPr="00FD5064" w:rsidRDefault="00E87AD5" w:rsidP="00E87AD5">
      <w:pPr>
        <w:pStyle w:val="a3"/>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 xml:space="preserve">            По вопросам выплаты начисленных дивидендов можно обращаться в бухгалтерию АО «</w:t>
      </w:r>
      <w:proofErr w:type="spellStart"/>
      <w:r w:rsidRPr="00FD5064">
        <w:rPr>
          <w:rFonts w:ascii="Times New Roman" w:hAnsi="Times New Roman"/>
          <w:sz w:val="24"/>
          <w:szCs w:val="24"/>
        </w:rPr>
        <w:t>Магаданэлектросеть</w:t>
      </w:r>
      <w:proofErr w:type="spellEnd"/>
      <w:r w:rsidRPr="00FD5064">
        <w:rPr>
          <w:rFonts w:ascii="Times New Roman" w:hAnsi="Times New Roman"/>
          <w:sz w:val="24"/>
          <w:szCs w:val="24"/>
        </w:rPr>
        <w:t>».</w:t>
      </w:r>
    </w:p>
    <w:p w:rsidR="00E87AD5" w:rsidRPr="00FD5064" w:rsidRDefault="00E87AD5" w:rsidP="00E87AD5">
      <w:pPr>
        <w:pStyle w:val="a3"/>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 xml:space="preserve">            Адрес: Магаданская область, </w:t>
      </w:r>
      <w:proofErr w:type="gramStart"/>
      <w:r w:rsidRPr="00FD5064">
        <w:rPr>
          <w:rFonts w:ascii="Times New Roman" w:hAnsi="Times New Roman"/>
          <w:sz w:val="24"/>
          <w:szCs w:val="24"/>
        </w:rPr>
        <w:t>г</w:t>
      </w:r>
      <w:proofErr w:type="gramEnd"/>
      <w:r w:rsidRPr="00FD5064">
        <w:rPr>
          <w:rFonts w:ascii="Times New Roman" w:hAnsi="Times New Roman"/>
          <w:sz w:val="24"/>
          <w:szCs w:val="24"/>
        </w:rPr>
        <w:t>. Магадан, ул. Пролетарская, 98.</w:t>
      </w:r>
    </w:p>
    <w:p w:rsidR="00E87AD5" w:rsidRPr="00FD5064" w:rsidRDefault="00E87AD5" w:rsidP="00E87AD5">
      <w:pPr>
        <w:pStyle w:val="a3"/>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 xml:space="preserve">            Контактные телефоны: (4132) 606-463, 606-247.</w:t>
      </w:r>
    </w:p>
    <w:p w:rsidR="00E87AD5" w:rsidRPr="00FD5064" w:rsidRDefault="00E87AD5" w:rsidP="00E87AD5">
      <w:pPr>
        <w:pStyle w:val="a3"/>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 xml:space="preserve">            По вопросам получения доступа к информации для акционеров можно обращаться в отдел корпоративного управления АО «</w:t>
      </w:r>
      <w:proofErr w:type="spellStart"/>
      <w:r w:rsidRPr="00FD5064">
        <w:rPr>
          <w:rFonts w:ascii="Times New Roman" w:hAnsi="Times New Roman"/>
          <w:sz w:val="24"/>
          <w:szCs w:val="24"/>
        </w:rPr>
        <w:t>Магаданэлектосеть</w:t>
      </w:r>
      <w:proofErr w:type="spellEnd"/>
      <w:r w:rsidRPr="00FD5064">
        <w:rPr>
          <w:rFonts w:ascii="Times New Roman" w:hAnsi="Times New Roman"/>
          <w:sz w:val="24"/>
          <w:szCs w:val="24"/>
        </w:rPr>
        <w:t>».</w:t>
      </w:r>
    </w:p>
    <w:p w:rsidR="00E87AD5" w:rsidRPr="00FD5064" w:rsidRDefault="00E87AD5" w:rsidP="00E87AD5">
      <w:pPr>
        <w:pStyle w:val="a3"/>
        <w:spacing w:beforeAutospacing="0" w:afterAutospacing="0" w:line="360" w:lineRule="auto"/>
        <w:rPr>
          <w:rFonts w:ascii="Times New Roman" w:hAnsi="Times New Roman"/>
          <w:sz w:val="24"/>
          <w:szCs w:val="24"/>
        </w:rPr>
      </w:pPr>
      <w:r w:rsidRPr="00FD5064">
        <w:rPr>
          <w:rFonts w:ascii="Times New Roman" w:hAnsi="Times New Roman"/>
          <w:sz w:val="24"/>
          <w:szCs w:val="24"/>
        </w:rPr>
        <w:t xml:space="preserve">            Адрес: Магаданская область, </w:t>
      </w:r>
      <w:proofErr w:type="gramStart"/>
      <w:r w:rsidRPr="00FD5064">
        <w:rPr>
          <w:rFonts w:ascii="Times New Roman" w:hAnsi="Times New Roman"/>
          <w:sz w:val="24"/>
          <w:szCs w:val="24"/>
        </w:rPr>
        <w:t>г</w:t>
      </w:r>
      <w:proofErr w:type="gramEnd"/>
      <w:r w:rsidRPr="00FD5064">
        <w:rPr>
          <w:rFonts w:ascii="Times New Roman" w:hAnsi="Times New Roman"/>
          <w:sz w:val="24"/>
          <w:szCs w:val="24"/>
        </w:rPr>
        <w:t xml:space="preserve">. Магадан, ул. Пролетарская, 98.Контактный телефон: (4132)  606-341. </w:t>
      </w:r>
    </w:p>
    <w:p w:rsidR="008546DD" w:rsidRDefault="00E87AD5" w:rsidP="00E87AD5">
      <w:pPr>
        <w:pStyle w:val="a3"/>
        <w:spacing w:beforeAutospacing="0" w:afterAutospacing="0" w:line="360" w:lineRule="auto"/>
        <w:rPr>
          <w:rFonts w:ascii="Times New Roman" w:hAnsi="Times New Roman"/>
          <w:sz w:val="24"/>
          <w:szCs w:val="24"/>
        </w:rPr>
      </w:pPr>
      <w:r w:rsidRPr="00FD5064">
        <w:rPr>
          <w:rFonts w:ascii="Times New Roman" w:hAnsi="Times New Roman"/>
          <w:sz w:val="24"/>
          <w:szCs w:val="24"/>
        </w:rPr>
        <w:lastRenderedPageBreak/>
        <w:t xml:space="preserve">      </w:t>
      </w:r>
      <w:r w:rsidR="007A3583">
        <w:rPr>
          <w:rFonts w:ascii="Times New Roman" w:hAnsi="Times New Roman"/>
          <w:noProof/>
          <w:sz w:val="24"/>
          <w:szCs w:val="24"/>
          <w:lang w:eastAsia="ru-RU"/>
        </w:rPr>
        <w:drawing>
          <wp:inline distT="0" distB="0" distL="0" distR="0">
            <wp:extent cx="5940425" cy="817105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0425" cy="8171056"/>
                    </a:xfrm>
                    <a:prstGeom prst="rect">
                      <a:avLst/>
                    </a:prstGeom>
                    <a:noFill/>
                    <a:ln w="9525">
                      <a:noFill/>
                      <a:miter lim="800000"/>
                      <a:headEnd/>
                      <a:tailEnd/>
                    </a:ln>
                  </pic:spPr>
                </pic:pic>
              </a:graphicData>
            </a:graphic>
          </wp:inline>
        </w:drawing>
      </w:r>
    </w:p>
    <w:p w:rsidR="00725A50" w:rsidRDefault="00725A50" w:rsidP="00E87AD5">
      <w:pPr>
        <w:pStyle w:val="a3"/>
        <w:spacing w:beforeAutospacing="0" w:afterAutospacing="0" w:line="360" w:lineRule="auto"/>
        <w:rPr>
          <w:rFonts w:ascii="Times New Roman" w:hAnsi="Times New Roman"/>
          <w:sz w:val="24"/>
          <w:szCs w:val="24"/>
        </w:rPr>
      </w:pPr>
    </w:p>
    <w:p w:rsidR="00725A50" w:rsidRDefault="007A3583" w:rsidP="00E87AD5">
      <w:pPr>
        <w:pStyle w:val="a3"/>
        <w:spacing w:beforeAutospacing="0" w:afterAutospacing="0" w:line="360" w:lineRule="auto"/>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940425" cy="8171056"/>
            <wp:effectExtent l="19050" t="0" r="317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940425" cy="8171056"/>
                    </a:xfrm>
                    <a:prstGeom prst="rect">
                      <a:avLst/>
                    </a:prstGeom>
                    <a:noFill/>
                    <a:ln w="9525">
                      <a:noFill/>
                      <a:miter lim="800000"/>
                      <a:headEnd/>
                      <a:tailEnd/>
                    </a:ln>
                  </pic:spPr>
                </pic:pic>
              </a:graphicData>
            </a:graphic>
          </wp:inline>
        </w:drawing>
      </w:r>
    </w:p>
    <w:sectPr w:rsidR="00725A50" w:rsidSect="00AB5BE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8"/>
    <w:lvl w:ilvl="0">
      <w:start w:val="1"/>
      <w:numFmt w:val="bullet"/>
      <w:lvlText w:val=""/>
      <w:lvlJc w:val="left"/>
      <w:pPr>
        <w:tabs>
          <w:tab w:val="num" w:pos="1440"/>
        </w:tabs>
        <w:ind w:left="1440" w:hanging="360"/>
      </w:pPr>
      <w:rPr>
        <w:rFonts w:ascii="Symbol" w:hAnsi="Symbol"/>
      </w:rPr>
    </w:lvl>
  </w:abstractNum>
  <w:abstractNum w:abstractNumId="1">
    <w:nsid w:val="00000002"/>
    <w:multiLevelType w:val="singleLevel"/>
    <w:tmpl w:val="00000002"/>
    <w:name w:val="WW8Num9"/>
    <w:lvl w:ilvl="0">
      <w:start w:val="1"/>
      <w:numFmt w:val="bullet"/>
      <w:lvlText w:val=""/>
      <w:lvlJc w:val="left"/>
      <w:pPr>
        <w:tabs>
          <w:tab w:val="num" w:pos="1440"/>
        </w:tabs>
        <w:ind w:left="1440" w:hanging="360"/>
      </w:pPr>
      <w:rPr>
        <w:rFonts w:ascii="Wingdings" w:hAnsi="Wingdings"/>
      </w:rPr>
    </w:lvl>
  </w:abstractNum>
  <w:abstractNum w:abstractNumId="2">
    <w:nsid w:val="02970621"/>
    <w:multiLevelType w:val="hybridMultilevel"/>
    <w:tmpl w:val="63C639E0"/>
    <w:lvl w:ilvl="0" w:tplc="DD5466BA">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3">
    <w:nsid w:val="0A8709F4"/>
    <w:multiLevelType w:val="hybridMultilevel"/>
    <w:tmpl w:val="98FC7696"/>
    <w:lvl w:ilvl="0" w:tplc="B84A9774">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AEE00B2"/>
    <w:multiLevelType w:val="hybridMultilevel"/>
    <w:tmpl w:val="43068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E46035"/>
    <w:multiLevelType w:val="hybridMultilevel"/>
    <w:tmpl w:val="E41CCC92"/>
    <w:lvl w:ilvl="0" w:tplc="878EBFE2">
      <w:start w:val="1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116B5EC8"/>
    <w:multiLevelType w:val="hybridMultilevel"/>
    <w:tmpl w:val="5942BE1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C01B45"/>
    <w:multiLevelType w:val="hybridMultilevel"/>
    <w:tmpl w:val="5FCC8FA4"/>
    <w:lvl w:ilvl="0" w:tplc="899A7BD6">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nsid w:val="164A45E8"/>
    <w:multiLevelType w:val="hybridMultilevel"/>
    <w:tmpl w:val="5FCC8FA4"/>
    <w:lvl w:ilvl="0" w:tplc="899A7BD6">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9">
    <w:nsid w:val="16CB2B50"/>
    <w:multiLevelType w:val="hybridMultilevel"/>
    <w:tmpl w:val="A3C8DA88"/>
    <w:lvl w:ilvl="0" w:tplc="1A0EDF7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nsid w:val="189F49A0"/>
    <w:multiLevelType w:val="hybridMultilevel"/>
    <w:tmpl w:val="5942BE10"/>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843B8F"/>
    <w:multiLevelType w:val="hybridMultilevel"/>
    <w:tmpl w:val="D83C1F58"/>
    <w:lvl w:ilvl="0" w:tplc="5810C0B0">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2">
    <w:nsid w:val="1FA81F77"/>
    <w:multiLevelType w:val="hybridMultilevel"/>
    <w:tmpl w:val="5942BE1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4B0CB6"/>
    <w:multiLevelType w:val="singleLevel"/>
    <w:tmpl w:val="4C801D02"/>
    <w:lvl w:ilvl="0">
      <w:start w:val="1"/>
      <w:numFmt w:val="bullet"/>
      <w:lvlText w:val="-"/>
      <w:lvlJc w:val="left"/>
      <w:pPr>
        <w:tabs>
          <w:tab w:val="num" w:pos="1080"/>
        </w:tabs>
        <w:ind w:left="0" w:firstLine="720"/>
      </w:pPr>
      <w:rPr>
        <w:rFonts w:ascii="Times New Roman" w:hAnsi="Times New Roman" w:hint="default"/>
      </w:rPr>
    </w:lvl>
  </w:abstractNum>
  <w:abstractNum w:abstractNumId="14">
    <w:nsid w:val="24131722"/>
    <w:multiLevelType w:val="hybridMultilevel"/>
    <w:tmpl w:val="5942BE10"/>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57F3E2A"/>
    <w:multiLevelType w:val="hybridMultilevel"/>
    <w:tmpl w:val="5942BE1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123E73"/>
    <w:multiLevelType w:val="hybridMultilevel"/>
    <w:tmpl w:val="D4C62E34"/>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7494B74"/>
    <w:multiLevelType w:val="hybridMultilevel"/>
    <w:tmpl w:val="5FCC8FA4"/>
    <w:lvl w:ilvl="0" w:tplc="899A7BD6">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8">
    <w:nsid w:val="296F4C72"/>
    <w:multiLevelType w:val="hybridMultilevel"/>
    <w:tmpl w:val="84F2D9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29B37909"/>
    <w:multiLevelType w:val="hybridMultilevel"/>
    <w:tmpl w:val="5942BE1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BEE7B5B"/>
    <w:multiLevelType w:val="hybridMultilevel"/>
    <w:tmpl w:val="5942BE1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CA14B97"/>
    <w:multiLevelType w:val="hybridMultilevel"/>
    <w:tmpl w:val="A7AC201C"/>
    <w:lvl w:ilvl="0" w:tplc="6AF835E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F005F6D"/>
    <w:multiLevelType w:val="hybridMultilevel"/>
    <w:tmpl w:val="5942BE1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1D60F4A"/>
    <w:multiLevelType w:val="hybridMultilevel"/>
    <w:tmpl w:val="7E70188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34D62D87"/>
    <w:multiLevelType w:val="hybridMultilevel"/>
    <w:tmpl w:val="5FCC8FA4"/>
    <w:lvl w:ilvl="0" w:tplc="899A7BD6">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5">
    <w:nsid w:val="354F579F"/>
    <w:multiLevelType w:val="hybridMultilevel"/>
    <w:tmpl w:val="66FA15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3A5F7E94"/>
    <w:multiLevelType w:val="hybridMultilevel"/>
    <w:tmpl w:val="FEC099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15E71CF"/>
    <w:multiLevelType w:val="hybridMultilevel"/>
    <w:tmpl w:val="5FCC8FA4"/>
    <w:lvl w:ilvl="0" w:tplc="899A7BD6">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8">
    <w:nsid w:val="418A008A"/>
    <w:multiLevelType w:val="hybridMultilevel"/>
    <w:tmpl w:val="E54C56C8"/>
    <w:lvl w:ilvl="0" w:tplc="06F077F2">
      <w:start w:val="6"/>
      <w:numFmt w:val="bullet"/>
      <w:lvlText w:val=""/>
      <w:lvlJc w:val="left"/>
      <w:pPr>
        <w:ind w:left="961" w:hanging="360"/>
      </w:pPr>
      <w:rPr>
        <w:rFonts w:ascii="Symbol" w:eastAsia="Arial Unicode MS" w:hAnsi="Symbol" w:cs="Tahoma"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29">
    <w:nsid w:val="423E0497"/>
    <w:multiLevelType w:val="hybridMultilevel"/>
    <w:tmpl w:val="43068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90B6D7B"/>
    <w:multiLevelType w:val="hybridMultilevel"/>
    <w:tmpl w:val="5590ECD8"/>
    <w:lvl w:ilvl="0" w:tplc="EA7ADFA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1">
    <w:nsid w:val="4D1725CC"/>
    <w:multiLevelType w:val="hybridMultilevel"/>
    <w:tmpl w:val="9B964B18"/>
    <w:lvl w:ilvl="0" w:tplc="5B9AA368">
      <w:start w:val="1"/>
      <w:numFmt w:val="decimal"/>
      <w:lvlText w:val="%1."/>
      <w:lvlJc w:val="left"/>
      <w:pPr>
        <w:ind w:left="644"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FAC489B"/>
    <w:multiLevelType w:val="hybridMultilevel"/>
    <w:tmpl w:val="19C26E92"/>
    <w:lvl w:ilvl="0" w:tplc="3CB8CEB0">
      <w:start w:val="4"/>
      <w:numFmt w:val="decimal"/>
      <w:lvlText w:val="%1."/>
      <w:lvlJc w:val="left"/>
      <w:pPr>
        <w:ind w:left="900" w:hanging="360"/>
      </w:pPr>
      <w:rPr>
        <w:rFonts w:hint="default"/>
        <w:sz w:val="24"/>
        <w:szCs w:val="24"/>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nsid w:val="51625B74"/>
    <w:multiLevelType w:val="hybridMultilevel"/>
    <w:tmpl w:val="1CD810A2"/>
    <w:lvl w:ilvl="0" w:tplc="683C6550">
      <w:start w:val="8"/>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nsid w:val="558E7964"/>
    <w:multiLevelType w:val="hybridMultilevel"/>
    <w:tmpl w:val="5FCC8FA4"/>
    <w:lvl w:ilvl="0" w:tplc="899A7BD6">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5">
    <w:nsid w:val="591118D1"/>
    <w:multiLevelType w:val="hybridMultilevel"/>
    <w:tmpl w:val="5FCC8FA4"/>
    <w:lvl w:ilvl="0" w:tplc="899A7BD6">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6">
    <w:nsid w:val="5E565EDE"/>
    <w:multiLevelType w:val="hybridMultilevel"/>
    <w:tmpl w:val="9836D582"/>
    <w:lvl w:ilvl="0" w:tplc="08E825A6">
      <w:start w:val="1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nsid w:val="5ED73A8A"/>
    <w:multiLevelType w:val="hybridMultilevel"/>
    <w:tmpl w:val="5942BE1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8FF42EE"/>
    <w:multiLevelType w:val="hybridMultilevel"/>
    <w:tmpl w:val="5FCC8FA4"/>
    <w:lvl w:ilvl="0" w:tplc="899A7BD6">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9">
    <w:nsid w:val="71EF2249"/>
    <w:multiLevelType w:val="hybridMultilevel"/>
    <w:tmpl w:val="5FCC8FA4"/>
    <w:lvl w:ilvl="0" w:tplc="899A7BD6">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40">
    <w:nsid w:val="739A32BF"/>
    <w:multiLevelType w:val="hybridMultilevel"/>
    <w:tmpl w:val="411C35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75481180"/>
    <w:multiLevelType w:val="hybridMultilevel"/>
    <w:tmpl w:val="5FCC8FA4"/>
    <w:lvl w:ilvl="0" w:tplc="899A7BD6">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42">
    <w:nsid w:val="77A36CD5"/>
    <w:multiLevelType w:val="hybridMultilevel"/>
    <w:tmpl w:val="C2B63E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1"/>
  </w:num>
  <w:num w:numId="2">
    <w:abstractNumId w:val="18"/>
  </w:num>
  <w:num w:numId="3">
    <w:abstractNumId w:val="23"/>
  </w:num>
  <w:num w:numId="4">
    <w:abstractNumId w:val="21"/>
  </w:num>
  <w:num w:numId="5">
    <w:abstractNumId w:val="22"/>
  </w:num>
  <w:num w:numId="6">
    <w:abstractNumId w:val="37"/>
  </w:num>
  <w:num w:numId="7">
    <w:abstractNumId w:val="20"/>
  </w:num>
  <w:num w:numId="8">
    <w:abstractNumId w:val="6"/>
  </w:num>
  <w:num w:numId="9">
    <w:abstractNumId w:val="39"/>
  </w:num>
  <w:num w:numId="10">
    <w:abstractNumId w:val="7"/>
  </w:num>
  <w:num w:numId="11">
    <w:abstractNumId w:val="25"/>
  </w:num>
  <w:num w:numId="12">
    <w:abstractNumId w:val="26"/>
  </w:num>
  <w:num w:numId="13">
    <w:abstractNumId w:val="40"/>
  </w:num>
  <w:num w:numId="14">
    <w:abstractNumId w:val="3"/>
  </w:num>
  <w:num w:numId="15">
    <w:abstractNumId w:val="42"/>
  </w:num>
  <w:num w:numId="16">
    <w:abstractNumId w:val="0"/>
  </w:num>
  <w:num w:numId="17">
    <w:abstractNumId w:val="1"/>
  </w:num>
  <w:num w:numId="18">
    <w:abstractNumId w:val="16"/>
  </w:num>
  <w:num w:numId="19">
    <w:abstractNumId w:val="2"/>
  </w:num>
  <w:num w:numId="20">
    <w:abstractNumId w:val="9"/>
  </w:num>
  <w:num w:numId="21">
    <w:abstractNumId w:val="10"/>
  </w:num>
  <w:num w:numId="22">
    <w:abstractNumId w:val="29"/>
  </w:num>
  <w:num w:numId="23">
    <w:abstractNumId w:val="4"/>
  </w:num>
  <w:num w:numId="24">
    <w:abstractNumId w:val="14"/>
  </w:num>
  <w:num w:numId="25">
    <w:abstractNumId w:val="30"/>
  </w:num>
  <w:num w:numId="26">
    <w:abstractNumId w:val="33"/>
  </w:num>
  <w:num w:numId="27">
    <w:abstractNumId w:val="36"/>
  </w:num>
  <w:num w:numId="28">
    <w:abstractNumId w:val="11"/>
  </w:num>
  <w:num w:numId="29">
    <w:abstractNumId w:val="13"/>
  </w:num>
  <w:num w:numId="30">
    <w:abstractNumId w:val="32"/>
  </w:num>
  <w:num w:numId="31">
    <w:abstractNumId w:val="5"/>
  </w:num>
  <w:num w:numId="32">
    <w:abstractNumId w:val="8"/>
  </w:num>
  <w:num w:numId="33">
    <w:abstractNumId w:val="19"/>
  </w:num>
  <w:num w:numId="34">
    <w:abstractNumId w:val="24"/>
  </w:num>
  <w:num w:numId="35">
    <w:abstractNumId w:val="27"/>
  </w:num>
  <w:num w:numId="36">
    <w:abstractNumId w:val="41"/>
  </w:num>
  <w:num w:numId="37">
    <w:abstractNumId w:val="38"/>
  </w:num>
  <w:num w:numId="38">
    <w:abstractNumId w:val="34"/>
  </w:num>
  <w:num w:numId="39">
    <w:abstractNumId w:val="35"/>
  </w:num>
  <w:num w:numId="40">
    <w:abstractNumId w:val="17"/>
  </w:num>
  <w:num w:numId="41">
    <w:abstractNumId w:val="28"/>
  </w:num>
  <w:num w:numId="42">
    <w:abstractNumId w:val="12"/>
  </w:num>
  <w:num w:numId="4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08"/>
  <w:characterSpacingControl w:val="doNotCompress"/>
  <w:compat/>
  <w:rsids>
    <w:rsidRoot w:val="00E87AD5"/>
    <w:rsid w:val="000044BC"/>
    <w:rsid w:val="00042C68"/>
    <w:rsid w:val="00052DD5"/>
    <w:rsid w:val="00072552"/>
    <w:rsid w:val="00083D8A"/>
    <w:rsid w:val="000C0713"/>
    <w:rsid w:val="000F62F1"/>
    <w:rsid w:val="001013B4"/>
    <w:rsid w:val="00104B83"/>
    <w:rsid w:val="001D481A"/>
    <w:rsid w:val="001E74A2"/>
    <w:rsid w:val="002245BF"/>
    <w:rsid w:val="002370DD"/>
    <w:rsid w:val="00306F09"/>
    <w:rsid w:val="003332B9"/>
    <w:rsid w:val="00372485"/>
    <w:rsid w:val="00386DB3"/>
    <w:rsid w:val="00391638"/>
    <w:rsid w:val="003A4211"/>
    <w:rsid w:val="00402857"/>
    <w:rsid w:val="00417909"/>
    <w:rsid w:val="00430496"/>
    <w:rsid w:val="00442F2D"/>
    <w:rsid w:val="004A714B"/>
    <w:rsid w:val="004C5A87"/>
    <w:rsid w:val="00503C4F"/>
    <w:rsid w:val="005130FF"/>
    <w:rsid w:val="00515CA8"/>
    <w:rsid w:val="005173D5"/>
    <w:rsid w:val="00554B3F"/>
    <w:rsid w:val="005D1A0E"/>
    <w:rsid w:val="005E0650"/>
    <w:rsid w:val="00692412"/>
    <w:rsid w:val="006F5033"/>
    <w:rsid w:val="007044C5"/>
    <w:rsid w:val="00725A50"/>
    <w:rsid w:val="007542CF"/>
    <w:rsid w:val="007A3583"/>
    <w:rsid w:val="007B001D"/>
    <w:rsid w:val="007F4636"/>
    <w:rsid w:val="0081146A"/>
    <w:rsid w:val="00825BDF"/>
    <w:rsid w:val="00841E8F"/>
    <w:rsid w:val="008546DD"/>
    <w:rsid w:val="00882F0C"/>
    <w:rsid w:val="008D660C"/>
    <w:rsid w:val="00931A6A"/>
    <w:rsid w:val="00944B62"/>
    <w:rsid w:val="00973EAF"/>
    <w:rsid w:val="00984454"/>
    <w:rsid w:val="009B3F68"/>
    <w:rsid w:val="00A47DB7"/>
    <w:rsid w:val="00AB2CE4"/>
    <w:rsid w:val="00AB5BE0"/>
    <w:rsid w:val="00AE00F7"/>
    <w:rsid w:val="00AE74ED"/>
    <w:rsid w:val="00AF365B"/>
    <w:rsid w:val="00B05AA2"/>
    <w:rsid w:val="00B065D6"/>
    <w:rsid w:val="00B641BC"/>
    <w:rsid w:val="00B97D13"/>
    <w:rsid w:val="00BA372F"/>
    <w:rsid w:val="00BC7D35"/>
    <w:rsid w:val="00BF5D96"/>
    <w:rsid w:val="00C03DDA"/>
    <w:rsid w:val="00C207E7"/>
    <w:rsid w:val="00C24A14"/>
    <w:rsid w:val="00C3238E"/>
    <w:rsid w:val="00C574C9"/>
    <w:rsid w:val="00C643A8"/>
    <w:rsid w:val="00C65EEF"/>
    <w:rsid w:val="00CB172C"/>
    <w:rsid w:val="00CF1C6D"/>
    <w:rsid w:val="00D05446"/>
    <w:rsid w:val="00D3458B"/>
    <w:rsid w:val="00D91ACA"/>
    <w:rsid w:val="00DB52E4"/>
    <w:rsid w:val="00E57BB8"/>
    <w:rsid w:val="00E86CCF"/>
    <w:rsid w:val="00E87AD5"/>
    <w:rsid w:val="00E9739F"/>
    <w:rsid w:val="00ED641A"/>
    <w:rsid w:val="00EE2D27"/>
    <w:rsid w:val="00F02C50"/>
    <w:rsid w:val="00F21782"/>
    <w:rsid w:val="00F349FC"/>
    <w:rsid w:val="00F57F7C"/>
    <w:rsid w:val="00F75F43"/>
    <w:rsid w:val="00F80531"/>
    <w:rsid w:val="00FB71C5"/>
    <w:rsid w:val="00FD50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7AD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E87AD5"/>
    <w:pPr>
      <w:spacing w:beforeAutospacing="1" w:after="0" w:afterAutospacing="1" w:line="240" w:lineRule="auto"/>
    </w:pPr>
    <w:rPr>
      <w:rFonts w:ascii="Calibri" w:eastAsia="Calibri" w:hAnsi="Calibri" w:cs="Times New Roman"/>
    </w:rPr>
  </w:style>
  <w:style w:type="character" w:customStyle="1" w:styleId="a4">
    <w:name w:val="Без интервала Знак"/>
    <w:basedOn w:val="a0"/>
    <w:link w:val="a3"/>
    <w:uiPriority w:val="99"/>
    <w:locked/>
    <w:rsid w:val="00E87AD5"/>
    <w:rPr>
      <w:rFonts w:ascii="Calibri" w:eastAsia="Calibri" w:hAnsi="Calibri" w:cs="Times New Roman"/>
    </w:rPr>
  </w:style>
  <w:style w:type="paragraph" w:styleId="a5">
    <w:name w:val="List Paragraph"/>
    <w:basedOn w:val="a"/>
    <w:uiPriority w:val="99"/>
    <w:qFormat/>
    <w:rsid w:val="00E87AD5"/>
    <w:pPr>
      <w:ind w:left="720"/>
      <w:contextualSpacing/>
    </w:pPr>
  </w:style>
  <w:style w:type="paragraph" w:styleId="3">
    <w:name w:val="Body Text 3"/>
    <w:basedOn w:val="a"/>
    <w:link w:val="30"/>
    <w:uiPriority w:val="99"/>
    <w:rsid w:val="00E87AD5"/>
    <w:pPr>
      <w:spacing w:after="120"/>
    </w:pPr>
    <w:rPr>
      <w:sz w:val="16"/>
      <w:szCs w:val="16"/>
    </w:rPr>
  </w:style>
  <w:style w:type="character" w:customStyle="1" w:styleId="30">
    <w:name w:val="Основной текст 3 Знак"/>
    <w:basedOn w:val="a0"/>
    <w:link w:val="3"/>
    <w:uiPriority w:val="99"/>
    <w:rsid w:val="00E87AD5"/>
    <w:rPr>
      <w:rFonts w:ascii="Times New Roman" w:eastAsia="Times New Roman" w:hAnsi="Times New Roman" w:cs="Times New Roman"/>
      <w:sz w:val="16"/>
      <w:szCs w:val="16"/>
      <w:lang w:eastAsia="ru-RU"/>
    </w:rPr>
  </w:style>
  <w:style w:type="paragraph" w:styleId="a6">
    <w:name w:val="footer"/>
    <w:basedOn w:val="a"/>
    <w:link w:val="a7"/>
    <w:uiPriority w:val="99"/>
    <w:rsid w:val="00E87AD5"/>
    <w:pPr>
      <w:tabs>
        <w:tab w:val="center" w:pos="4677"/>
        <w:tab w:val="right" w:pos="9355"/>
      </w:tabs>
      <w:suppressAutoHyphens/>
    </w:pPr>
    <w:rPr>
      <w:lang w:eastAsia="ar-SA"/>
    </w:rPr>
  </w:style>
  <w:style w:type="character" w:customStyle="1" w:styleId="a7">
    <w:name w:val="Нижний колонтитул Знак"/>
    <w:basedOn w:val="a0"/>
    <w:link w:val="a6"/>
    <w:uiPriority w:val="99"/>
    <w:rsid w:val="00E87AD5"/>
    <w:rPr>
      <w:rFonts w:ascii="Times New Roman" w:eastAsia="Times New Roman" w:hAnsi="Times New Roman" w:cs="Times New Roman"/>
      <w:sz w:val="24"/>
      <w:szCs w:val="24"/>
      <w:lang w:eastAsia="ar-SA"/>
    </w:rPr>
  </w:style>
  <w:style w:type="character" w:styleId="a8">
    <w:name w:val="Hyperlink"/>
    <w:basedOn w:val="a0"/>
    <w:uiPriority w:val="99"/>
    <w:rsid w:val="00E87AD5"/>
    <w:rPr>
      <w:rFonts w:cs="Times New Roman"/>
      <w:color w:val="0000FF"/>
      <w:u w:val="single"/>
    </w:rPr>
  </w:style>
  <w:style w:type="paragraph" w:customStyle="1" w:styleId="style13318225030000000926msonormal">
    <w:name w:val="style_13318225030000000926msonormal"/>
    <w:basedOn w:val="a"/>
    <w:uiPriority w:val="99"/>
    <w:rsid w:val="00E87AD5"/>
    <w:pPr>
      <w:spacing w:before="100" w:beforeAutospacing="1" w:after="100" w:afterAutospacing="1"/>
    </w:pPr>
  </w:style>
  <w:style w:type="character" w:styleId="a9">
    <w:name w:val="page number"/>
    <w:basedOn w:val="a0"/>
    <w:uiPriority w:val="99"/>
    <w:rsid w:val="00E87AD5"/>
    <w:rPr>
      <w:rFonts w:cs="Times New Roman"/>
    </w:rPr>
  </w:style>
  <w:style w:type="character" w:customStyle="1" w:styleId="aa">
    <w:name w:val="Верхний колонтитул Знак"/>
    <w:basedOn w:val="a0"/>
    <w:link w:val="ab"/>
    <w:uiPriority w:val="99"/>
    <w:semiHidden/>
    <w:rsid w:val="00E87AD5"/>
    <w:rPr>
      <w:rFonts w:ascii="Times New Roman" w:eastAsia="Times New Roman" w:hAnsi="Times New Roman" w:cs="Times New Roman"/>
      <w:sz w:val="24"/>
      <w:szCs w:val="24"/>
      <w:lang w:eastAsia="ru-RU"/>
    </w:rPr>
  </w:style>
  <w:style w:type="paragraph" w:styleId="ab">
    <w:name w:val="header"/>
    <w:basedOn w:val="a"/>
    <w:link w:val="aa"/>
    <w:uiPriority w:val="99"/>
    <w:semiHidden/>
    <w:rsid w:val="00E87AD5"/>
    <w:pPr>
      <w:tabs>
        <w:tab w:val="center" w:pos="4677"/>
        <w:tab w:val="right" w:pos="9355"/>
      </w:tabs>
    </w:pPr>
  </w:style>
  <w:style w:type="character" w:customStyle="1" w:styleId="1">
    <w:name w:val="Верхний колонтитул Знак1"/>
    <w:basedOn w:val="a0"/>
    <w:link w:val="ab"/>
    <w:uiPriority w:val="99"/>
    <w:semiHidden/>
    <w:rsid w:val="00E87AD5"/>
    <w:rPr>
      <w:rFonts w:ascii="Times New Roman" w:eastAsia="Times New Roman" w:hAnsi="Times New Roman" w:cs="Times New Roman"/>
      <w:sz w:val="24"/>
      <w:szCs w:val="24"/>
      <w:lang w:eastAsia="ru-RU"/>
    </w:rPr>
  </w:style>
  <w:style w:type="paragraph" w:styleId="ac">
    <w:name w:val="Balloon Text"/>
    <w:basedOn w:val="a"/>
    <w:link w:val="ad"/>
    <w:uiPriority w:val="99"/>
    <w:semiHidden/>
    <w:rsid w:val="00E87AD5"/>
    <w:rPr>
      <w:rFonts w:ascii="Tahoma" w:hAnsi="Tahoma" w:cs="Tahoma"/>
      <w:sz w:val="16"/>
      <w:szCs w:val="16"/>
    </w:rPr>
  </w:style>
  <w:style w:type="character" w:customStyle="1" w:styleId="ad">
    <w:name w:val="Текст выноски Знак"/>
    <w:basedOn w:val="a0"/>
    <w:link w:val="ac"/>
    <w:uiPriority w:val="99"/>
    <w:semiHidden/>
    <w:rsid w:val="00E87AD5"/>
    <w:rPr>
      <w:rFonts w:ascii="Tahoma" w:eastAsia="Times New Roman" w:hAnsi="Tahoma" w:cs="Tahoma"/>
      <w:sz w:val="16"/>
      <w:szCs w:val="16"/>
      <w:lang w:eastAsia="ru-RU"/>
    </w:rPr>
  </w:style>
  <w:style w:type="paragraph" w:customStyle="1" w:styleId="2011">
    <w:name w:val="Основной текст отчета ЧЭ 2011"/>
    <w:basedOn w:val="a"/>
    <w:uiPriority w:val="99"/>
    <w:rsid w:val="00E87AD5"/>
    <w:pPr>
      <w:ind w:firstLine="709"/>
      <w:jc w:val="both"/>
    </w:pPr>
    <w:rPr>
      <w:rFonts w:ascii="Calibri" w:hAnsi="Calibri"/>
      <w:szCs w:val="20"/>
    </w:rPr>
  </w:style>
  <w:style w:type="paragraph" w:customStyle="1" w:styleId="21">
    <w:name w:val="Основной текст 21"/>
    <w:basedOn w:val="a"/>
    <w:rsid w:val="00E87AD5"/>
    <w:pPr>
      <w:tabs>
        <w:tab w:val="left" w:pos="993"/>
      </w:tabs>
    </w:pPr>
    <w:rPr>
      <w:szCs w:val="20"/>
      <w:lang w:eastAsia="ar-SA"/>
    </w:rPr>
  </w:style>
  <w:style w:type="paragraph" w:styleId="ae">
    <w:name w:val="Body Text"/>
    <w:basedOn w:val="a"/>
    <w:link w:val="af"/>
    <w:uiPriority w:val="99"/>
    <w:semiHidden/>
    <w:unhideWhenUsed/>
    <w:rsid w:val="008546DD"/>
    <w:pPr>
      <w:spacing w:after="120"/>
    </w:pPr>
  </w:style>
  <w:style w:type="character" w:customStyle="1" w:styleId="af">
    <w:name w:val="Основной текст Знак"/>
    <w:basedOn w:val="a0"/>
    <w:link w:val="ae"/>
    <w:uiPriority w:val="99"/>
    <w:semiHidden/>
    <w:rsid w:val="008546DD"/>
    <w:rPr>
      <w:rFonts w:ascii="Times New Roman" w:eastAsia="Times New Roman" w:hAnsi="Times New Roman" w:cs="Times New Roman"/>
      <w:sz w:val="24"/>
      <w:szCs w:val="24"/>
      <w:lang w:eastAsia="ru-RU"/>
    </w:rPr>
  </w:style>
  <w:style w:type="paragraph" w:styleId="af0">
    <w:name w:val="Body Text Indent"/>
    <w:basedOn w:val="a"/>
    <w:link w:val="af1"/>
    <w:uiPriority w:val="99"/>
    <w:unhideWhenUsed/>
    <w:rsid w:val="008546DD"/>
    <w:pPr>
      <w:spacing w:after="120" w:line="276" w:lineRule="auto"/>
      <w:ind w:left="283"/>
    </w:pPr>
    <w:rPr>
      <w:rFonts w:ascii="Calibri" w:eastAsia="Calibri" w:hAnsi="Calibri"/>
      <w:sz w:val="22"/>
      <w:szCs w:val="22"/>
      <w:lang w:eastAsia="en-US"/>
    </w:rPr>
  </w:style>
  <w:style w:type="character" w:customStyle="1" w:styleId="af1">
    <w:name w:val="Основной текст с отступом Знак"/>
    <w:basedOn w:val="a0"/>
    <w:link w:val="af0"/>
    <w:uiPriority w:val="99"/>
    <w:rsid w:val="008546DD"/>
    <w:rPr>
      <w:rFonts w:ascii="Calibri" w:eastAsia="Calibri" w:hAnsi="Calibri" w:cs="Times New Roman"/>
    </w:rPr>
  </w:style>
  <w:style w:type="paragraph" w:customStyle="1" w:styleId="10">
    <w:name w:val="Абзац списка1"/>
    <w:basedOn w:val="a"/>
    <w:rsid w:val="00072552"/>
    <w:pPr>
      <w:widowControl w:val="0"/>
      <w:suppressAutoHyphens/>
      <w:spacing w:line="100" w:lineRule="atLeast"/>
      <w:ind w:left="720"/>
    </w:pPr>
    <w:rPr>
      <w:kern w:val="1"/>
      <w:sz w:val="20"/>
      <w:szCs w:val="20"/>
      <w:lang w:eastAsia="ar-SA"/>
    </w:rPr>
  </w:style>
</w:styles>
</file>

<file path=word/webSettings.xml><?xml version="1.0" encoding="utf-8"?>
<w:webSettings xmlns:r="http://schemas.openxmlformats.org/officeDocument/2006/relationships" xmlns:w="http://schemas.openxmlformats.org/wordprocessingml/2006/main">
  <w:divs>
    <w:div w:id="89477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1991</TotalTime>
  <Pages>15</Pages>
  <Words>3736</Words>
  <Characters>21297</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ОАО "Магаданэлектросеть"</Company>
  <LinksUpToDate>false</LinksUpToDate>
  <CharactersWithSpaces>24984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VBozhko</dc:creator>
  <cp:lastModifiedBy>VBozhko</cp:lastModifiedBy>
  <cp:revision>27</cp:revision>
  <cp:lastPrinted>2020-04-14T01:05:00Z</cp:lastPrinted>
  <dcterms:created xsi:type="dcterms:W3CDTF">2018-03-22T00:55:00Z</dcterms:created>
  <dcterms:modified xsi:type="dcterms:W3CDTF">2020-04-14T01:33:00Z</dcterms:modified>
</cp:coreProperties>
</file>