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8EF"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66FE2B8C" wp14:editId="3FD995B7">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9D7F5F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195170FD" wp14:editId="646855C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D03AF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7179C98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83591D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6A28D5B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B9BF44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68F6E1A4" w14:textId="02484522"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D01328">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623B43F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6AB5072"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539E69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9507CD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D1DDE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3139ED29"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F45E3D4" w14:textId="771C8C11" w:rsidR="003646FE" w:rsidRPr="00670BCC" w:rsidRDefault="003646FE" w:rsidP="00CF69E5">
      <w:pPr>
        <w:keepLines/>
        <w:spacing w:after="0" w:line="240" w:lineRule="auto"/>
        <w:jc w:val="center"/>
        <w:rPr>
          <w:rFonts w:ascii="Times New Roman" w:eastAsia="Times New Roman" w:hAnsi="Times New Roman"/>
          <w:b/>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7E49CB" w:rsidRPr="007E49CB">
        <w:rPr>
          <w:rFonts w:ascii="Times New Roman" w:eastAsia="Times New Roman" w:hAnsi="Times New Roman"/>
          <w:b/>
          <w:bCs/>
          <w:sz w:val="24"/>
          <w:szCs w:val="24"/>
          <w:lang w:eastAsia="ru-RU"/>
        </w:rPr>
        <w:t xml:space="preserve">на выполнение работ </w:t>
      </w:r>
      <w:r w:rsidR="00CF69E5" w:rsidRPr="00CF69E5">
        <w:rPr>
          <w:rFonts w:ascii="Times New Roman" w:eastAsia="Times New Roman" w:hAnsi="Times New Roman"/>
          <w:b/>
          <w:bCs/>
          <w:sz w:val="24"/>
          <w:szCs w:val="24"/>
          <w:lang w:eastAsia="ru-RU"/>
        </w:rPr>
        <w:t>по технологическому присоединению объекта</w:t>
      </w:r>
      <w:r w:rsidR="00CF69E5">
        <w:rPr>
          <w:rFonts w:ascii="Times New Roman" w:eastAsia="Times New Roman" w:hAnsi="Times New Roman"/>
          <w:b/>
          <w:bCs/>
          <w:sz w:val="24"/>
          <w:szCs w:val="24"/>
          <w:lang w:eastAsia="ru-RU"/>
        </w:rPr>
        <w:t xml:space="preserve"> </w:t>
      </w:r>
      <w:r w:rsidR="00CF69E5" w:rsidRPr="00CF69E5">
        <w:rPr>
          <w:rFonts w:ascii="Times New Roman" w:eastAsia="Times New Roman" w:hAnsi="Times New Roman"/>
          <w:b/>
          <w:bCs/>
          <w:sz w:val="24"/>
          <w:szCs w:val="24"/>
          <w:lang w:eastAsia="ru-RU"/>
        </w:rPr>
        <w:t xml:space="preserve">«Лыжный стадион им. </w:t>
      </w:r>
      <w:proofErr w:type="gramStart"/>
      <w:r w:rsidR="00CF69E5" w:rsidRPr="00CF69E5">
        <w:rPr>
          <w:rFonts w:ascii="Times New Roman" w:eastAsia="Times New Roman" w:hAnsi="Times New Roman"/>
          <w:b/>
          <w:bCs/>
          <w:sz w:val="24"/>
          <w:szCs w:val="24"/>
          <w:lang w:eastAsia="ru-RU"/>
        </w:rPr>
        <w:t>Вяльбе»</w:t>
      </w:r>
      <w:r w:rsidR="00CF69E5" w:rsidRPr="00CF69E5">
        <w:rPr>
          <w:rFonts w:ascii="Times New Roman" w:eastAsia="Times New Roman" w:hAnsi="Times New Roman"/>
          <w:b/>
          <w:bCs/>
          <w:sz w:val="24"/>
          <w:szCs w:val="24"/>
          <w:lang w:eastAsia="ru-RU"/>
        </w:rPr>
        <w:t xml:space="preserve"> </w:t>
      </w:r>
      <w:r w:rsidR="00CF69E5">
        <w:rPr>
          <w:rFonts w:ascii="Times New Roman" w:eastAsia="Times New Roman" w:hAnsi="Times New Roman"/>
          <w:b/>
          <w:bCs/>
          <w:sz w:val="24"/>
          <w:szCs w:val="24"/>
          <w:lang w:eastAsia="ru-RU"/>
        </w:rPr>
        <w:t xml:space="preserve"> </w:t>
      </w:r>
      <w:r w:rsidRPr="00670BCC">
        <w:rPr>
          <w:rFonts w:ascii="Times New Roman" w:eastAsia="Times New Roman" w:hAnsi="Times New Roman"/>
          <w:b/>
          <w:sz w:val="24"/>
          <w:szCs w:val="24"/>
          <w:lang w:eastAsia="ru-RU"/>
        </w:rPr>
        <w:t>(</w:t>
      </w:r>
      <w:proofErr w:type="gramEnd"/>
      <w:r w:rsidRPr="00670BCC">
        <w:rPr>
          <w:rFonts w:ascii="Times New Roman" w:eastAsia="Times New Roman" w:hAnsi="Times New Roman"/>
          <w:b/>
          <w:sz w:val="24"/>
          <w:szCs w:val="24"/>
          <w:lang w:eastAsia="ru-RU"/>
        </w:rPr>
        <w:t xml:space="preserve">ЗК № </w:t>
      </w:r>
      <w:r w:rsidR="007E49CB">
        <w:rPr>
          <w:rFonts w:ascii="Times New Roman" w:eastAsia="Times New Roman" w:hAnsi="Times New Roman"/>
          <w:b/>
          <w:sz w:val="24"/>
          <w:szCs w:val="24"/>
          <w:lang w:eastAsia="ru-RU"/>
        </w:rPr>
        <w:t>9</w:t>
      </w:r>
      <w:r w:rsidR="00CF69E5">
        <w:rPr>
          <w:rFonts w:ascii="Times New Roman" w:eastAsia="Times New Roman" w:hAnsi="Times New Roman"/>
          <w:b/>
          <w:sz w:val="24"/>
          <w:szCs w:val="24"/>
          <w:lang w:eastAsia="ru-RU"/>
        </w:rPr>
        <w:t>3</w:t>
      </w:r>
      <w:r w:rsidRPr="00670BCC">
        <w:rPr>
          <w:rFonts w:ascii="Times New Roman" w:eastAsia="Times New Roman" w:hAnsi="Times New Roman"/>
          <w:b/>
          <w:sz w:val="24"/>
          <w:szCs w:val="24"/>
          <w:lang w:eastAsia="ru-RU"/>
        </w:rPr>
        <w:t xml:space="preserve"> от </w:t>
      </w:r>
      <w:r w:rsidR="00D01328">
        <w:rPr>
          <w:rFonts w:ascii="Times New Roman" w:eastAsia="Times New Roman" w:hAnsi="Times New Roman"/>
          <w:b/>
          <w:sz w:val="24"/>
          <w:szCs w:val="24"/>
          <w:lang w:eastAsia="ru-RU"/>
        </w:rPr>
        <w:t>2</w:t>
      </w:r>
      <w:r w:rsidR="00F67ED4">
        <w:rPr>
          <w:rFonts w:ascii="Times New Roman" w:eastAsia="Times New Roman" w:hAnsi="Times New Roman"/>
          <w:b/>
          <w:sz w:val="24"/>
          <w:szCs w:val="24"/>
          <w:lang w:eastAsia="ru-RU"/>
        </w:rPr>
        <w:t>6</w:t>
      </w:r>
      <w:r w:rsidR="00670BCC">
        <w:rPr>
          <w:rFonts w:ascii="Times New Roman" w:eastAsia="Times New Roman" w:hAnsi="Times New Roman"/>
          <w:b/>
          <w:sz w:val="24"/>
          <w:szCs w:val="24"/>
          <w:lang w:eastAsia="ru-RU"/>
        </w:rPr>
        <w:t>.</w:t>
      </w:r>
      <w:r w:rsidR="00F67ED4">
        <w:rPr>
          <w:rFonts w:ascii="Times New Roman" w:eastAsia="Times New Roman" w:hAnsi="Times New Roman"/>
          <w:b/>
          <w:sz w:val="24"/>
          <w:szCs w:val="24"/>
          <w:lang w:eastAsia="ru-RU"/>
        </w:rPr>
        <w:t>1</w:t>
      </w:r>
      <w:r w:rsidR="00D01328">
        <w:rPr>
          <w:rFonts w:ascii="Times New Roman" w:eastAsia="Times New Roman" w:hAnsi="Times New Roman"/>
          <w:b/>
          <w:sz w:val="24"/>
          <w:szCs w:val="24"/>
          <w:lang w:eastAsia="ru-RU"/>
        </w:rPr>
        <w:t>2</w:t>
      </w:r>
      <w:r w:rsidRPr="00670BCC">
        <w:rPr>
          <w:rFonts w:ascii="Times New Roman" w:eastAsia="Times New Roman" w:hAnsi="Times New Roman"/>
          <w:b/>
          <w:sz w:val="24"/>
          <w:szCs w:val="24"/>
          <w:lang w:eastAsia="ru-RU"/>
        </w:rPr>
        <w:t>.20</w:t>
      </w:r>
      <w:r w:rsidR="00670BCC">
        <w:rPr>
          <w:rFonts w:ascii="Times New Roman" w:eastAsia="Times New Roman" w:hAnsi="Times New Roman"/>
          <w:b/>
          <w:sz w:val="24"/>
          <w:szCs w:val="24"/>
          <w:lang w:eastAsia="ru-RU"/>
        </w:rPr>
        <w:t>2</w:t>
      </w:r>
      <w:r w:rsidRPr="00670BCC">
        <w:rPr>
          <w:rFonts w:ascii="Times New Roman" w:eastAsia="Times New Roman" w:hAnsi="Times New Roman"/>
          <w:b/>
          <w:sz w:val="24"/>
          <w:szCs w:val="24"/>
          <w:lang w:eastAsia="ru-RU"/>
        </w:rPr>
        <w:t>г).</w:t>
      </w:r>
    </w:p>
    <w:p w14:paraId="37423CAB"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31E415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3ABC880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6DBC73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71B373D5"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0C6FB608"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34A709ED"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0734ABB5"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0AABF3B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01B21086"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27309203" w14:textId="77777777"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14:paraId="0D5E52D0" w14:textId="77777777"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_____________________Кокшарова Е.А.</w:t>
      </w:r>
    </w:p>
    <w:p w14:paraId="769BB83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EF83C0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24249F9B" w14:textId="40EE6CD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sidR="00D01328">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2C0BD1D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C7D87A8"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56CA297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24A5E0F3"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AB38387" w14:textId="3CBFD756" w:rsidR="000D4B30" w:rsidRPr="000D4B30" w:rsidRDefault="00D01328"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23C97CD4" w14:textId="429FDF8D"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D01328">
        <w:rPr>
          <w:rFonts w:ascii="Times New Roman" w:eastAsia="Times New Roman" w:hAnsi="Times New Roman"/>
          <w:color w:val="000000"/>
          <w:sz w:val="22"/>
          <w:szCs w:val="22"/>
          <w:lang w:eastAsia="ar-SA"/>
        </w:rPr>
        <w:t>Самарина А.С.</w:t>
      </w:r>
    </w:p>
    <w:p w14:paraId="03C69FF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5F497F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37767A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6D13C7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3409EBF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BAF1050" w14:textId="39C41E22"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D01328">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0611D13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494D48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9D779"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6ABBF8D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845958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0859AC8"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08FBC7B" w14:textId="1EEC20E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D01328">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753E7BA5"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2DE5DF3F" w14:textId="77777777" w:rsidTr="00843152">
        <w:tc>
          <w:tcPr>
            <w:tcW w:w="2235" w:type="dxa"/>
          </w:tcPr>
          <w:p w14:paraId="791A55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246C48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EE8EB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7233797C" w14:textId="77777777" w:rsidTr="00843152">
        <w:tc>
          <w:tcPr>
            <w:tcW w:w="2235" w:type="dxa"/>
          </w:tcPr>
          <w:p w14:paraId="66B239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5E548D2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B837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3DE39CB9" w14:textId="77777777" w:rsidTr="00843152">
        <w:tc>
          <w:tcPr>
            <w:tcW w:w="2235" w:type="dxa"/>
          </w:tcPr>
          <w:p w14:paraId="3BC8741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1419B14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8B2C95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35021393" w14:textId="77777777" w:rsidTr="00843152">
        <w:tc>
          <w:tcPr>
            <w:tcW w:w="2235" w:type="dxa"/>
          </w:tcPr>
          <w:p w14:paraId="600037E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36E6D5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E649DA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498E1D8" w14:textId="77777777" w:rsidTr="00843152">
        <w:tc>
          <w:tcPr>
            <w:tcW w:w="2235" w:type="dxa"/>
          </w:tcPr>
          <w:p w14:paraId="2BB5A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4184F0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9BA1B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15A1D5AF" w14:textId="77777777" w:rsidTr="00843152">
        <w:tc>
          <w:tcPr>
            <w:tcW w:w="2235" w:type="dxa"/>
          </w:tcPr>
          <w:p w14:paraId="581D03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C2C30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6402394"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2C675D7" w14:textId="77777777" w:rsidTr="00843152">
        <w:tc>
          <w:tcPr>
            <w:tcW w:w="2235" w:type="dxa"/>
          </w:tcPr>
          <w:p w14:paraId="7C8F6A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24EAE9C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316F5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398C90AB" w14:textId="77777777" w:rsidTr="00843152">
        <w:tc>
          <w:tcPr>
            <w:tcW w:w="2235" w:type="dxa"/>
          </w:tcPr>
          <w:p w14:paraId="12A368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1F9A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1B93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5F5D832F" w14:textId="77777777" w:rsidTr="00843152">
        <w:tc>
          <w:tcPr>
            <w:tcW w:w="2235" w:type="dxa"/>
          </w:tcPr>
          <w:p w14:paraId="6096D3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5361A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7B1E9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702B8764" w14:textId="77777777" w:rsidTr="00843152">
        <w:trPr>
          <w:trHeight w:val="535"/>
        </w:trPr>
        <w:tc>
          <w:tcPr>
            <w:tcW w:w="2235" w:type="dxa"/>
          </w:tcPr>
          <w:p w14:paraId="217E81E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D4A8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36B0D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73BA0156" w14:textId="77777777" w:rsidTr="00843152">
        <w:tc>
          <w:tcPr>
            <w:tcW w:w="2235" w:type="dxa"/>
          </w:tcPr>
          <w:p w14:paraId="50F5EC4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05756D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4EC2E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373CA3B5" w14:textId="77777777" w:rsidTr="00843152">
        <w:tc>
          <w:tcPr>
            <w:tcW w:w="2235" w:type="dxa"/>
          </w:tcPr>
          <w:p w14:paraId="41D2429E"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3A5283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A854F3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DD93B88" w14:textId="77777777" w:rsidTr="00843152">
        <w:tc>
          <w:tcPr>
            <w:tcW w:w="2235" w:type="dxa"/>
          </w:tcPr>
          <w:p w14:paraId="2C612F7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2766EAD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24BB7D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39FCF007" w14:textId="77777777" w:rsidTr="00843152">
        <w:tc>
          <w:tcPr>
            <w:tcW w:w="2235" w:type="dxa"/>
          </w:tcPr>
          <w:p w14:paraId="31CD84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3457A62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18D04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7E4EA58F" w14:textId="77777777" w:rsidTr="00843152">
        <w:tc>
          <w:tcPr>
            <w:tcW w:w="2235" w:type="dxa"/>
          </w:tcPr>
          <w:p w14:paraId="37911D0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5145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07DE4A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CD1D8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F3E28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1F46E8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6B4DA78" w14:textId="77777777" w:rsidTr="00843152">
        <w:tc>
          <w:tcPr>
            <w:tcW w:w="2235" w:type="dxa"/>
          </w:tcPr>
          <w:p w14:paraId="2A325F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698A6C2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6368B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6EAE2280" w14:textId="77777777" w:rsidTr="00843152">
        <w:tc>
          <w:tcPr>
            <w:tcW w:w="2235" w:type="dxa"/>
          </w:tcPr>
          <w:p w14:paraId="232E0B0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869F8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A30C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296E6B08"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C0CE65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65EDD95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0B8E0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7F917FB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0BDE0C1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6081A7A3"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90912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1C1D3C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A6DE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24AB2E1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561383A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45AE04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3FE68ECD"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0B01301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79F494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4CB485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45A21A4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76D5E66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06F4355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1AF084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12DD2BB7"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49E2CD7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1CF2359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2FE9B07"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8E25B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0449FD4E"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25875D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55215C2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7BD87D9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3B56B949"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090EFE9D"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1F4A7F64"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07637D">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07637D">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07637D">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0805D535"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2D0F65E"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07637D">
        <w:t>1</w:t>
      </w:r>
      <w:r w:rsidR="00F6720C">
        <w:fldChar w:fldCharType="end"/>
      </w:r>
      <w:r w:rsidRPr="007C18BC">
        <w:rPr>
          <w:rFonts w:ascii="Times New Roman" w:hAnsi="Times New Roman"/>
          <w:sz w:val="24"/>
        </w:rPr>
        <w:t>.</w:t>
      </w:r>
    </w:p>
    <w:p w14:paraId="0588631F"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07637D">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C4F501C"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07637D">
        <w:t>4</w:t>
      </w:r>
      <w:r w:rsidR="00F6720C">
        <w:fldChar w:fldCharType="end"/>
      </w:r>
      <w:r w:rsidR="0096259A" w:rsidRPr="007C18BC">
        <w:rPr>
          <w:rFonts w:ascii="Times New Roman" w:hAnsi="Times New Roman"/>
          <w:sz w:val="24"/>
        </w:rPr>
        <w:t>.</w:t>
      </w:r>
    </w:p>
    <w:p w14:paraId="69C136AF"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Pr="007C18BC">
        <w:rPr>
          <w:rFonts w:ascii="Times New Roman" w:hAnsi="Times New Roman"/>
          <w:sz w:val="24"/>
        </w:rPr>
        <w:t>.</w:t>
      </w:r>
    </w:p>
    <w:p w14:paraId="345BC2B9"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07637D">
        <w:t>6</w:t>
      </w:r>
      <w:r w:rsidR="00F6720C">
        <w:fldChar w:fldCharType="end"/>
      </w:r>
      <w:r w:rsidR="00AD34E7" w:rsidRPr="007C18BC">
        <w:rPr>
          <w:rFonts w:ascii="Times New Roman" w:hAnsi="Times New Roman"/>
          <w:sz w:val="24"/>
        </w:rPr>
        <w:t>.</w:t>
      </w:r>
    </w:p>
    <w:p w14:paraId="3F4A034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07637D">
        <w:t>7</w:t>
      </w:r>
      <w:r w:rsidR="00F6720C">
        <w:fldChar w:fldCharType="end"/>
      </w:r>
      <w:r w:rsidRPr="007C18BC">
        <w:rPr>
          <w:rFonts w:ascii="Times New Roman" w:hAnsi="Times New Roman"/>
          <w:sz w:val="24"/>
        </w:rPr>
        <w:t>.</w:t>
      </w:r>
    </w:p>
    <w:p w14:paraId="156DA7D9"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ACCE183"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10F4227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00DB6B88"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CB8DF46"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5B5A7A56"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9142F00"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565BF335"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08E1AC9"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06A66565"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388C7509"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07637D" w:rsidRPr="0007637D">
        <w:rPr>
          <w:rFonts w:ascii="Times New Roman" w:hAnsi="Times New Roman"/>
          <w:sz w:val="24"/>
        </w:rPr>
        <w:t>4.18</w:t>
      </w:r>
      <w:r w:rsidR="00F6720C">
        <w:fldChar w:fldCharType="end"/>
      </w:r>
      <w:r w:rsidR="003B42B9" w:rsidRPr="007C18BC">
        <w:rPr>
          <w:rFonts w:ascii="Times New Roman" w:hAnsi="Times New Roman"/>
          <w:sz w:val="24"/>
        </w:rPr>
        <w:t>;</w:t>
      </w:r>
    </w:p>
    <w:p w14:paraId="7F72AD96"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6D7A5318"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08D2A673"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483E74"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3290B63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4AB402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68C9391D"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07637D">
        <w:t>7</w:t>
      </w:r>
      <w:r w:rsidR="00F6720C">
        <w:fldChar w:fldCharType="end"/>
      </w:r>
      <w:r w:rsidRPr="007C18BC">
        <w:rPr>
          <w:rFonts w:ascii="Times New Roman" w:hAnsi="Times New Roman"/>
          <w:sz w:val="24"/>
        </w:rPr>
        <w:t xml:space="preserve"> информационной карты.</w:t>
      </w:r>
    </w:p>
    <w:p w14:paraId="0AA0EDA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5ACA94AF"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28B6D61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093F1183"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38F7F11"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30A9D05"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936AD99"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11AE85D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6F50AE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054F667D"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521B85E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4EBD29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65FBD4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9269C5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29498D4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5BEA3E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7DA3BCF2"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0D9487CD"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62A8EEE"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9B9F090"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D4EB5AD"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7F9CA74E"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07637D" w:rsidRPr="0007637D">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37CB461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C4D73DF"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Pr="007C18BC">
        <w:rPr>
          <w:rFonts w:ascii="Times New Roman" w:hAnsi="Times New Roman"/>
          <w:sz w:val="24"/>
        </w:rPr>
        <w:t>.</w:t>
      </w:r>
    </w:p>
    <w:p w14:paraId="1262E15F"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66CA531"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proofErr w:type="gramStart"/>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proofErr w:type="gramEnd"/>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410A4508"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4207240A"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6FE6F32"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09FCA9A8"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07637D" w:rsidRPr="0007637D">
        <w:rPr>
          <w:rFonts w:ascii="Times New Roman" w:hAnsi="Times New Roman"/>
          <w:sz w:val="24"/>
        </w:rPr>
        <w:t>4.2</w:t>
      </w:r>
      <w:r w:rsidR="00F6720C">
        <w:fldChar w:fldCharType="end"/>
      </w:r>
      <w:r w:rsidR="00200770" w:rsidRPr="007C18BC">
        <w:rPr>
          <w:rFonts w:ascii="Times New Roman" w:hAnsi="Times New Roman"/>
          <w:sz w:val="24"/>
        </w:rPr>
        <w:t>);</w:t>
      </w:r>
    </w:p>
    <w:p w14:paraId="3D05595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07637D" w:rsidRPr="0007637D">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07637D" w:rsidRPr="0007637D">
        <w:rPr>
          <w:rFonts w:ascii="Times New Roman" w:hAnsi="Times New Roman"/>
          <w:sz w:val="24"/>
        </w:rPr>
        <w:t>4.4</w:t>
      </w:r>
      <w:r w:rsidR="00F6720C">
        <w:fldChar w:fldCharType="end"/>
      </w:r>
      <w:r w:rsidR="00200770" w:rsidRPr="007C18BC">
        <w:rPr>
          <w:rFonts w:ascii="Times New Roman" w:hAnsi="Times New Roman"/>
          <w:sz w:val="24"/>
        </w:rPr>
        <w:t>);</w:t>
      </w:r>
    </w:p>
    <w:p w14:paraId="11421BA1"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02AB6F9"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07637D" w:rsidRPr="0007637D">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07637D" w:rsidRPr="0007637D">
        <w:rPr>
          <w:rFonts w:ascii="Times New Roman" w:hAnsi="Times New Roman"/>
          <w:sz w:val="24"/>
        </w:rPr>
        <w:t>4.10</w:t>
      </w:r>
      <w:r w:rsidR="00F6720C">
        <w:fldChar w:fldCharType="end"/>
      </w:r>
      <w:r w:rsidRPr="007C18BC">
        <w:rPr>
          <w:rFonts w:ascii="Times New Roman" w:hAnsi="Times New Roman"/>
          <w:sz w:val="24"/>
        </w:rPr>
        <w:t>);</w:t>
      </w:r>
    </w:p>
    <w:p w14:paraId="71BA2CDF"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07637D" w:rsidRPr="0007637D">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07637D" w:rsidRPr="0007637D">
        <w:rPr>
          <w:rFonts w:ascii="Times New Roman" w:hAnsi="Times New Roman"/>
          <w:sz w:val="24"/>
        </w:rPr>
        <w:t>4.13</w:t>
      </w:r>
      <w:r w:rsidR="00F6720C">
        <w:fldChar w:fldCharType="end"/>
      </w:r>
      <w:r w:rsidR="00946913" w:rsidRPr="007C18BC">
        <w:rPr>
          <w:rFonts w:ascii="Times New Roman" w:hAnsi="Times New Roman"/>
          <w:sz w:val="24"/>
        </w:rPr>
        <w:t>);</w:t>
      </w:r>
    </w:p>
    <w:p w14:paraId="0E584C9E"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07637D" w:rsidRPr="0007637D">
        <w:rPr>
          <w:rFonts w:ascii="Times New Roman" w:hAnsi="Times New Roman"/>
          <w:sz w:val="24"/>
        </w:rPr>
        <w:t>4.16</w:t>
      </w:r>
      <w:r w:rsidR="00F6720C">
        <w:fldChar w:fldCharType="end"/>
      </w:r>
      <w:r w:rsidRPr="007C18BC">
        <w:rPr>
          <w:rFonts w:ascii="Times New Roman" w:hAnsi="Times New Roman"/>
          <w:sz w:val="24"/>
        </w:rPr>
        <w:t>);</w:t>
      </w:r>
    </w:p>
    <w:p w14:paraId="6C800890"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07637D" w:rsidRPr="0007637D">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07637D" w:rsidRPr="0007637D">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0029555C" w:rsidRPr="007C18BC">
        <w:rPr>
          <w:rFonts w:ascii="Times New Roman" w:hAnsi="Times New Roman"/>
          <w:sz w:val="24"/>
        </w:rPr>
        <w:t>).</w:t>
      </w:r>
    </w:p>
    <w:p w14:paraId="06D55AE0"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0BFFD8"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162CB59"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61FF2EB"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32B6F631"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00F80F5"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DD2F199"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008B5613"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7C71C20F"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332EAB45"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206D31C9"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81BBCF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07637D" w:rsidRPr="0007637D">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B2C49FB"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6D1F199E"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5D26B0EB"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05DFE37"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0EE4B77"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70D1D2A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C8AE98B"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382E5F06"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07637D">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60047BD"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CD0057"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5A92EBE9"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51712F79"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E37090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06223B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01ED89"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502A5D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21A119BA"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C64A84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C9845A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78B497F7"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4336D471"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2980DAAE"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F5200B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7F1DBC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3489015D"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061CBD"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10892ADF"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sidR="00123A21">
        <w:rPr>
          <w:rFonts w:ascii="Times New Roman" w:hAnsi="Times New Roman"/>
          <w:sz w:val="24"/>
        </w:rPr>
        <w:t>работ</w:t>
      </w:r>
      <w:proofErr w:type="gramEnd"/>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793E66EE"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9FFA1F5"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0EF52A9E"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6E70B77A"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753BB97B"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0F478EC2"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473C71AE"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4E20BC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EEBD7B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58C0823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6C5165C7"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9BA7AA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2004025"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EA99F5C"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07637D" w:rsidRPr="0007637D">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C53770B"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90ACD1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E6BD5F0"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9FB0A1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EBEED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1D9C87A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90CB1A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7088FBE"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E7F1C5A"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2D6F889B"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2AD868F8"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4B3FB095"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656630B3"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1C672470"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BED9542"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483E423"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72D3E06A"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45552A3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6F411C13"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2FDF0987"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A7D4701"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5319A55D"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9E9BCE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6FF99EB"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06C09D3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07637D" w:rsidRPr="0007637D">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265C46CF"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3D15486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4871252"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CD6C680"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68A204C"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C05F0E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5AF8B4D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23DDEB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6A96DB90"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38721A8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C706026"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4E2540A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w:t>
      </w:r>
    </w:p>
    <w:p w14:paraId="062D74DA"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18E87530"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28E4697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5DADAD9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6AE9C47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2522C2B4"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4194332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6D7B4F1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E96CD4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6A4CCF43"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1FB8345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8BC3F12"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8CC9D75"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CC17E87"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761FBF88"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3B03B0FA"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7A9484E"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44797E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99A4769"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EB27B9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703BE74E"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452595EB"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DF53881"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385886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44CF961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6ABDB7AF"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B3CB1C8"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27D0D24"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026DDC7F"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BB0B360"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4DE4F6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F9917F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5F39D1CC"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832623D" w14:textId="77777777"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14:paraId="4FEFA3EA"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770151C"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61E6A97D"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90103D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66FD2A5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194F3B22"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0F9C38CF"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73C0C2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55AC164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45DF8C6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2C1AAA8E"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07637D" w:rsidRPr="0007637D">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60DE095"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D6D632F"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882DE9C"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FA2ED0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86BDDAB"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7D239E77"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5A834805"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96ECD57"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2AC88788"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07637D" w:rsidRPr="0007637D">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07637D" w:rsidRPr="0007637D">
        <w:rPr>
          <w:rFonts w:ascii="Times New Roman" w:hAnsi="Times New Roman"/>
          <w:sz w:val="24"/>
        </w:rPr>
        <w:t>4.12.8(3)</w:t>
      </w:r>
      <w:r w:rsidR="00F6720C">
        <w:fldChar w:fldCharType="end"/>
      </w:r>
      <w:r w:rsidRPr="007C18BC">
        <w:rPr>
          <w:rFonts w:ascii="Times New Roman" w:hAnsi="Times New Roman"/>
          <w:sz w:val="24"/>
        </w:rPr>
        <w:t>.</w:t>
      </w:r>
    </w:p>
    <w:p w14:paraId="6A0428DF"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A0E34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33B1234"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C36035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F2B387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0822E50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3DB7F42C"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551F22E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268AAAB9"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0C4348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21FF72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14:paraId="4F59AAB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3DF84CE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79AB5338"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CA47D9C"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D73A3A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85A6A01"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07637D" w:rsidRPr="0007637D">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FA17983"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60BF6590"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9A83063"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4550F1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3E30F059"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Pr="007C18BC">
        <w:rPr>
          <w:rFonts w:ascii="Times New Roman" w:hAnsi="Times New Roman"/>
          <w:sz w:val="24"/>
        </w:rPr>
        <w:t>).</w:t>
      </w:r>
    </w:p>
    <w:p w14:paraId="76815DFF"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BFFED68"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438CAC"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2E784674"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7338ACF"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F6109A7"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78BC3F6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68DA513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1A6AF81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14BB371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6D3C0B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3395BB8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24921D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07637D" w:rsidRPr="0007637D">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07637D" w:rsidRPr="0007637D">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1AA2D94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475E216"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96F64C5"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179C04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6D2D835"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1BD5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7BA9F4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6D7C25D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4EC50099"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76B4D6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129DB187"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6B03E84"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725B29D0"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07637D" w:rsidRPr="0007637D">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2E6004ED"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34A9D562"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26BEFE8"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1DF9948"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6A083EB0"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959D67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685FFC7"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07637D">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DB25FFE"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7F195FEC"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w:t>
      </w:r>
    </w:p>
    <w:p w14:paraId="0B81D9F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F93D50A"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07637D" w:rsidRPr="0007637D">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3560A13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5715D136"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B07E5B9"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07637D" w:rsidRPr="0007637D">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7904D3A1"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07637D" w:rsidRPr="0007637D">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4937B735"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797C3F7F"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07637D" w:rsidRPr="0007637D">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07637D" w:rsidRPr="0007637D">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E9CE3C6"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3DAE77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0FEF87F8"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33FFB99"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78A419DC"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4A8101BC"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Pr="007C18BC">
        <w:rPr>
          <w:rFonts w:ascii="Times New Roman" w:hAnsi="Times New Roman"/>
          <w:sz w:val="24"/>
        </w:rPr>
        <w:t>.</w:t>
      </w:r>
    </w:p>
    <w:p w14:paraId="522C6A07"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CEC7B7E"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674A484B"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7C455F1"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14:paraId="3221B939"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2CB7BCC"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635934DF"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704E4133"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5283AD7"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3660093"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07637D" w:rsidRPr="0007637D">
        <w:rPr>
          <w:rFonts w:ascii="Times New Roman" w:hAnsi="Times New Roman"/>
          <w:sz w:val="24"/>
        </w:rPr>
        <w:t>4.19.15</w:t>
      </w:r>
      <w:r w:rsidR="00F6720C">
        <w:fldChar w:fldCharType="end"/>
      </w:r>
      <w:r w:rsidRPr="007C18BC">
        <w:rPr>
          <w:rFonts w:ascii="Times New Roman" w:hAnsi="Times New Roman"/>
          <w:sz w:val="24"/>
        </w:rPr>
        <w:t>.</w:t>
      </w:r>
    </w:p>
    <w:p w14:paraId="2B3109A1"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34B33A4"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4708DF5D"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A6DC2E2"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1FDA389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11BA90B7"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D4E805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079F5F5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0819EB4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65646FCA" w14:textId="77777777"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9218687"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07637D">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632C354"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147C6900"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03D4E5AB"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197B7B3C"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3133636C"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B79E9AC"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2F06313E"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B9BF57C"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9256758"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3AFA77E1"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5D5D592"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676F0BEB"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2A2913F5"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04EF72D4"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7114D3CE"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470E66CB"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00D47E8A" w:rsidRPr="007C18BC">
        <w:rPr>
          <w:rFonts w:ascii="Times New Roman" w:hAnsi="Times New Roman"/>
          <w:sz w:val="24"/>
        </w:rPr>
        <w:t>.</w:t>
      </w:r>
    </w:p>
    <w:p w14:paraId="0E8A556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6BFA700F"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07637D" w:rsidRPr="0007637D">
        <w:rPr>
          <w:rFonts w:ascii="Times New Roman" w:hAnsi="Times New Roman"/>
          <w:sz w:val="24"/>
        </w:rPr>
        <w:t>4.20.6</w:t>
      </w:r>
      <w:r w:rsidR="00F6720C">
        <w:fldChar w:fldCharType="end"/>
      </w:r>
      <w:r w:rsidRPr="007C18BC">
        <w:rPr>
          <w:rFonts w:ascii="Times New Roman" w:hAnsi="Times New Roman"/>
          <w:sz w:val="24"/>
        </w:rPr>
        <w:t>;</w:t>
      </w:r>
    </w:p>
    <w:p w14:paraId="01A9D90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6BF7927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13BAF6E4"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69E3A0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F2611E2"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72891365"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0FB9F31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6BB08F4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F7483C8"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3F08178"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CA3D580"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54426178"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11A22DD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5C60EAA"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6A2D5D02"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955F9F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263ED6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E9631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2F6BD9F"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ED52B7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72F06E1B"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CBCFCC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4939C7E4"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8B643C1"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1352195C"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FA3948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518591B3"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0C3362A3"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2A5BBC31"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C4F6763"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2D3E14A9"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1AB6D1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6885C394"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EAD00FF"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E0C169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30CC9F77"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50E59A5"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0291D86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30268EA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523B63D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B72821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2F60C78"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449161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2E1103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07637D" w:rsidRPr="0007637D">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07637D" w:rsidRPr="0007637D">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07637D" w:rsidRPr="0007637D">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07637D" w:rsidRPr="0007637D">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3F376CF0"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4C5B092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5B7A1DF0"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6DB70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B66AA31"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C9C033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58349159"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proofErr w:type="gramStart"/>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proofErr w:type="gramEnd"/>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3B8F5E5"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9BE47FB"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33DC3057"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1375060"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213336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5A745D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4D301483"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488FCE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FF7366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59EE080B"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1BB781EA"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69FFA168"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0EE003DA"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43007958"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43BF2D3"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w:t>
      </w:r>
    </w:p>
    <w:p w14:paraId="0ADF3191"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2F7D41E5"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355CD33"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DAE03A8"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CF0DA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3D4CE19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49784B95"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6AB01A8" w14:textId="77777777" w:rsidTr="0096225E">
        <w:trPr>
          <w:trHeight w:val="440"/>
          <w:tblHeader/>
        </w:trPr>
        <w:tc>
          <w:tcPr>
            <w:tcW w:w="567" w:type="dxa"/>
            <w:shd w:val="clear" w:color="auto" w:fill="D9D9D9" w:themeFill="background1" w:themeFillShade="D9"/>
            <w:vAlign w:val="center"/>
          </w:tcPr>
          <w:p w14:paraId="26F85D2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11AB30E"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853EC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1DF250D" w14:textId="77777777" w:rsidTr="0096225E">
        <w:trPr>
          <w:trHeight w:val="152"/>
        </w:trPr>
        <w:tc>
          <w:tcPr>
            <w:tcW w:w="567" w:type="dxa"/>
            <w:shd w:val="clear" w:color="auto" w:fill="auto"/>
          </w:tcPr>
          <w:p w14:paraId="496B8A4F"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3DA5D157"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1D5CCBE0"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AB7100C" w14:textId="77777777" w:rsidR="00CF69E5" w:rsidRPr="00CF69E5" w:rsidRDefault="009C3512" w:rsidP="00CF69E5">
            <w:pPr>
              <w:keepLine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hint="eastAsia"/>
                <w:bCs/>
                <w:sz w:val="24"/>
                <w:szCs w:val="24"/>
                <w:lang w:eastAsia="ru-RU"/>
              </w:rPr>
              <w:t>В</w:t>
            </w:r>
            <w:r w:rsidR="00D01328" w:rsidRPr="00D01328">
              <w:rPr>
                <w:rFonts w:ascii="Times New Roman" w:eastAsia="Times New Roman" w:hAnsi="Times New Roman" w:hint="eastAsia"/>
                <w:bCs/>
                <w:sz w:val="24"/>
                <w:szCs w:val="24"/>
                <w:lang w:eastAsia="ru-RU"/>
              </w:rPr>
              <w:t>ыполнение</w:t>
            </w:r>
            <w:r w:rsidR="00D01328" w:rsidRPr="00D01328">
              <w:rPr>
                <w:rFonts w:ascii="Times New Roman" w:eastAsia="Times New Roman" w:hAnsi="Times New Roman"/>
                <w:bCs/>
                <w:sz w:val="24"/>
                <w:szCs w:val="24"/>
                <w:lang w:eastAsia="ru-RU"/>
              </w:rPr>
              <w:t xml:space="preserve"> </w:t>
            </w:r>
            <w:r w:rsidR="007E49CB" w:rsidRPr="007E49CB">
              <w:rPr>
                <w:rFonts w:ascii="Times New Roman" w:eastAsia="Times New Roman" w:hAnsi="Times New Roman"/>
                <w:bCs/>
                <w:sz w:val="24"/>
                <w:szCs w:val="24"/>
                <w:lang w:eastAsia="ru-RU"/>
              </w:rPr>
              <w:t xml:space="preserve">работ </w:t>
            </w:r>
            <w:r w:rsidR="00CF69E5" w:rsidRPr="00CF69E5">
              <w:rPr>
                <w:rFonts w:ascii="Times New Roman" w:eastAsia="Times New Roman" w:hAnsi="Times New Roman"/>
                <w:bCs/>
                <w:sz w:val="24"/>
                <w:szCs w:val="24"/>
                <w:lang w:eastAsia="ru-RU"/>
              </w:rPr>
              <w:t>по технологическому присоединению объекта</w:t>
            </w:r>
          </w:p>
          <w:p w14:paraId="0C061EFA" w14:textId="6BEF6F4D" w:rsidR="0075298C" w:rsidRPr="00F67ED4" w:rsidRDefault="00CF69E5" w:rsidP="00CF69E5">
            <w:pPr>
              <w:keepLines/>
              <w:spacing w:after="0" w:line="240" w:lineRule="auto"/>
              <w:jc w:val="both"/>
              <w:rPr>
                <w:rFonts w:ascii="Times New Roman" w:hAnsi="Times New Roman"/>
                <w:bCs/>
                <w:sz w:val="24"/>
              </w:rPr>
            </w:pPr>
            <w:r w:rsidRPr="00CF69E5">
              <w:rPr>
                <w:rFonts w:ascii="Times New Roman" w:eastAsia="Times New Roman" w:hAnsi="Times New Roman"/>
                <w:bCs/>
                <w:sz w:val="24"/>
                <w:szCs w:val="24"/>
                <w:lang w:eastAsia="ru-RU"/>
              </w:rPr>
              <w:t>«Лыжный стадион им. Вяльбе»</w:t>
            </w:r>
          </w:p>
        </w:tc>
      </w:tr>
      <w:tr w:rsidR="00765001" w:rsidRPr="007C18BC" w14:paraId="428839F5" w14:textId="77777777" w:rsidTr="0096225E">
        <w:trPr>
          <w:trHeight w:val="152"/>
        </w:trPr>
        <w:tc>
          <w:tcPr>
            <w:tcW w:w="567" w:type="dxa"/>
            <w:shd w:val="clear" w:color="auto" w:fill="auto"/>
          </w:tcPr>
          <w:p w14:paraId="489D417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3E50842"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147AB541" w14:textId="6CDAF420" w:rsidR="00765001" w:rsidRPr="008D692C" w:rsidRDefault="00765001" w:rsidP="00F67ED4">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BD76E4">
              <w:rPr>
                <w:rFonts w:ascii="Times New Roman" w:hAnsi="Times New Roman"/>
                <w:bCs/>
                <w:sz w:val="24"/>
              </w:rPr>
              <w:t>2</w:t>
            </w:r>
            <w:r w:rsidRPr="008D692C">
              <w:rPr>
                <w:rFonts w:ascii="Times New Roman" w:hAnsi="Times New Roman"/>
                <w:bCs/>
                <w:sz w:val="24"/>
              </w:rPr>
              <w:t xml:space="preserve"> год: индивидуальный номер </w:t>
            </w:r>
            <w:r w:rsidR="00BD76E4">
              <w:rPr>
                <w:rFonts w:ascii="Times New Roman" w:hAnsi="Times New Roman"/>
                <w:bCs/>
                <w:sz w:val="24"/>
              </w:rPr>
              <w:t>9</w:t>
            </w:r>
            <w:r w:rsidR="00CF69E5">
              <w:rPr>
                <w:rFonts w:ascii="Times New Roman" w:hAnsi="Times New Roman"/>
                <w:bCs/>
                <w:sz w:val="24"/>
              </w:rPr>
              <w:t>3</w:t>
            </w:r>
          </w:p>
        </w:tc>
      </w:tr>
      <w:tr w:rsidR="00765001" w:rsidRPr="007C18BC" w14:paraId="00FC03C0" w14:textId="77777777" w:rsidTr="0096225E">
        <w:trPr>
          <w:trHeight w:val="152"/>
        </w:trPr>
        <w:tc>
          <w:tcPr>
            <w:tcW w:w="567" w:type="dxa"/>
            <w:shd w:val="clear" w:color="auto" w:fill="auto"/>
          </w:tcPr>
          <w:p w14:paraId="7F244072"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2CC94A74"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413A13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C0A89F5"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B5B7D4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FE10D3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7C3DDE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6024BD3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7C7C8A39" w14:textId="77777777" w:rsidR="00943E62" w:rsidRPr="00943E62" w:rsidRDefault="000D4B30"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r w:rsidR="00943E62" w:rsidRPr="00943E62">
              <w:rPr>
                <w:rFonts w:ascii="Times New Roman" w:eastAsia="Times New Roman" w:hAnsi="Times New Roman"/>
                <w:sz w:val="24"/>
                <w:szCs w:val="24"/>
                <w:lang w:eastAsia="ru-RU"/>
              </w:rPr>
              <w:t>.</w:t>
            </w:r>
          </w:p>
          <w:p w14:paraId="50CFAE55"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4A5FD602"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59A1F07A" w14:textId="77777777"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34936BC9"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14:paraId="169AD457"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14:paraId="4CD0CAAC"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1E5C4D78" w14:textId="77777777" w:rsidTr="0096225E">
        <w:trPr>
          <w:trHeight w:val="275"/>
        </w:trPr>
        <w:tc>
          <w:tcPr>
            <w:tcW w:w="567" w:type="dxa"/>
            <w:shd w:val="clear" w:color="auto" w:fill="auto"/>
          </w:tcPr>
          <w:p w14:paraId="5F28995E"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339082F7"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49FD1E8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E8961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775505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7A97E44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01E8836"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0D28E14B" w14:textId="77777777" w:rsidTr="0096225E">
        <w:trPr>
          <w:trHeight w:val="275"/>
        </w:trPr>
        <w:tc>
          <w:tcPr>
            <w:tcW w:w="567" w:type="dxa"/>
            <w:shd w:val="clear" w:color="auto" w:fill="auto"/>
          </w:tcPr>
          <w:p w14:paraId="5614C3DE"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5AAFC3A"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3B9B4271"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4E50CF2D"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69BAAEBD" w14:textId="77777777" w:rsidTr="0096225E">
        <w:trPr>
          <w:trHeight w:val="275"/>
        </w:trPr>
        <w:tc>
          <w:tcPr>
            <w:tcW w:w="567" w:type="dxa"/>
            <w:shd w:val="clear" w:color="auto" w:fill="auto"/>
          </w:tcPr>
          <w:p w14:paraId="7457BBF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4D28B4E"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7C371F5A"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2CB54826" w14:textId="77777777" w:rsidTr="0096225E">
        <w:trPr>
          <w:trHeight w:val="275"/>
        </w:trPr>
        <w:tc>
          <w:tcPr>
            <w:tcW w:w="567" w:type="dxa"/>
            <w:shd w:val="clear" w:color="auto" w:fill="auto"/>
          </w:tcPr>
          <w:p w14:paraId="39CE69FE"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3EC50D3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2899C07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D787C6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02485A1A"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3A5C2433" w14:textId="77777777" w:rsidTr="0096225E">
        <w:trPr>
          <w:trHeight w:val="275"/>
        </w:trPr>
        <w:tc>
          <w:tcPr>
            <w:tcW w:w="567" w:type="dxa"/>
            <w:shd w:val="clear" w:color="auto" w:fill="auto"/>
          </w:tcPr>
          <w:p w14:paraId="419DB632"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5A63653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322EF301"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E2D4926"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71519B74" w14:textId="77777777" w:rsidTr="0096225E">
        <w:trPr>
          <w:trHeight w:val="275"/>
        </w:trPr>
        <w:tc>
          <w:tcPr>
            <w:tcW w:w="567" w:type="dxa"/>
            <w:shd w:val="clear" w:color="auto" w:fill="auto"/>
          </w:tcPr>
          <w:p w14:paraId="7BE599DB"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324C64E4"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37C73BE5" w14:textId="43443E3D"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15382DE7" w14:textId="77777777" w:rsidTr="0096225E">
        <w:trPr>
          <w:trHeight w:val="275"/>
        </w:trPr>
        <w:tc>
          <w:tcPr>
            <w:tcW w:w="567" w:type="dxa"/>
            <w:vMerge w:val="restart"/>
            <w:shd w:val="clear" w:color="auto" w:fill="auto"/>
          </w:tcPr>
          <w:p w14:paraId="62C5941E"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50D0412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6060517A" w14:textId="1D52FE47" w:rsidR="00AE4961" w:rsidRPr="00AE4961" w:rsidRDefault="00CF69E5" w:rsidP="00AE4961">
            <w:pPr>
              <w:pStyle w:val="a"/>
              <w:ind w:left="70" w:hanging="70"/>
              <w:rPr>
                <w:rFonts w:ascii="Times New Roman" w:hAnsi="Times New Roman"/>
                <w:sz w:val="24"/>
              </w:rPr>
            </w:pPr>
            <w:r w:rsidRPr="00CF69E5">
              <w:rPr>
                <w:rFonts w:ascii="Times New Roman" w:hAnsi="Times New Roman"/>
                <w:sz w:val="24"/>
              </w:rPr>
              <w:t>12</w:t>
            </w:r>
            <w:r>
              <w:rPr>
                <w:rFonts w:ascii="Times New Roman" w:hAnsi="Times New Roman"/>
                <w:sz w:val="24"/>
              </w:rPr>
              <w:t> </w:t>
            </w:r>
            <w:r w:rsidRPr="00CF69E5">
              <w:rPr>
                <w:rFonts w:ascii="Times New Roman" w:hAnsi="Times New Roman"/>
                <w:sz w:val="24"/>
              </w:rPr>
              <w:t>787</w:t>
            </w:r>
            <w:r>
              <w:rPr>
                <w:rFonts w:ascii="Times New Roman" w:hAnsi="Times New Roman"/>
                <w:sz w:val="24"/>
              </w:rPr>
              <w:t xml:space="preserve"> </w:t>
            </w:r>
            <w:r w:rsidRPr="00CF69E5">
              <w:rPr>
                <w:rFonts w:ascii="Times New Roman" w:hAnsi="Times New Roman"/>
                <w:sz w:val="24"/>
              </w:rPr>
              <w:t>133</w:t>
            </w:r>
            <w:r w:rsidRPr="00CF69E5">
              <w:rPr>
                <w:rFonts w:ascii="Times New Roman" w:hAnsi="Times New Roman"/>
                <w:sz w:val="24"/>
              </w:rPr>
              <w:t xml:space="preserve"> </w:t>
            </w:r>
            <w:r w:rsidR="00AE4961" w:rsidRPr="00AE4961">
              <w:rPr>
                <w:rFonts w:ascii="Times New Roman" w:hAnsi="Times New Roman"/>
                <w:sz w:val="24"/>
              </w:rPr>
              <w:t>(</w:t>
            </w:r>
            <w:r>
              <w:rPr>
                <w:rFonts w:ascii="Times New Roman" w:hAnsi="Times New Roman"/>
                <w:sz w:val="24"/>
              </w:rPr>
              <w:t>двенадцать миллионов семьсот восемьдесят семь тысяч сто тридцать три</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я</w:t>
            </w:r>
            <w:r w:rsidR="00AE4961" w:rsidRPr="00AE4961">
              <w:rPr>
                <w:rFonts w:ascii="Times New Roman" w:hAnsi="Times New Roman"/>
                <w:sz w:val="24"/>
              </w:rPr>
              <w:t xml:space="preserve"> </w:t>
            </w:r>
            <w:r>
              <w:rPr>
                <w:rFonts w:ascii="Times New Roman" w:hAnsi="Times New Roman"/>
                <w:sz w:val="24"/>
              </w:rPr>
              <w:t>20</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F67ED4">
              <w:rPr>
                <w:rFonts w:ascii="Times New Roman" w:hAnsi="Times New Roman"/>
                <w:sz w:val="24"/>
              </w:rPr>
              <w:t>ек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A22AD21" w14:textId="6980E79D" w:rsidR="00AE4961" w:rsidRPr="00AE4961" w:rsidRDefault="00CF69E5" w:rsidP="00F67ED4">
            <w:pPr>
              <w:pStyle w:val="a"/>
              <w:numPr>
                <w:ilvl w:val="0"/>
                <w:numId w:val="0"/>
              </w:numPr>
              <w:ind w:left="70"/>
              <w:rPr>
                <w:rFonts w:ascii="Times New Roman" w:hAnsi="Times New Roman"/>
                <w:sz w:val="24"/>
              </w:rPr>
            </w:pPr>
            <w:r>
              <w:rPr>
                <w:rFonts w:ascii="Times New Roman" w:hAnsi="Times New Roman"/>
                <w:sz w:val="24"/>
              </w:rPr>
              <w:t>10 655 944</w:t>
            </w:r>
            <w:r w:rsidR="00AE4961" w:rsidRPr="00AE4961">
              <w:rPr>
                <w:rFonts w:ascii="Times New Roman" w:hAnsi="Times New Roman"/>
                <w:sz w:val="24"/>
              </w:rPr>
              <w:t xml:space="preserve"> (</w:t>
            </w:r>
            <w:r>
              <w:rPr>
                <w:rFonts w:ascii="Times New Roman" w:hAnsi="Times New Roman"/>
                <w:sz w:val="24"/>
              </w:rPr>
              <w:t>десять миллионов шестьсот пятьдесят пять тысяч девятьсот сорок четыре</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sidR="007E49CB">
              <w:rPr>
                <w:rFonts w:ascii="Times New Roman" w:hAnsi="Times New Roman" w:hint="eastAsia"/>
                <w:sz w:val="24"/>
              </w:rPr>
              <w:t>я</w:t>
            </w:r>
            <w:r w:rsidR="00AE4961" w:rsidRPr="00AE4961">
              <w:rPr>
                <w:rFonts w:ascii="Times New Roman" w:hAnsi="Times New Roman"/>
                <w:sz w:val="24"/>
              </w:rPr>
              <w:t xml:space="preserve"> </w:t>
            </w:r>
            <w:r>
              <w:rPr>
                <w:rFonts w:ascii="Times New Roman" w:hAnsi="Times New Roman"/>
                <w:sz w:val="24"/>
              </w:rPr>
              <w:t>33</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sidR="007E49CB">
              <w:rPr>
                <w:rFonts w:ascii="Times New Roman" w:hAnsi="Times New Roman" w:hint="eastAsia"/>
                <w:sz w:val="24"/>
              </w:rPr>
              <w:t>е</w:t>
            </w:r>
            <w:r w:rsidR="007E49CB">
              <w:rPr>
                <w:rFonts w:ascii="Times New Roman" w:hAnsi="Times New Roman"/>
                <w:sz w:val="24"/>
              </w:rPr>
              <w:t>йки</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9C3512">
              <w:rPr>
                <w:rFonts w:ascii="Times New Roman" w:hAnsi="Times New Roman"/>
                <w:sz w:val="24"/>
              </w:rPr>
              <w:t>.</w:t>
            </w:r>
          </w:p>
          <w:p w14:paraId="4F58B5D6"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1944AD55"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ABA6081"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5B1531C4"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723249D"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7A4070E6"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373D1E8B" w14:textId="77777777" w:rsidTr="0096225E">
        <w:trPr>
          <w:trHeight w:val="275"/>
        </w:trPr>
        <w:tc>
          <w:tcPr>
            <w:tcW w:w="567" w:type="dxa"/>
            <w:vMerge/>
            <w:shd w:val="clear" w:color="auto" w:fill="auto"/>
          </w:tcPr>
          <w:p w14:paraId="2745C49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A94C91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78F3ACE7"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3D0101EC" w14:textId="77777777" w:rsidTr="00E53AF9">
        <w:trPr>
          <w:trHeight w:val="1832"/>
        </w:trPr>
        <w:tc>
          <w:tcPr>
            <w:tcW w:w="567" w:type="dxa"/>
            <w:vMerge/>
            <w:shd w:val="clear" w:color="auto" w:fill="auto"/>
          </w:tcPr>
          <w:p w14:paraId="3EC98174"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53781981"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417745F3" w14:textId="77777777"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17C35E2F" w14:textId="77777777"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14:paraId="006D6976" w14:textId="77777777" w:rsidTr="0096225E">
        <w:trPr>
          <w:trHeight w:val="275"/>
        </w:trPr>
        <w:tc>
          <w:tcPr>
            <w:tcW w:w="567" w:type="dxa"/>
            <w:vMerge w:val="restart"/>
            <w:shd w:val="clear" w:color="auto" w:fill="auto"/>
          </w:tcPr>
          <w:p w14:paraId="6AB39432"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6493DBA"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42D1A9D7" w14:textId="02C9A096"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 xml:space="preserve">9 Приложение № 2 к </w:t>
            </w:r>
            <w:r w:rsidR="007E05BB">
              <w:rPr>
                <w:rFonts w:ascii="Times New Roman" w:hAnsi="Times New Roman"/>
                <w:bCs/>
                <w:sz w:val="24"/>
              </w:rPr>
              <w:lastRenderedPageBreak/>
              <w:t>Извещению</w:t>
            </w:r>
            <w:r w:rsidRPr="007C18BC">
              <w:rPr>
                <w:rFonts w:ascii="Times New Roman" w:hAnsi="Times New Roman"/>
                <w:bCs/>
                <w:sz w:val="24"/>
              </w:rPr>
              <w:t>.</w:t>
            </w:r>
          </w:p>
        </w:tc>
      </w:tr>
      <w:tr w:rsidR="00765001" w:rsidRPr="007C18BC" w14:paraId="246C15B0" w14:textId="77777777" w:rsidTr="00F67ED4">
        <w:trPr>
          <w:trHeight w:val="725"/>
        </w:trPr>
        <w:tc>
          <w:tcPr>
            <w:tcW w:w="567" w:type="dxa"/>
            <w:vMerge/>
            <w:shd w:val="clear" w:color="auto" w:fill="auto"/>
          </w:tcPr>
          <w:p w14:paraId="00738AD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BA32690"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D0B455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646F7F1B" w14:textId="77777777"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4D148A6D" w14:textId="77777777" w:rsidTr="0096225E">
        <w:trPr>
          <w:trHeight w:val="275"/>
        </w:trPr>
        <w:tc>
          <w:tcPr>
            <w:tcW w:w="567" w:type="dxa"/>
            <w:vMerge w:val="restart"/>
            <w:shd w:val="clear" w:color="auto" w:fill="auto"/>
          </w:tcPr>
          <w:p w14:paraId="6188C379"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56BFDE2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19BB9A20" w14:textId="172E88DA" w:rsidR="00765001" w:rsidRPr="008D692C" w:rsidRDefault="00BD76E4" w:rsidP="00853743">
            <w:pPr>
              <w:pStyle w:val="a"/>
              <w:numPr>
                <w:ilvl w:val="0"/>
                <w:numId w:val="0"/>
              </w:numPr>
              <w:rPr>
                <w:rFonts w:ascii="Times New Roman" w:hAnsi="Times New Roman"/>
                <w:sz w:val="24"/>
              </w:rPr>
            </w:pPr>
            <w:r w:rsidRPr="00BD76E4">
              <w:rPr>
                <w:rFonts w:ascii="Times New Roman" w:hAnsi="Times New Roman" w:hint="eastAsia"/>
                <w:sz w:val="24"/>
              </w:rPr>
              <w:t>г</w:t>
            </w:r>
            <w:r w:rsidRPr="00BD76E4">
              <w:rPr>
                <w:rFonts w:ascii="Times New Roman" w:hAnsi="Times New Roman"/>
                <w:sz w:val="24"/>
              </w:rPr>
              <w:t xml:space="preserve">. </w:t>
            </w:r>
            <w:r w:rsidRPr="00BD76E4">
              <w:rPr>
                <w:rFonts w:ascii="Times New Roman" w:hAnsi="Times New Roman" w:hint="eastAsia"/>
                <w:sz w:val="24"/>
              </w:rPr>
              <w:t>Магадан</w:t>
            </w:r>
            <w:r w:rsidRPr="00BD76E4">
              <w:rPr>
                <w:rFonts w:ascii="Times New Roman" w:hAnsi="Times New Roman"/>
                <w:sz w:val="24"/>
              </w:rPr>
              <w:t xml:space="preserve">, </w:t>
            </w:r>
            <w:r w:rsidR="00CF69E5" w:rsidRPr="00CF69E5">
              <w:rPr>
                <w:rFonts w:ascii="Times New Roman" w:hAnsi="Times New Roman"/>
                <w:sz w:val="24"/>
              </w:rPr>
              <w:t>в районе ул. Снежной</w:t>
            </w:r>
          </w:p>
        </w:tc>
      </w:tr>
      <w:tr w:rsidR="00765001" w:rsidRPr="007C18BC" w14:paraId="282275CC" w14:textId="77777777" w:rsidTr="0096225E">
        <w:trPr>
          <w:trHeight w:val="275"/>
        </w:trPr>
        <w:tc>
          <w:tcPr>
            <w:tcW w:w="567" w:type="dxa"/>
            <w:vMerge/>
            <w:shd w:val="clear" w:color="auto" w:fill="auto"/>
          </w:tcPr>
          <w:p w14:paraId="280F5868"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F5B54"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B1FA5A5" w14:textId="0C224189"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9C3512">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5746EC2E" w14:textId="77777777" w:rsidTr="0096225E">
        <w:trPr>
          <w:trHeight w:val="275"/>
        </w:trPr>
        <w:tc>
          <w:tcPr>
            <w:tcW w:w="567" w:type="dxa"/>
            <w:vMerge/>
            <w:shd w:val="clear" w:color="auto" w:fill="auto"/>
          </w:tcPr>
          <w:p w14:paraId="4D0DD83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72BBBC6"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3CF6AF4" w14:textId="1938CA3D"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9C3512">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45780FA4" w14:textId="77777777" w:rsidTr="0096225E">
        <w:trPr>
          <w:trHeight w:val="275"/>
        </w:trPr>
        <w:tc>
          <w:tcPr>
            <w:tcW w:w="567" w:type="dxa"/>
            <w:vMerge/>
            <w:shd w:val="clear" w:color="auto" w:fill="auto"/>
          </w:tcPr>
          <w:p w14:paraId="56DF7CD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6C660E2"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7FB132"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24BD7EA4" w14:textId="51A20CDA"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CF69E5">
              <w:rPr>
                <w:rFonts w:ascii="Times New Roman" w:eastAsia="Times New Roman" w:hAnsi="Times New Roman"/>
                <w:sz w:val="24"/>
                <w:szCs w:val="24"/>
                <w:lang w:eastAsia="ru-RU"/>
              </w:rPr>
              <w:t>октября</w:t>
            </w:r>
            <w:r w:rsidR="00BD76E4">
              <w:rPr>
                <w:rFonts w:ascii="Times New Roman" w:eastAsia="Times New Roman" w:hAnsi="Times New Roman"/>
                <w:sz w:val="24"/>
                <w:szCs w:val="24"/>
                <w:lang w:eastAsia="ru-RU"/>
              </w:rPr>
              <w:t xml:space="preserve"> 2023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4B02B41" w14:textId="77777777" w:rsidR="00765001" w:rsidRPr="007C18BC" w:rsidRDefault="00765001">
            <w:pPr>
              <w:pStyle w:val="a"/>
              <w:numPr>
                <w:ilvl w:val="0"/>
                <w:numId w:val="0"/>
              </w:numPr>
              <w:rPr>
                <w:rFonts w:ascii="Times New Roman" w:hAnsi="Times New Roman"/>
                <w:sz w:val="24"/>
              </w:rPr>
            </w:pPr>
          </w:p>
        </w:tc>
      </w:tr>
      <w:tr w:rsidR="00765001" w:rsidRPr="007C18BC" w14:paraId="346DA643" w14:textId="77777777" w:rsidTr="0096225E">
        <w:trPr>
          <w:trHeight w:val="397"/>
        </w:trPr>
        <w:tc>
          <w:tcPr>
            <w:tcW w:w="567" w:type="dxa"/>
            <w:shd w:val="clear" w:color="auto" w:fill="auto"/>
          </w:tcPr>
          <w:p w14:paraId="29FCD4CE"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637CAE96"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4142A2D5"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3AF4C7F9" w14:textId="77777777" w:rsidTr="0096225E">
        <w:trPr>
          <w:trHeight w:val="397"/>
        </w:trPr>
        <w:tc>
          <w:tcPr>
            <w:tcW w:w="567" w:type="dxa"/>
            <w:shd w:val="clear" w:color="auto" w:fill="auto"/>
          </w:tcPr>
          <w:p w14:paraId="6D902CDB"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4F15C990"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11E28AD5" w14:textId="32B349BD"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w:t>
            </w:r>
            <w:r w:rsidR="009C3512">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424DCA8C" w14:textId="77777777" w:rsidTr="00683EDC">
        <w:trPr>
          <w:trHeight w:val="397"/>
        </w:trPr>
        <w:tc>
          <w:tcPr>
            <w:tcW w:w="567" w:type="dxa"/>
            <w:vMerge w:val="restart"/>
            <w:shd w:val="clear" w:color="auto" w:fill="auto"/>
          </w:tcPr>
          <w:p w14:paraId="5BA876F1"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68E7F36F"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2572DB2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04D1CF3" w14:textId="77777777" w:rsidTr="00683EDC">
        <w:trPr>
          <w:trHeight w:val="397"/>
        </w:trPr>
        <w:tc>
          <w:tcPr>
            <w:tcW w:w="567" w:type="dxa"/>
            <w:vMerge/>
            <w:shd w:val="clear" w:color="auto" w:fill="auto"/>
          </w:tcPr>
          <w:p w14:paraId="3D6027D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CE61C4F"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D8C012"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0A162865" w14:textId="77777777" w:rsidTr="00683EDC">
        <w:trPr>
          <w:trHeight w:val="397"/>
        </w:trPr>
        <w:tc>
          <w:tcPr>
            <w:tcW w:w="567" w:type="dxa"/>
            <w:vMerge w:val="restart"/>
            <w:shd w:val="clear" w:color="auto" w:fill="auto"/>
          </w:tcPr>
          <w:p w14:paraId="495C68C6"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792C4D3E"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1DD7563"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 xml:space="preserve">Участник закупки должен:                                               </w:t>
            </w:r>
          </w:p>
          <w:p w14:paraId="17ED353A"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w:t>
            </w:r>
            <w:r w:rsidRPr="00ED6DA2">
              <w:rPr>
                <w:rFonts w:ascii="Times New Roman" w:eastAsia="Helvetica" w:hAnsi="Times New Roman"/>
                <w:snapToGrid w:val="0"/>
                <w:sz w:val="24"/>
                <w:szCs w:val="24"/>
                <w:lang w:eastAsia="ru-RU"/>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ED6DA2">
              <w:rPr>
                <w:rFonts w:ascii="Times New Roman" w:eastAsia="Helvetica" w:hAnsi="Times New Roman"/>
                <w:snapToGrid w:val="0"/>
                <w:sz w:val="24"/>
                <w:szCs w:val="24"/>
                <w:lang w:eastAsia="ru-RU"/>
              </w:rPr>
              <w:t>саморегулируемой  организацией</w:t>
            </w:r>
            <w:proofErr w:type="gramEnd"/>
            <w:r w:rsidRPr="00ED6DA2">
              <w:rPr>
                <w:rFonts w:ascii="Times New Roman" w:eastAsia="Helvetica" w:hAnsi="Times New Roman"/>
                <w:snapToGrid w:val="0"/>
                <w:sz w:val="24"/>
                <w:szCs w:val="24"/>
                <w:lang w:eastAsia="ru-RU"/>
              </w:rPr>
              <w:t>.</w:t>
            </w:r>
          </w:p>
          <w:p w14:paraId="339C3125" w14:textId="021FB8E2" w:rsidR="00765001" w:rsidRPr="007C18BC" w:rsidRDefault="00ED6DA2" w:rsidP="00ED6DA2">
            <w:pPr>
              <w:pStyle w:val="a"/>
              <w:numPr>
                <w:ilvl w:val="0"/>
                <w:numId w:val="0"/>
              </w:numPr>
              <w:rPr>
                <w:rFonts w:ascii="Times New Roman" w:hAnsi="Times New Roman"/>
                <w:sz w:val="24"/>
              </w:rPr>
            </w:pPr>
            <w:r w:rsidRPr="00ED6DA2">
              <w:rPr>
                <w:rFonts w:ascii="Times New Roman" w:eastAsia="Helvetica" w:hAnsi="Times New Roman"/>
                <w:snapToGrid w:val="0"/>
                <w:sz w:val="24"/>
                <w:szCs w:val="24"/>
              </w:rPr>
              <w:t>•</w:t>
            </w:r>
            <w:r w:rsidRPr="00ED6DA2">
              <w:rPr>
                <w:rFonts w:ascii="Times New Roman" w:eastAsia="Helvetica" w:hAnsi="Times New Roman"/>
                <w:snapToGrid w:val="0"/>
                <w:sz w:val="24"/>
                <w:szCs w:val="24"/>
              </w:rPr>
              <w:tab/>
              <w:t xml:space="preserve">Участник должен обладать опытом выполнения аналогичных работ в течение не менее 2 лет. В подтверждение опыта Участник должен включить в состав заявки справку о выполнении аналогичных предмету закупки (сопоставимых) по </w:t>
            </w:r>
            <w:r w:rsidRPr="00ED6DA2">
              <w:rPr>
                <w:rFonts w:ascii="Times New Roman" w:eastAsia="Helvetica" w:hAnsi="Times New Roman"/>
                <w:snapToGrid w:val="0"/>
                <w:sz w:val="24"/>
                <w:szCs w:val="24"/>
              </w:rPr>
              <w:lastRenderedPageBreak/>
              <w:t xml:space="preserve">характеру и объему договоров за последние два полных года  ( но не более 10 договоров)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Pr="00ED6DA2">
              <w:rPr>
                <w:rFonts w:ascii="Times New Roman" w:eastAsia="Helvetica" w:hAnsi="Times New Roman"/>
                <w:b/>
                <w:bCs/>
                <w:snapToGrid w:val="0"/>
                <w:sz w:val="24"/>
                <w:szCs w:val="24"/>
              </w:rPr>
              <w:t>подписанных с двух сторон копий актов выполненных работ.</w:t>
            </w:r>
          </w:p>
        </w:tc>
      </w:tr>
      <w:tr w:rsidR="00765001" w:rsidRPr="007C18BC" w14:paraId="0CBF46C6" w14:textId="77777777" w:rsidTr="00683EDC">
        <w:trPr>
          <w:trHeight w:val="397"/>
        </w:trPr>
        <w:tc>
          <w:tcPr>
            <w:tcW w:w="567" w:type="dxa"/>
            <w:vMerge/>
            <w:shd w:val="clear" w:color="auto" w:fill="auto"/>
          </w:tcPr>
          <w:p w14:paraId="0F1856E7"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33CA95D7"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7DE31C3D"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6DAF699" w14:textId="77777777" w:rsidTr="00683EDC">
        <w:trPr>
          <w:trHeight w:val="709"/>
        </w:trPr>
        <w:tc>
          <w:tcPr>
            <w:tcW w:w="567" w:type="dxa"/>
            <w:vMerge w:val="restart"/>
            <w:shd w:val="clear" w:color="auto" w:fill="auto"/>
          </w:tcPr>
          <w:p w14:paraId="210AE216"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39903CC3"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D77C55A" w14:textId="23209C1C"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E1C8DCA" w14:textId="77777777" w:rsidTr="008C6E72">
        <w:trPr>
          <w:trHeight w:val="297"/>
        </w:trPr>
        <w:tc>
          <w:tcPr>
            <w:tcW w:w="567" w:type="dxa"/>
            <w:vMerge/>
            <w:shd w:val="clear" w:color="auto" w:fill="auto"/>
          </w:tcPr>
          <w:p w14:paraId="39330A73"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24A076"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2CC207" w14:textId="3511A218"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51908E85" w14:textId="77777777" w:rsidTr="0096225E">
        <w:trPr>
          <w:trHeight w:val="194"/>
        </w:trPr>
        <w:tc>
          <w:tcPr>
            <w:tcW w:w="567" w:type="dxa"/>
            <w:shd w:val="clear" w:color="auto" w:fill="auto"/>
          </w:tcPr>
          <w:p w14:paraId="187852FB"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5B141D6E"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2DB9F248"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63FB877" w14:textId="77777777" w:rsidTr="0096225E">
        <w:trPr>
          <w:trHeight w:val="397"/>
        </w:trPr>
        <w:tc>
          <w:tcPr>
            <w:tcW w:w="567" w:type="dxa"/>
            <w:shd w:val="clear" w:color="auto" w:fill="auto"/>
          </w:tcPr>
          <w:p w14:paraId="31B86068"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09573254"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71326AFF"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18D22DD" w14:textId="77777777" w:rsidTr="0096225E">
        <w:trPr>
          <w:trHeight w:val="397"/>
        </w:trPr>
        <w:tc>
          <w:tcPr>
            <w:tcW w:w="567" w:type="dxa"/>
            <w:shd w:val="clear" w:color="auto" w:fill="auto"/>
          </w:tcPr>
          <w:p w14:paraId="45948293"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6D6216F8"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7181291"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3EC21FDE" w14:textId="77777777" w:rsidTr="0096225E">
        <w:trPr>
          <w:trHeight w:val="397"/>
        </w:trPr>
        <w:tc>
          <w:tcPr>
            <w:tcW w:w="567" w:type="dxa"/>
            <w:shd w:val="clear" w:color="auto" w:fill="auto"/>
          </w:tcPr>
          <w:p w14:paraId="3E7F3820"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3198F42D"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53DC1FF0"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67A65B7" w14:textId="77777777" w:rsidTr="0096225E">
        <w:trPr>
          <w:trHeight w:val="397"/>
        </w:trPr>
        <w:tc>
          <w:tcPr>
            <w:tcW w:w="567" w:type="dxa"/>
            <w:shd w:val="clear" w:color="auto" w:fill="auto"/>
          </w:tcPr>
          <w:p w14:paraId="384D4DC8"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08ADCC19"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E7B97C7"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7FC41908" w14:textId="77777777" w:rsidTr="0096225E">
        <w:trPr>
          <w:trHeight w:val="232"/>
        </w:trPr>
        <w:tc>
          <w:tcPr>
            <w:tcW w:w="567" w:type="dxa"/>
            <w:shd w:val="clear" w:color="auto" w:fill="auto"/>
          </w:tcPr>
          <w:p w14:paraId="109CEEB5"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6F7E4555"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5A36B4D4" w14:textId="47A81C73" w:rsidR="00765001" w:rsidRPr="008D692C" w:rsidRDefault="008F7B77" w:rsidP="00F67ED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D76E4">
              <w:rPr>
                <w:rFonts w:ascii="Times New Roman" w:hAnsi="Times New Roman"/>
                <w:bCs/>
                <w:spacing w:val="-6"/>
                <w:sz w:val="24"/>
              </w:rPr>
              <w:t>2</w:t>
            </w:r>
            <w:r w:rsidR="00F67ED4">
              <w:rPr>
                <w:rFonts w:ascii="Times New Roman" w:hAnsi="Times New Roman"/>
                <w:bCs/>
                <w:spacing w:val="-6"/>
                <w:sz w:val="24"/>
              </w:rPr>
              <w:t>6</w:t>
            </w:r>
            <w:r w:rsidRPr="008D692C">
              <w:rPr>
                <w:rFonts w:ascii="Times New Roman" w:hAnsi="Times New Roman"/>
                <w:bCs/>
                <w:spacing w:val="-6"/>
                <w:sz w:val="24"/>
              </w:rPr>
              <w:t xml:space="preserve">» </w:t>
            </w:r>
            <w:r w:rsidR="00BD76E4">
              <w:rPr>
                <w:rFonts w:ascii="Times New Roman" w:hAnsi="Times New Roman"/>
                <w:bCs/>
                <w:spacing w:val="-6"/>
                <w:sz w:val="24"/>
              </w:rPr>
              <w:t>декабря</w:t>
            </w:r>
            <w:r w:rsidR="00BC707D">
              <w:rPr>
                <w:rFonts w:ascii="Times New Roman" w:hAnsi="Times New Roman"/>
                <w:bCs/>
                <w:spacing w:val="-6"/>
                <w:sz w:val="24"/>
              </w:rPr>
              <w:t xml:space="preserve"> 20</w:t>
            </w:r>
            <w:r w:rsidR="00880002">
              <w:rPr>
                <w:rFonts w:ascii="Times New Roman" w:hAnsi="Times New Roman"/>
                <w:bCs/>
                <w:spacing w:val="-6"/>
                <w:sz w:val="24"/>
              </w:rPr>
              <w:t>2</w:t>
            </w:r>
            <w:r w:rsidR="00BD76E4">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BD76E4">
              <w:rPr>
                <w:rFonts w:ascii="Times New Roman" w:hAnsi="Times New Roman"/>
                <w:bCs/>
                <w:spacing w:val="-6"/>
                <w:sz w:val="24"/>
              </w:rPr>
              <w:t xml:space="preserve"> </w:t>
            </w:r>
            <w:r w:rsidRPr="008D692C">
              <w:rPr>
                <w:rFonts w:ascii="Times New Roman" w:hAnsi="Times New Roman"/>
                <w:bCs/>
                <w:spacing w:val="-6"/>
                <w:sz w:val="24"/>
              </w:rPr>
              <w:t>ч. 00 мин. «</w:t>
            </w:r>
            <w:r w:rsidR="00BD76E4">
              <w:rPr>
                <w:rFonts w:ascii="Times New Roman" w:hAnsi="Times New Roman"/>
                <w:bCs/>
                <w:spacing w:val="-6"/>
                <w:sz w:val="24"/>
              </w:rPr>
              <w:t>16</w:t>
            </w:r>
            <w:r w:rsidRPr="008D692C">
              <w:rPr>
                <w:rFonts w:ascii="Times New Roman" w:hAnsi="Times New Roman"/>
                <w:bCs/>
                <w:spacing w:val="-6"/>
                <w:sz w:val="24"/>
              </w:rPr>
              <w:t xml:space="preserve">» </w:t>
            </w:r>
            <w:r w:rsidR="00BD76E4">
              <w:rPr>
                <w:rFonts w:ascii="Times New Roman" w:hAnsi="Times New Roman"/>
                <w:bCs/>
                <w:spacing w:val="-6"/>
                <w:sz w:val="24"/>
              </w:rPr>
              <w:t>января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BD76E4">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23E6997F" w14:textId="77777777" w:rsidTr="0096225E">
        <w:trPr>
          <w:trHeight w:val="232"/>
        </w:trPr>
        <w:tc>
          <w:tcPr>
            <w:tcW w:w="567" w:type="dxa"/>
            <w:shd w:val="clear" w:color="auto" w:fill="auto"/>
          </w:tcPr>
          <w:p w14:paraId="210136F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46A5E99C"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w:t>
            </w:r>
            <w:r w:rsidRPr="007C18BC">
              <w:rPr>
                <w:rFonts w:ascii="Times New Roman" w:hAnsi="Times New Roman"/>
                <w:bCs/>
                <w:spacing w:val="-6"/>
                <w:sz w:val="24"/>
              </w:rPr>
              <w:lastRenderedPageBreak/>
              <w:t xml:space="preserve">предоставления разъяснений </w:t>
            </w:r>
            <w:r>
              <w:rPr>
                <w:rFonts w:ascii="Times New Roman" w:hAnsi="Times New Roman"/>
                <w:bCs/>
                <w:sz w:val="24"/>
              </w:rPr>
              <w:t>извещения</w:t>
            </w:r>
          </w:p>
        </w:tc>
        <w:tc>
          <w:tcPr>
            <w:tcW w:w="6946" w:type="dxa"/>
          </w:tcPr>
          <w:p w14:paraId="65FFDDA3" w14:textId="40908697" w:rsidR="00765001" w:rsidRPr="007C18BC" w:rsidRDefault="001A5B3E" w:rsidP="00F67ED4">
            <w:pPr>
              <w:pStyle w:val="a"/>
              <w:numPr>
                <w:ilvl w:val="0"/>
                <w:numId w:val="0"/>
              </w:numPr>
              <w:rPr>
                <w:rFonts w:ascii="Times New Roman" w:hAnsi="Times New Roman"/>
                <w:bCs/>
                <w:spacing w:val="-6"/>
                <w:sz w:val="24"/>
              </w:rPr>
            </w:pPr>
            <w:r w:rsidRPr="001A5B3E">
              <w:rPr>
                <w:rFonts w:ascii="Times New Roman" w:hAnsi="Times New Roman"/>
                <w:bCs/>
                <w:sz w:val="24"/>
              </w:rPr>
              <w:lastRenderedPageBreak/>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07637D" w:rsidRPr="0007637D">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BD76E4">
              <w:rPr>
                <w:rFonts w:ascii="Times New Roman" w:hAnsi="Times New Roman"/>
                <w:bCs/>
                <w:sz w:val="24"/>
              </w:rPr>
              <w:t>2</w:t>
            </w:r>
            <w:r w:rsidR="00F67ED4">
              <w:rPr>
                <w:rFonts w:ascii="Times New Roman" w:hAnsi="Times New Roman"/>
                <w:bCs/>
                <w:sz w:val="24"/>
              </w:rPr>
              <w:t>6</w:t>
            </w:r>
            <w:r>
              <w:rPr>
                <w:rFonts w:ascii="Times New Roman" w:hAnsi="Times New Roman"/>
                <w:bCs/>
                <w:sz w:val="24"/>
              </w:rPr>
              <w:t xml:space="preserve">» </w:t>
            </w:r>
            <w:r w:rsidR="00BD76E4">
              <w:rPr>
                <w:rFonts w:ascii="Times New Roman" w:hAnsi="Times New Roman"/>
                <w:bCs/>
                <w:sz w:val="24"/>
              </w:rPr>
              <w:t>декабря</w:t>
            </w:r>
            <w:r>
              <w:rPr>
                <w:rFonts w:ascii="Times New Roman" w:hAnsi="Times New Roman"/>
                <w:bCs/>
                <w:sz w:val="24"/>
              </w:rPr>
              <w:t xml:space="preserve"> 20</w:t>
            </w:r>
            <w:r w:rsidR="00880002">
              <w:rPr>
                <w:rFonts w:ascii="Times New Roman" w:hAnsi="Times New Roman"/>
                <w:bCs/>
                <w:sz w:val="24"/>
              </w:rPr>
              <w:t>2</w:t>
            </w:r>
            <w:r w:rsidR="00BD76E4">
              <w:rPr>
                <w:rFonts w:ascii="Times New Roman" w:hAnsi="Times New Roman"/>
                <w:bCs/>
                <w:sz w:val="24"/>
              </w:rPr>
              <w:t>2</w:t>
            </w:r>
            <w:r w:rsidRPr="001A5B3E">
              <w:rPr>
                <w:rFonts w:ascii="Times New Roman" w:hAnsi="Times New Roman"/>
                <w:bCs/>
                <w:sz w:val="24"/>
              </w:rPr>
              <w:t xml:space="preserve"> г. по «</w:t>
            </w:r>
            <w:r w:rsidR="00BD76E4">
              <w:rPr>
                <w:rFonts w:ascii="Times New Roman" w:hAnsi="Times New Roman"/>
                <w:bCs/>
                <w:sz w:val="24"/>
              </w:rPr>
              <w:t>11</w:t>
            </w:r>
            <w:r w:rsidR="00460CA2">
              <w:rPr>
                <w:rFonts w:ascii="Times New Roman" w:hAnsi="Times New Roman"/>
                <w:bCs/>
                <w:sz w:val="24"/>
              </w:rPr>
              <w:t xml:space="preserve">» </w:t>
            </w:r>
            <w:r w:rsidR="00BD76E4">
              <w:rPr>
                <w:rFonts w:ascii="Times New Roman" w:hAnsi="Times New Roman"/>
                <w:bCs/>
                <w:sz w:val="24"/>
              </w:rPr>
              <w:t>января</w:t>
            </w:r>
            <w:r w:rsidRPr="001A5B3E">
              <w:rPr>
                <w:rFonts w:ascii="Times New Roman" w:hAnsi="Times New Roman"/>
                <w:bCs/>
                <w:sz w:val="24"/>
              </w:rPr>
              <w:t xml:space="preserve"> </w:t>
            </w:r>
            <w:r w:rsidRPr="001A5B3E">
              <w:rPr>
                <w:rFonts w:ascii="Times New Roman" w:hAnsi="Times New Roman"/>
                <w:bCs/>
                <w:sz w:val="24"/>
              </w:rPr>
              <w:lastRenderedPageBreak/>
              <w:t>20</w:t>
            </w:r>
            <w:r w:rsidR="00880002">
              <w:rPr>
                <w:rFonts w:ascii="Times New Roman" w:hAnsi="Times New Roman"/>
                <w:bCs/>
                <w:sz w:val="24"/>
              </w:rPr>
              <w:t>2</w:t>
            </w:r>
            <w:r w:rsidR="00BD76E4">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0572882E" w14:textId="77777777" w:rsidTr="0096225E">
        <w:trPr>
          <w:trHeight w:val="232"/>
        </w:trPr>
        <w:tc>
          <w:tcPr>
            <w:tcW w:w="567" w:type="dxa"/>
            <w:shd w:val="clear" w:color="auto" w:fill="auto"/>
          </w:tcPr>
          <w:p w14:paraId="609B6A76"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45501C1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D52756C"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F6F8C9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4687795A" w14:textId="77777777" w:rsidTr="00AE4961">
        <w:trPr>
          <w:trHeight w:val="538"/>
        </w:trPr>
        <w:tc>
          <w:tcPr>
            <w:tcW w:w="567" w:type="dxa"/>
            <w:vMerge w:val="restart"/>
            <w:shd w:val="clear" w:color="auto" w:fill="auto"/>
          </w:tcPr>
          <w:p w14:paraId="15DF0D14"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29056CDE"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02E47C1" w14:textId="7C3B8837"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BD76E4">
              <w:rPr>
                <w:rFonts w:ascii="Times New Roman" w:hAnsi="Times New Roman"/>
                <w:bCs/>
                <w:spacing w:val="-6"/>
                <w:sz w:val="24"/>
              </w:rPr>
              <w:t>16</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BD76E4">
              <w:rPr>
                <w:rFonts w:ascii="Times New Roman" w:hAnsi="Times New Roman"/>
                <w:bCs/>
                <w:spacing w:val="-6"/>
                <w:sz w:val="24"/>
              </w:rPr>
              <w:t>января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BD76E4">
              <w:rPr>
                <w:rFonts w:ascii="Times New Roman" w:hAnsi="Times New Roman"/>
                <w:bCs/>
                <w:spacing w:val="-6"/>
                <w:sz w:val="24"/>
              </w:rPr>
              <w:t>3</w:t>
            </w:r>
            <w:r w:rsidR="00AE4961" w:rsidRPr="009966CB">
              <w:rPr>
                <w:rFonts w:ascii="Times New Roman" w:hAnsi="Times New Roman"/>
                <w:bCs/>
                <w:spacing w:val="-6"/>
                <w:sz w:val="24"/>
              </w:rPr>
              <w:t xml:space="preserve"> г.</w:t>
            </w:r>
          </w:p>
          <w:p w14:paraId="1A839F6B"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31DB4DE3" w14:textId="77777777" w:rsidTr="0096225E">
        <w:trPr>
          <w:trHeight w:val="537"/>
        </w:trPr>
        <w:tc>
          <w:tcPr>
            <w:tcW w:w="567" w:type="dxa"/>
            <w:vMerge/>
            <w:shd w:val="clear" w:color="auto" w:fill="auto"/>
          </w:tcPr>
          <w:p w14:paraId="56475559"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A22781"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2CD2301E" w14:textId="591CAF57"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BD76E4">
              <w:rPr>
                <w:rFonts w:ascii="Times New Roman" w:hAnsi="Times New Roman"/>
                <w:bCs/>
                <w:spacing w:val="-6"/>
                <w:sz w:val="24"/>
              </w:rPr>
              <w:t>16</w:t>
            </w:r>
            <w:r w:rsidRPr="009966CB">
              <w:rPr>
                <w:rFonts w:ascii="Times New Roman" w:hAnsi="Times New Roman"/>
                <w:bCs/>
                <w:spacing w:val="-6"/>
                <w:sz w:val="24"/>
              </w:rPr>
              <w:t>»</w:t>
            </w:r>
            <w:r>
              <w:rPr>
                <w:rFonts w:ascii="Times New Roman" w:hAnsi="Times New Roman"/>
                <w:bCs/>
                <w:spacing w:val="-6"/>
                <w:sz w:val="24"/>
              </w:rPr>
              <w:t xml:space="preserve"> </w:t>
            </w:r>
            <w:r w:rsidR="00BD76E4">
              <w:rPr>
                <w:rFonts w:ascii="Times New Roman" w:hAnsi="Times New Roman"/>
                <w:bCs/>
                <w:spacing w:val="-6"/>
                <w:sz w:val="24"/>
              </w:rPr>
              <w:t>января</w:t>
            </w:r>
            <w:r w:rsidRPr="009966CB">
              <w:rPr>
                <w:rFonts w:ascii="Times New Roman" w:hAnsi="Times New Roman"/>
                <w:bCs/>
                <w:spacing w:val="-6"/>
                <w:sz w:val="24"/>
              </w:rPr>
              <w:t xml:space="preserve"> 20</w:t>
            </w:r>
            <w:r>
              <w:rPr>
                <w:rFonts w:ascii="Times New Roman" w:hAnsi="Times New Roman"/>
                <w:bCs/>
                <w:spacing w:val="-6"/>
                <w:sz w:val="24"/>
              </w:rPr>
              <w:t>2</w:t>
            </w:r>
            <w:r w:rsidR="00BD76E4">
              <w:rPr>
                <w:rFonts w:ascii="Times New Roman" w:hAnsi="Times New Roman"/>
                <w:bCs/>
                <w:spacing w:val="-6"/>
                <w:sz w:val="24"/>
              </w:rPr>
              <w:t>3</w:t>
            </w:r>
            <w:r w:rsidRPr="009966CB">
              <w:rPr>
                <w:rFonts w:ascii="Times New Roman" w:hAnsi="Times New Roman"/>
                <w:bCs/>
                <w:spacing w:val="-6"/>
                <w:sz w:val="24"/>
              </w:rPr>
              <w:t xml:space="preserve"> г.</w:t>
            </w:r>
          </w:p>
          <w:p w14:paraId="168CC7D7"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C231E43" w14:textId="77777777" w:rsidTr="0096225E">
        <w:trPr>
          <w:trHeight w:val="232"/>
        </w:trPr>
        <w:tc>
          <w:tcPr>
            <w:tcW w:w="567" w:type="dxa"/>
            <w:shd w:val="clear" w:color="auto" w:fill="auto"/>
          </w:tcPr>
          <w:p w14:paraId="4547BB95"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6BF40CDB"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0C9E2393"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9C7752D"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3E710B8" w14:textId="4BEEB64B"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C3512">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327946B9" w14:textId="206EF91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w:t>
            </w:r>
            <w:r w:rsidR="00174D55">
              <w:rPr>
                <w:rFonts w:ascii="Times New Roman" w:hAnsi="Times New Roman"/>
                <w:sz w:val="24"/>
              </w:rPr>
              <w:t>ым работам</w:t>
            </w:r>
            <w:r w:rsidRPr="007C18BC">
              <w:rPr>
                <w:rFonts w:ascii="Times New Roman" w:hAnsi="Times New Roman"/>
                <w:sz w:val="24"/>
              </w:rPr>
              <w:t xml:space="preserve">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719B05EA" w14:textId="090A51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превышающей размер НМЦ;</w:t>
            </w:r>
          </w:p>
          <w:p w14:paraId="633ED2A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737E579B" w14:textId="77777777" w:rsidTr="0096225E">
        <w:trPr>
          <w:trHeight w:val="232"/>
        </w:trPr>
        <w:tc>
          <w:tcPr>
            <w:tcW w:w="567" w:type="dxa"/>
            <w:shd w:val="clear" w:color="auto" w:fill="auto"/>
          </w:tcPr>
          <w:p w14:paraId="6A4CDDE2"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21E9168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611C9FB"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0C7A2A08" w14:textId="77777777" w:rsidTr="0096225E">
        <w:trPr>
          <w:trHeight w:val="232"/>
        </w:trPr>
        <w:tc>
          <w:tcPr>
            <w:tcW w:w="567" w:type="dxa"/>
            <w:shd w:val="clear" w:color="auto" w:fill="auto"/>
          </w:tcPr>
          <w:p w14:paraId="50F3C2B4"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328154B9"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269C152D" w14:textId="47B39919"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r w:rsidR="00174D55">
              <w:rPr>
                <w:rFonts w:ascii="Times New Roman" w:hAnsi="Times New Roman"/>
                <w:sz w:val="24"/>
              </w:rPr>
              <w:t>»</w:t>
            </w:r>
            <w:r w:rsidRPr="007C18BC">
              <w:rPr>
                <w:rFonts w:ascii="Times New Roman" w:hAnsi="Times New Roman"/>
                <w:sz w:val="24"/>
              </w:rPr>
              <w:t xml:space="preserve"> </w:t>
            </w:r>
          </w:p>
          <w:p w14:paraId="4CE51C44"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4800448E" w14:textId="77777777" w:rsidTr="0096225E">
        <w:trPr>
          <w:trHeight w:val="232"/>
        </w:trPr>
        <w:tc>
          <w:tcPr>
            <w:tcW w:w="567" w:type="dxa"/>
            <w:shd w:val="clear" w:color="auto" w:fill="auto"/>
          </w:tcPr>
          <w:p w14:paraId="45AB39C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4D3EB45"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60F59274"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4BA571AE" w14:textId="77777777" w:rsidTr="0096225E">
        <w:trPr>
          <w:trHeight w:val="550"/>
        </w:trPr>
        <w:tc>
          <w:tcPr>
            <w:tcW w:w="567" w:type="dxa"/>
            <w:shd w:val="clear" w:color="auto" w:fill="auto"/>
          </w:tcPr>
          <w:p w14:paraId="4D52E250"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7FC0F206"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811BDA7"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241587D" w14:textId="77777777" w:rsidTr="0096225E">
        <w:trPr>
          <w:trHeight w:val="194"/>
        </w:trPr>
        <w:tc>
          <w:tcPr>
            <w:tcW w:w="567" w:type="dxa"/>
            <w:shd w:val="clear" w:color="auto" w:fill="auto"/>
          </w:tcPr>
          <w:p w14:paraId="2506FB07"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17D8F4B7"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7930DAA8"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5F468157" w14:textId="77777777" w:rsidTr="0096225E">
        <w:trPr>
          <w:trHeight w:val="194"/>
        </w:trPr>
        <w:tc>
          <w:tcPr>
            <w:tcW w:w="567" w:type="dxa"/>
            <w:shd w:val="clear" w:color="auto" w:fill="auto"/>
          </w:tcPr>
          <w:p w14:paraId="7FEC9E2E"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37D44B2"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7C12F69"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7944CBAC"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598CC82F" w14:textId="77777777" w:rsidTr="0096225E">
        <w:trPr>
          <w:trHeight w:val="194"/>
        </w:trPr>
        <w:tc>
          <w:tcPr>
            <w:tcW w:w="567" w:type="dxa"/>
            <w:shd w:val="clear" w:color="auto" w:fill="auto"/>
          </w:tcPr>
          <w:p w14:paraId="2EDCCA30"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67455645"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A0B962A"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A64F4C2" w14:textId="77777777" w:rsidTr="0096225E">
        <w:trPr>
          <w:trHeight w:val="194"/>
        </w:trPr>
        <w:tc>
          <w:tcPr>
            <w:tcW w:w="567" w:type="dxa"/>
            <w:shd w:val="clear" w:color="auto" w:fill="auto"/>
          </w:tcPr>
          <w:p w14:paraId="08E8A7B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6077D061"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F820775"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3E0EADFD"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543591E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62A762D"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AAF2D51" w14:textId="77777777" w:rsidTr="002F0CC8">
        <w:trPr>
          <w:trHeight w:val="397"/>
        </w:trPr>
        <w:tc>
          <w:tcPr>
            <w:tcW w:w="567" w:type="dxa"/>
            <w:shd w:val="clear" w:color="auto" w:fill="auto"/>
            <w:vAlign w:val="center"/>
          </w:tcPr>
          <w:p w14:paraId="4604657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31B5DDF3"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9108AF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1226307E" w14:textId="77777777" w:rsidTr="002F0CC8">
        <w:trPr>
          <w:trHeight w:val="397"/>
        </w:trPr>
        <w:tc>
          <w:tcPr>
            <w:tcW w:w="567" w:type="dxa"/>
            <w:shd w:val="clear" w:color="auto" w:fill="auto"/>
          </w:tcPr>
          <w:p w14:paraId="2D6A809A"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69D4574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2E491C7D" w14:textId="77777777" w:rsidTr="002F0CC8">
        <w:trPr>
          <w:trHeight w:val="397"/>
        </w:trPr>
        <w:tc>
          <w:tcPr>
            <w:tcW w:w="567" w:type="dxa"/>
            <w:shd w:val="clear" w:color="auto" w:fill="auto"/>
          </w:tcPr>
          <w:p w14:paraId="5E1F0D7D"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68556BB2"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0116C19"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76CCC28"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3E0E28A"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55F90F7"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1F6870C4" w14:textId="77777777" w:rsidTr="002F0CC8">
        <w:trPr>
          <w:trHeight w:val="397"/>
        </w:trPr>
        <w:tc>
          <w:tcPr>
            <w:tcW w:w="567" w:type="dxa"/>
            <w:shd w:val="clear" w:color="auto" w:fill="auto"/>
          </w:tcPr>
          <w:p w14:paraId="45D6A932"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5725CF6F"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6093C13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1B88F358" w14:textId="77777777" w:rsidTr="002F0CC8">
        <w:trPr>
          <w:trHeight w:val="397"/>
        </w:trPr>
        <w:tc>
          <w:tcPr>
            <w:tcW w:w="567" w:type="dxa"/>
            <w:shd w:val="clear" w:color="auto" w:fill="auto"/>
          </w:tcPr>
          <w:p w14:paraId="04BAC681"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0C5DF84A"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C0AF5EB"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8782AA2" w14:textId="77777777" w:rsidTr="002F0CC8">
        <w:trPr>
          <w:trHeight w:val="397"/>
        </w:trPr>
        <w:tc>
          <w:tcPr>
            <w:tcW w:w="567" w:type="dxa"/>
            <w:shd w:val="clear" w:color="auto" w:fill="auto"/>
          </w:tcPr>
          <w:p w14:paraId="6FEC2892"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51DD4C51"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1C5B331"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58473696" w14:textId="77777777" w:rsidTr="002F0CC8">
        <w:trPr>
          <w:trHeight w:val="397"/>
        </w:trPr>
        <w:tc>
          <w:tcPr>
            <w:tcW w:w="567" w:type="dxa"/>
            <w:shd w:val="clear" w:color="auto" w:fill="auto"/>
          </w:tcPr>
          <w:p w14:paraId="0508357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26F6C01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333E0E2"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07637D">
              <w:t>0</w:t>
            </w:r>
            <w:r w:rsidR="00F6720C">
              <w:fldChar w:fldCharType="end"/>
            </w:r>
            <w:r w:rsidRPr="007C18BC">
              <w:rPr>
                <w:rFonts w:ascii="Times New Roman" w:hAnsi="Times New Roman"/>
                <w:sz w:val="24"/>
              </w:rPr>
              <w:t>)</w:t>
            </w:r>
          </w:p>
        </w:tc>
      </w:tr>
      <w:tr w:rsidR="00EE4374" w:rsidRPr="007C18BC" w14:paraId="6EF0FFDA" w14:textId="77777777" w:rsidTr="002F0CC8">
        <w:trPr>
          <w:trHeight w:val="397"/>
        </w:trPr>
        <w:tc>
          <w:tcPr>
            <w:tcW w:w="567" w:type="dxa"/>
            <w:shd w:val="clear" w:color="auto" w:fill="auto"/>
          </w:tcPr>
          <w:p w14:paraId="3F05F554"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62A17360"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D41E3D"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7298E75E"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4B719810" w14:textId="77777777" w:rsidTr="002F0CC8">
        <w:trPr>
          <w:trHeight w:val="397"/>
        </w:trPr>
        <w:tc>
          <w:tcPr>
            <w:tcW w:w="567" w:type="dxa"/>
            <w:shd w:val="clear" w:color="auto" w:fill="auto"/>
          </w:tcPr>
          <w:p w14:paraId="2E942E0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05B6A8AD"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50619063" w14:textId="77777777" w:rsidTr="002F0CC8">
        <w:trPr>
          <w:trHeight w:val="397"/>
        </w:trPr>
        <w:tc>
          <w:tcPr>
            <w:tcW w:w="567" w:type="dxa"/>
            <w:shd w:val="clear" w:color="auto" w:fill="auto"/>
          </w:tcPr>
          <w:p w14:paraId="5FE385E3"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36943AC5"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F9F6138" w14:textId="445326FA"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r w:rsidR="00174D55">
              <w:rPr>
                <w:rFonts w:ascii="Times New Roman" w:hAnsi="Times New Roman"/>
                <w:sz w:val="24"/>
              </w:rPr>
              <w:t>.</w:t>
            </w:r>
            <w:r w:rsidRPr="007C18BC">
              <w:rPr>
                <w:rFonts w:ascii="Times New Roman" w:hAnsi="Times New Roman"/>
                <w:sz w:val="24"/>
              </w:rPr>
              <w:t xml:space="preserve"> </w:t>
            </w:r>
          </w:p>
        </w:tc>
      </w:tr>
      <w:tr w:rsidR="001806CC" w:rsidRPr="007C18BC" w14:paraId="1D5128C8" w14:textId="77777777" w:rsidTr="002F0CC8">
        <w:trPr>
          <w:trHeight w:val="709"/>
        </w:trPr>
        <w:tc>
          <w:tcPr>
            <w:tcW w:w="567" w:type="dxa"/>
            <w:shd w:val="clear" w:color="auto" w:fill="auto"/>
          </w:tcPr>
          <w:p w14:paraId="49ED074C"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253DC694"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4DF7D8AF"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8407EE7" w14:textId="77777777" w:rsidR="001806CC" w:rsidRPr="007C18BC" w:rsidRDefault="001806CC" w:rsidP="00E5399D">
            <w:pPr>
              <w:pStyle w:val="a"/>
              <w:numPr>
                <w:ilvl w:val="0"/>
                <w:numId w:val="0"/>
              </w:numPr>
              <w:rPr>
                <w:rFonts w:ascii="Times New Roman" w:hAnsi="Times New Roman"/>
                <w:sz w:val="24"/>
              </w:rPr>
            </w:pPr>
          </w:p>
        </w:tc>
      </w:tr>
    </w:tbl>
    <w:p w14:paraId="4D96315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5F072D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4471479D"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8D538C3"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2D83F9DA" w14:textId="77777777" w:rsidTr="000272F6">
        <w:trPr>
          <w:tblHeader/>
        </w:trPr>
        <w:tc>
          <w:tcPr>
            <w:tcW w:w="534" w:type="dxa"/>
            <w:vAlign w:val="center"/>
          </w:tcPr>
          <w:p w14:paraId="36EF6BC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1A0784F2"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99B6BAF" w14:textId="77777777" w:rsidTr="000272F6">
        <w:tc>
          <w:tcPr>
            <w:tcW w:w="534" w:type="dxa"/>
            <w:vMerge w:val="restart"/>
          </w:tcPr>
          <w:p w14:paraId="3B14F40A"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2DE3074A" w14:textId="704F98F5"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1837B6C5" w14:textId="77777777" w:rsidTr="000272F6">
        <w:tc>
          <w:tcPr>
            <w:tcW w:w="534" w:type="dxa"/>
            <w:vMerge/>
          </w:tcPr>
          <w:p w14:paraId="5A7F158E"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86AC186"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128F22D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375A845" w14:textId="77777777" w:rsidTr="000272F6">
        <w:tc>
          <w:tcPr>
            <w:tcW w:w="534" w:type="dxa"/>
            <w:vMerge/>
          </w:tcPr>
          <w:p w14:paraId="2C6B6D4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04CCC4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0D44DD0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25E0930A"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3C53D67"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00D16633"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7C4A547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A97644C"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CEFA1C9"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01E5E43"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12D35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42370C"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846C76A" w14:textId="77777777" w:rsidR="003A6609" w:rsidRPr="007C18BC" w:rsidRDefault="003A6609" w:rsidP="003A6609">
      <w:pPr>
        <w:rPr>
          <w:rFonts w:ascii="Times New Roman" w:eastAsiaTheme="majorEastAsia" w:hAnsi="Times New Roman"/>
          <w:bCs/>
          <w:sz w:val="24"/>
        </w:rPr>
      </w:pPr>
    </w:p>
    <w:p w14:paraId="1E5CF15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6EA29906"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D56AE5"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C72CCCE"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5042CEE3"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2B27A6D2"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B3791AB"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0DDC1CA0"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7788F26C"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7AD1D"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45D87C1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BC8FE9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8DC9DBC"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7637D" w:rsidRPr="0007637D">
              <w:rPr>
                <w:rFonts w:ascii="Times New Roman" w:eastAsia="Calibri" w:hAnsi="Times New Roman"/>
                <w:sz w:val="24"/>
              </w:rPr>
              <w:t xml:space="preserve">7.1. Письмо о подаче </w:t>
            </w:r>
            <w:r w:rsidR="0007637D" w:rsidRPr="00E0030F">
              <w:rPr>
                <w:rFonts w:ascii="Times New Roman" w:eastAsia="Times New Roman" w:hAnsi="Times New Roman"/>
                <w:b/>
                <w:sz w:val="24"/>
                <w:lang w:eastAsia="ru-RU"/>
              </w:rPr>
              <w:t>заявки</w:t>
            </w:r>
            <w:r w:rsidR="0007637D">
              <w:rPr>
                <w:rFonts w:ascii="Times New Roman" w:eastAsia="Times New Roman" w:hAnsi="Times New Roman"/>
                <w:b/>
                <w:sz w:val="24"/>
                <w:lang w:eastAsia="ru-RU"/>
              </w:rPr>
              <w:t xml:space="preserve"> </w:t>
            </w:r>
            <w:r w:rsidR="0007637D" w:rsidRPr="00E0030F">
              <w:rPr>
                <w:rFonts w:ascii="Times New Roman" w:eastAsia="Times New Roman" w:hAnsi="Times New Roman"/>
                <w:b/>
                <w:sz w:val="24"/>
                <w:lang w:eastAsia="ru-RU"/>
              </w:rPr>
              <w:t>(форма </w:t>
            </w:r>
            <w:r w:rsidR="0007637D">
              <w:rPr>
                <w:rFonts w:ascii="Times New Roman" w:eastAsia="Times New Roman" w:hAnsi="Times New Roman"/>
                <w:b/>
                <w:sz w:val="24"/>
                <w:lang w:eastAsia="ru-RU"/>
              </w:rPr>
              <w:t>1</w:t>
            </w:r>
            <w:r w:rsidR="0007637D"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529C00D3"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610952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D1D453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6F6088F" w14:textId="77777777" w:rsidR="0007637D" w:rsidRPr="0007637D" w:rsidRDefault="007E2091" w:rsidP="0007637D">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7B30FCC" w14:textId="77777777" w:rsidR="00D73323" w:rsidRPr="006E1116"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 xml:space="preserve">7.2. </w:t>
            </w:r>
            <w:r w:rsidRPr="00E0030F">
              <w:rPr>
                <w:rFonts w:ascii="Times New Roman" w:eastAsia="Times New Roman" w:hAnsi="Times New Roman"/>
                <w:b/>
                <w:sz w:val="24"/>
                <w:lang w:eastAsia="ru-RU"/>
              </w:rPr>
              <w:t>Техническое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B71C14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64CFBAE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53733F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1D15E2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814D1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11C59AC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5DEA0BD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0421E5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393A59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62443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6CF7242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6032AE8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14:paraId="135F5508" w14:textId="77777777" w:rsidR="00D73323" w:rsidRPr="00D73323" w:rsidRDefault="00D73323" w:rsidP="00D73323">
            <w:pPr>
              <w:spacing w:after="0" w:line="240" w:lineRule="auto"/>
              <w:jc w:val="both"/>
              <w:rPr>
                <w:rFonts w:ascii="Times New Roman" w:eastAsia="Calibri" w:hAnsi="Times New Roman"/>
                <w:sz w:val="24"/>
              </w:rPr>
            </w:pPr>
          </w:p>
          <w:p w14:paraId="4B4DC66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1C16D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74A4123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555C9DE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5D21AA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6FA6953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64B85B3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F912CC6" w14:textId="77777777" w:rsidR="00D73323" w:rsidRPr="00D73323" w:rsidRDefault="00D73323" w:rsidP="00D73323">
            <w:pPr>
              <w:spacing w:after="0" w:line="240" w:lineRule="auto"/>
              <w:jc w:val="both"/>
              <w:rPr>
                <w:rFonts w:ascii="Times New Roman" w:eastAsia="Calibri" w:hAnsi="Times New Roman"/>
                <w:sz w:val="24"/>
              </w:rPr>
            </w:pPr>
          </w:p>
          <w:p w14:paraId="4F6F53D6" w14:textId="77777777" w:rsidR="00D73323" w:rsidRPr="00D73323" w:rsidRDefault="00D73323" w:rsidP="00D73323">
            <w:pPr>
              <w:spacing w:after="0" w:line="240" w:lineRule="auto"/>
              <w:jc w:val="both"/>
              <w:rPr>
                <w:rFonts w:ascii="Times New Roman" w:eastAsia="Calibri" w:hAnsi="Times New Roman"/>
                <w:sz w:val="24"/>
              </w:rPr>
            </w:pPr>
          </w:p>
          <w:p w14:paraId="7CF02383" w14:textId="77777777" w:rsidR="00D73323" w:rsidRPr="00D73323" w:rsidRDefault="00D73323" w:rsidP="00D73323">
            <w:pPr>
              <w:spacing w:after="0" w:line="240" w:lineRule="auto"/>
              <w:jc w:val="both"/>
              <w:rPr>
                <w:rFonts w:ascii="Times New Roman" w:eastAsia="Calibri" w:hAnsi="Times New Roman"/>
                <w:sz w:val="24"/>
              </w:rPr>
            </w:pPr>
          </w:p>
          <w:p w14:paraId="238F5293" w14:textId="77777777" w:rsidR="00D73323" w:rsidRPr="00D73323" w:rsidRDefault="00D73323" w:rsidP="00D73323">
            <w:pPr>
              <w:spacing w:after="0" w:line="240" w:lineRule="auto"/>
              <w:jc w:val="both"/>
              <w:rPr>
                <w:rFonts w:ascii="Times New Roman" w:eastAsia="Calibri" w:hAnsi="Times New Roman"/>
                <w:sz w:val="24"/>
              </w:rPr>
            </w:pPr>
          </w:p>
          <w:p w14:paraId="4C5FA027" w14:textId="77777777" w:rsidR="00D73323" w:rsidRPr="00D73323" w:rsidRDefault="00D73323" w:rsidP="00D73323">
            <w:pPr>
              <w:spacing w:after="0" w:line="240" w:lineRule="auto"/>
              <w:jc w:val="both"/>
              <w:rPr>
                <w:rFonts w:ascii="Times New Roman" w:eastAsia="Calibri" w:hAnsi="Times New Roman"/>
                <w:sz w:val="24"/>
              </w:rPr>
            </w:pPr>
          </w:p>
          <w:p w14:paraId="0B8FCE5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26EB8EB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5CFA5CD" w14:textId="77777777" w:rsidR="00D73323" w:rsidRPr="00D73323" w:rsidRDefault="00D73323" w:rsidP="00D73323">
            <w:pPr>
              <w:spacing w:after="0" w:line="240" w:lineRule="auto"/>
              <w:jc w:val="both"/>
              <w:rPr>
                <w:rFonts w:ascii="Times New Roman" w:eastAsia="Calibri" w:hAnsi="Times New Roman"/>
                <w:sz w:val="24"/>
              </w:rPr>
            </w:pPr>
          </w:p>
          <w:p w14:paraId="7A188BB3" w14:textId="77777777" w:rsidR="00D73323" w:rsidRPr="00D73323" w:rsidRDefault="00D73323" w:rsidP="00D73323">
            <w:pPr>
              <w:spacing w:after="0" w:line="240" w:lineRule="auto"/>
              <w:jc w:val="both"/>
              <w:rPr>
                <w:rFonts w:ascii="Times New Roman" w:eastAsia="Calibri" w:hAnsi="Times New Roman"/>
                <w:sz w:val="24"/>
              </w:rPr>
            </w:pPr>
          </w:p>
          <w:p w14:paraId="1AB45741" w14:textId="77777777" w:rsidR="00D73323" w:rsidRPr="00D73323" w:rsidRDefault="00D73323" w:rsidP="00D73323">
            <w:pPr>
              <w:spacing w:after="0" w:line="240" w:lineRule="auto"/>
              <w:jc w:val="both"/>
              <w:rPr>
                <w:rFonts w:ascii="Times New Roman" w:eastAsia="Calibri" w:hAnsi="Times New Roman"/>
                <w:sz w:val="24"/>
              </w:rPr>
            </w:pPr>
          </w:p>
          <w:p w14:paraId="13840A98" w14:textId="77777777" w:rsidR="00D73323" w:rsidRPr="00D73323" w:rsidRDefault="00D73323" w:rsidP="00D73323">
            <w:pPr>
              <w:rPr>
                <w:rFonts w:ascii="Times New Roman" w:eastAsia="Calibri" w:hAnsi="Times New Roman"/>
                <w:sz w:val="24"/>
              </w:rPr>
            </w:pPr>
          </w:p>
          <w:p w14:paraId="4B97229D" w14:textId="77777777" w:rsidR="00D73323" w:rsidRPr="00D73323" w:rsidRDefault="00D73323" w:rsidP="00D73323">
            <w:pPr>
              <w:spacing w:after="0" w:line="240" w:lineRule="auto"/>
              <w:jc w:val="both"/>
              <w:rPr>
                <w:rFonts w:ascii="Times New Roman" w:eastAsia="Calibri" w:hAnsi="Times New Roman"/>
                <w:sz w:val="24"/>
              </w:rPr>
            </w:pPr>
          </w:p>
          <w:p w14:paraId="0017C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2A322BFF"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61CE9B18" w14:textId="77777777" w:rsidR="00D73323" w:rsidRPr="00D73323" w:rsidRDefault="00D73323" w:rsidP="00D73323">
            <w:pPr>
              <w:rPr>
                <w:rFonts w:ascii="Times New Roman" w:eastAsia="Calibri" w:hAnsi="Times New Roman"/>
                <w:sz w:val="24"/>
              </w:rPr>
            </w:pPr>
          </w:p>
          <w:p w14:paraId="4E20DDCE" w14:textId="77777777" w:rsidR="00D73323" w:rsidRPr="00D73323" w:rsidRDefault="00D73323" w:rsidP="00D73323">
            <w:pPr>
              <w:rPr>
                <w:rFonts w:ascii="Times New Roman" w:eastAsia="Calibri" w:hAnsi="Times New Roman"/>
                <w:sz w:val="24"/>
              </w:rPr>
            </w:pPr>
          </w:p>
        </w:tc>
      </w:tr>
      <w:tr w:rsidR="00D73323" w:rsidRPr="00D73323" w14:paraId="1A3D275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6D609E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C47D7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3B3007A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CA191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1D6A835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56AE314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71B6882"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318521A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5B683E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4944278D"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04D7EB3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3A6321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9DC4B0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337786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2212E2F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499A8FA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986A72E" w14:textId="77777777" w:rsidR="00D73323" w:rsidRPr="00D73323" w:rsidRDefault="00D73323" w:rsidP="00D73323">
            <w:pPr>
              <w:spacing w:after="0" w:line="240" w:lineRule="auto"/>
              <w:jc w:val="both"/>
              <w:rPr>
                <w:rFonts w:ascii="Times New Roman" w:eastAsia="Calibri" w:hAnsi="Times New Roman"/>
                <w:sz w:val="24"/>
              </w:rPr>
            </w:pPr>
          </w:p>
          <w:p w14:paraId="4DC8668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1C131D1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244EF9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161BF3F1"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A688F0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4844C44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14:paraId="112AE0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500540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68A536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251CA38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56B9846C" w14:textId="77777777" w:rsidR="00D73323" w:rsidRPr="00D73323" w:rsidRDefault="00D73323" w:rsidP="00D73323">
            <w:pPr>
              <w:spacing w:after="0" w:line="240" w:lineRule="auto"/>
              <w:jc w:val="both"/>
              <w:rPr>
                <w:rFonts w:ascii="Times New Roman" w:eastAsia="Calibri" w:hAnsi="Times New Roman"/>
                <w:sz w:val="24"/>
              </w:rPr>
            </w:pPr>
          </w:p>
          <w:p w14:paraId="261A070A" w14:textId="77777777" w:rsidR="00D73323" w:rsidRPr="00D73323" w:rsidRDefault="00D73323" w:rsidP="00D73323">
            <w:pPr>
              <w:spacing w:after="0" w:line="240" w:lineRule="auto"/>
              <w:jc w:val="both"/>
              <w:rPr>
                <w:rFonts w:ascii="Times New Roman" w:eastAsia="Calibri" w:hAnsi="Times New Roman"/>
                <w:sz w:val="24"/>
              </w:rPr>
            </w:pPr>
          </w:p>
          <w:p w14:paraId="4F8CE2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6AD54B3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13B4AFF1" w14:textId="77777777" w:rsidR="00D73323" w:rsidRPr="00D73323" w:rsidRDefault="00D73323" w:rsidP="00D73323">
            <w:pPr>
              <w:spacing w:after="0" w:line="240" w:lineRule="auto"/>
              <w:jc w:val="both"/>
              <w:rPr>
                <w:rFonts w:ascii="Times New Roman" w:eastAsia="Calibri" w:hAnsi="Times New Roman"/>
                <w:sz w:val="24"/>
              </w:rPr>
            </w:pPr>
          </w:p>
          <w:p w14:paraId="15CE745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2C52D60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00E96D8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2AE726EF"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496A2FD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9BAB89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B485A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01CCDA8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57AB140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0CD6EC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41F8B8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937AB1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0F30F61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92D253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33FA924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0516D4">
              <w:rPr>
                <w:rFonts w:eastAsia="Calibri"/>
              </w:rPr>
              <w:fldChar w:fldCharType="begin"/>
            </w:r>
            <w:r w:rsidRPr="000516D4">
              <w:rPr>
                <w:rFonts w:eastAsia="Calibri"/>
              </w:rPr>
              <w:instrText xml:space="preserve"> REF _Ref418276143 \h  \* MERGEFORMAT </w:instrText>
            </w:r>
            <w:r w:rsidR="007E2091" w:rsidRPr="000516D4">
              <w:rPr>
                <w:rFonts w:eastAsia="Calibri"/>
              </w:rPr>
            </w:r>
            <w:r w:rsidR="007E2091" w:rsidRPr="000516D4">
              <w:rPr>
                <w:rFonts w:eastAsia="Calibri"/>
              </w:rPr>
              <w:fldChar w:fldCharType="separate"/>
            </w:r>
            <w:r w:rsidR="0007637D" w:rsidRPr="000516D4">
              <w:rPr>
                <w:rFonts w:ascii="Times New Roman" w:eastAsia="Calibri" w:hAnsi="Times New Roman"/>
                <w:sz w:val="24"/>
              </w:rPr>
              <w:t>7</w:t>
            </w:r>
            <w:r w:rsidR="0007637D" w:rsidRPr="000516D4">
              <w:rPr>
                <w:rFonts w:ascii="Times New Roman" w:eastAsia="Times New Roman" w:hAnsi="Times New Roman"/>
                <w:sz w:val="24"/>
                <w:lang w:eastAsia="ru-RU"/>
              </w:rPr>
              <w:t>.4. Декларация о соответствии критериям отнесения к субъектам малого и среднего предпринимательства (форма 4)</w:t>
            </w:r>
            <w:r w:rsidR="007E2091" w:rsidRPr="000516D4">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w:t>
            </w:r>
            <w:r w:rsidRPr="00D73323">
              <w:rPr>
                <w:rFonts w:ascii="Times New Roman" w:eastAsia="Calibri" w:hAnsi="Times New Roman"/>
                <w:sz w:val="24"/>
              </w:rPr>
              <w:lastRenderedPageBreak/>
              <w:t xml:space="preserve">исполнению договора субподрядчиков </w:t>
            </w:r>
          </w:p>
          <w:p w14:paraId="2ECB07C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DF586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14:paraId="561D5E3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5E2C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D0F1" w14:textId="77777777" w:rsidR="0007637D" w:rsidRPr="0007637D" w:rsidRDefault="007E2091" w:rsidP="0007637D">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7A567FE" w14:textId="77777777" w:rsidR="00D73323" w:rsidRPr="00D73323"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6F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446CC7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FB3BBB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3ABBC6BE" w14:textId="6839F9C0"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07637D"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0C442E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14:paraId="7B1ECE70"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67E29D64"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7BBCE528"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8B03BF3"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3BF89C0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4B86FF67"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1500EF1B"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5FE1ACB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07637D">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6FAC7E8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477F5098"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7A43B6C0"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12C6D44C"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0CB147D"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39DDF80C"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1381A8EC"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703A20ED"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0E10F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13ADD117"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0E3B0E6A"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на:_</w:t>
      </w:r>
      <w:proofErr w:type="gramEnd"/>
      <w:r w:rsidRPr="00E0030F">
        <w:rPr>
          <w:rFonts w:ascii="Times New Roman" w:eastAsia="Calibri" w:hAnsi="Times New Roman"/>
          <w:iCs/>
          <w:snapToGrid w:val="0"/>
          <w:sz w:val="24"/>
        </w:rPr>
        <w:t xml:space="preserve">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0AA4BA30"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448062E8" w14:textId="77777777" w:rsidTr="005A323C">
        <w:trPr>
          <w:cantSplit/>
          <w:trHeight w:val="240"/>
          <w:tblHeader/>
        </w:trPr>
        <w:tc>
          <w:tcPr>
            <w:tcW w:w="720" w:type="dxa"/>
            <w:vAlign w:val="center"/>
          </w:tcPr>
          <w:p w14:paraId="6C876BB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23C0404"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7372D60E"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178AD7AA"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17120D18" w14:textId="77777777" w:rsidTr="005A323C">
        <w:trPr>
          <w:trHeight w:val="240"/>
        </w:trPr>
        <w:tc>
          <w:tcPr>
            <w:tcW w:w="720" w:type="dxa"/>
            <w:vAlign w:val="center"/>
          </w:tcPr>
          <w:p w14:paraId="0C5F496F"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3E90D10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4B10CF5"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274AEB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0027EF4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A8D16F5"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B6708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F08C270"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E182E2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0AED15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DA14A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5FB2DE5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6C07CC06"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22AF30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44B9F5EF"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2D1CB9F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421788B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1BE550C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4758391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FD82C29"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1E92B83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7DB1EAC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2D8985A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455D80A5"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322DCF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B84A35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A79FF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245DB4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F1D1295"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EB36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1151EA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BBFFC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CF9771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9F6B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5B5B544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C9BF55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C51528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6D81D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5BE8CA0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48F845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61EFEC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E21677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628B497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E5FBF7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0D523CB"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BCB1E4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6A565D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C47586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A4055C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127733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17B8FC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BF9BB1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17271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441FC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gramStart"/>
            <w:r w:rsidRPr="00E0030F">
              <w:rPr>
                <w:rFonts w:ascii="Times New Roman" w:eastAsia="Calibri" w:hAnsi="Times New Roman"/>
                <w:color w:val="000000"/>
                <w:sz w:val="24"/>
              </w:rPr>
              <w:t>кор.счет</w:t>
            </w:r>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0F8427D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F9D27A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68C87C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842A0C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1F1E11C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26FEC2A" w14:textId="77777777" w:rsidTr="00E0030F">
        <w:trPr>
          <w:cantSplit/>
        </w:trPr>
        <w:tc>
          <w:tcPr>
            <w:tcW w:w="993" w:type="dxa"/>
          </w:tcPr>
          <w:p w14:paraId="2B07377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4EE89FF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4D4E5D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E02BEEF" w14:textId="77777777" w:rsidTr="00E0030F">
        <w:trPr>
          <w:cantSplit/>
        </w:trPr>
        <w:tc>
          <w:tcPr>
            <w:tcW w:w="993" w:type="dxa"/>
          </w:tcPr>
          <w:p w14:paraId="2AC3D76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362C7E7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63FB629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9123861" w14:textId="77777777" w:rsidTr="005A323C">
        <w:trPr>
          <w:cantSplit/>
          <w:trHeight w:val="1250"/>
        </w:trPr>
        <w:tc>
          <w:tcPr>
            <w:tcW w:w="993" w:type="dxa"/>
          </w:tcPr>
          <w:p w14:paraId="0A639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A77FE3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58607F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1B09A13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B7B0C8E"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285A8773" w14:textId="77777777" w:rsidTr="00E0030F">
        <w:trPr>
          <w:tblHeader/>
        </w:trPr>
        <w:tc>
          <w:tcPr>
            <w:tcW w:w="851" w:type="dxa"/>
            <w:vAlign w:val="center"/>
          </w:tcPr>
          <w:p w14:paraId="1A9D7F4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7296D0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7B48D7B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3488ABC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7A3397FC"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32C985B1" w14:textId="77777777" w:rsidTr="00E0030F">
        <w:tc>
          <w:tcPr>
            <w:tcW w:w="851" w:type="dxa"/>
            <w:vAlign w:val="center"/>
          </w:tcPr>
          <w:p w14:paraId="340B05A5"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5E44DA1"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roofErr w:type="gramStart"/>
            <w:r w:rsidRPr="00E0030F">
              <w:rPr>
                <w:rFonts w:ascii="Times New Roman" w:eastAsia="Calibri" w:hAnsi="Times New Roman"/>
                <w:snapToGrid w:val="0"/>
                <w:sz w:val="24"/>
              </w:rPr>
              <w:t>…</w:t>
            </w:r>
            <w:r w:rsidRPr="00E0030F">
              <w:rPr>
                <w:rFonts w:ascii="Times New Roman" w:eastAsia="Calibri" w:hAnsi="Times New Roman"/>
                <w:iCs/>
                <w:snapToGrid w:val="0"/>
                <w:sz w:val="24"/>
              </w:rPr>
              <w:t>[</w:t>
            </w:r>
            <w:proofErr w:type="gramEnd"/>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4282E64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CE52FCB" w14:textId="77777777" w:rsidTr="00E0030F">
        <w:tc>
          <w:tcPr>
            <w:tcW w:w="851" w:type="dxa"/>
            <w:vAlign w:val="center"/>
          </w:tcPr>
          <w:p w14:paraId="781AA4D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13318F6"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10516039"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18C8FC8" w14:textId="77777777" w:rsidTr="00E0030F">
        <w:tc>
          <w:tcPr>
            <w:tcW w:w="851" w:type="dxa"/>
            <w:vAlign w:val="center"/>
          </w:tcPr>
          <w:p w14:paraId="1F67445B"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7B62715"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02062A2C"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6A956E8" w14:textId="77777777" w:rsidTr="00E0030F">
        <w:tc>
          <w:tcPr>
            <w:tcW w:w="851" w:type="dxa"/>
            <w:vAlign w:val="center"/>
          </w:tcPr>
          <w:p w14:paraId="4874D588"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530A623"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76625D7C"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1977DBAC"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263323B6"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12EDC8DF"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473FDEF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785A70C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40A5F044"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38FF365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D4BF6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49BFF922"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64C56CF5"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04F1EA85"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4FBE98ED"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5DFDA72B"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w:t>
      </w:r>
      <w:proofErr w:type="gramStart"/>
      <w:r w:rsidRPr="00E0030F">
        <w:rPr>
          <w:rFonts w:ascii="Times New Roman" w:eastAsia="Times New Roman" w:hAnsi="Times New Roman"/>
          <w:i/>
          <w:sz w:val="20"/>
          <w:szCs w:val="24"/>
          <w:lang w:eastAsia="ru-RU"/>
        </w:rPr>
        <w:t xml:space="preserve">представителя)   </w:t>
      </w:r>
      <w:proofErr w:type="gramEnd"/>
      <w:r w:rsidRPr="00E0030F">
        <w:rPr>
          <w:rFonts w:ascii="Times New Roman" w:eastAsia="Times New Roman" w:hAnsi="Times New Roman"/>
          <w:i/>
          <w:sz w:val="20"/>
          <w:szCs w:val="24"/>
          <w:lang w:eastAsia="ru-RU"/>
        </w:rPr>
        <w:t xml:space="preserve">                               (ФИО и должность подписавшего)</w:t>
      </w:r>
    </w:p>
    <w:p w14:paraId="67030C1D"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7AF49929"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14A4B7ED"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30C6A8"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041E06B"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7A4B23F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B086D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2230C2F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43B52D3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18937D01"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6D2F5EC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4D54338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24A0BF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5DBA3D4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4CCE97C0"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CA0865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77AF39E8" w14:textId="77777777" w:rsidTr="00E0030F">
        <w:tc>
          <w:tcPr>
            <w:tcW w:w="397" w:type="dxa"/>
            <w:shd w:val="clear" w:color="auto" w:fill="auto"/>
          </w:tcPr>
          <w:p w14:paraId="254F103A"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652E3944"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3957C862"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2D259DB1" w14:textId="77777777" w:rsidTr="00E0030F">
        <w:tc>
          <w:tcPr>
            <w:tcW w:w="397" w:type="dxa"/>
            <w:shd w:val="clear" w:color="auto" w:fill="auto"/>
          </w:tcPr>
          <w:p w14:paraId="184D5F1D"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468950"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C0EC19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D91128A" w14:textId="77777777" w:rsidTr="00E0030F">
        <w:tc>
          <w:tcPr>
            <w:tcW w:w="397" w:type="dxa"/>
            <w:shd w:val="clear" w:color="auto" w:fill="auto"/>
          </w:tcPr>
          <w:p w14:paraId="171F4E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72628E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7DFB524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5E37B65" w14:textId="77777777" w:rsidTr="00E0030F">
        <w:tc>
          <w:tcPr>
            <w:tcW w:w="397" w:type="dxa"/>
            <w:shd w:val="clear" w:color="auto" w:fill="auto"/>
          </w:tcPr>
          <w:p w14:paraId="31810563"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3DB864DB"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660200BF"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78F6CA4" w14:textId="77777777" w:rsidTr="00E0030F">
        <w:tc>
          <w:tcPr>
            <w:tcW w:w="397" w:type="dxa"/>
            <w:shd w:val="clear" w:color="auto" w:fill="auto"/>
          </w:tcPr>
          <w:p w14:paraId="3301D3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682E8C51"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CC9DF7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927BA31" w14:textId="77777777" w:rsidTr="00E0030F">
        <w:tc>
          <w:tcPr>
            <w:tcW w:w="397" w:type="dxa"/>
            <w:shd w:val="clear" w:color="auto" w:fill="auto"/>
          </w:tcPr>
          <w:p w14:paraId="6447AC3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2CA59AC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682EDED7"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41ECCB5"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1CA00C9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431049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«___</w:t>
      </w:r>
      <w:proofErr w:type="gramStart"/>
      <w:r w:rsidRPr="00E0030F">
        <w:rPr>
          <w:rFonts w:ascii="Times New Roman" w:eastAsia="Times New Roman" w:hAnsi="Times New Roman"/>
          <w:sz w:val="20"/>
          <w:szCs w:val="20"/>
          <w:lang w:eastAsia="ru-RU"/>
        </w:rPr>
        <w:t>_»_</w:t>
      </w:r>
      <w:proofErr w:type="gramEnd"/>
      <w:r w:rsidRPr="00E0030F">
        <w:rPr>
          <w:rFonts w:ascii="Times New Roman" w:eastAsia="Times New Roman" w:hAnsi="Times New Roman"/>
          <w:sz w:val="20"/>
          <w:szCs w:val="20"/>
          <w:lang w:eastAsia="ru-RU"/>
        </w:rPr>
        <w:t xml:space="preserve">__________________20___г.                                </w:t>
      </w:r>
    </w:p>
    <w:p w14:paraId="62DD1656"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6AECF3C"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0B512384"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w:t>
      </w:r>
      <w:proofErr w:type="gramStart"/>
      <w:r w:rsidRPr="00E0030F">
        <w:rPr>
          <w:rFonts w:ascii="Times New Roman" w:eastAsia="Times New Roman" w:hAnsi="Times New Roman"/>
          <w:sz w:val="20"/>
          <w:szCs w:val="20"/>
          <w:lang w:eastAsia="ru-RU"/>
        </w:rPr>
        <w:t xml:space="preserve">   (</w:t>
      </w:r>
      <w:proofErr w:type="gramEnd"/>
      <w:r w:rsidRPr="00E0030F">
        <w:rPr>
          <w:rFonts w:ascii="Times New Roman" w:eastAsia="Times New Roman" w:hAnsi="Times New Roman"/>
          <w:sz w:val="20"/>
          <w:szCs w:val="20"/>
          <w:lang w:eastAsia="ru-RU"/>
        </w:rPr>
        <w:t>расшифровка подписи)</w:t>
      </w:r>
    </w:p>
    <w:p w14:paraId="42CC35F3"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2F3E918E"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0E62CC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3CE1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9B46D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8F9B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EB85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1ADD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E81C8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79A7D7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CC41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2E895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BAFF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E002D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3D8A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A4B259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EDBE0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A14C1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F11E4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23FA7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4C6B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2B9070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5045E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5959F8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14FEE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83414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6D03F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73DB7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C3FF7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B2C521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2E554E36"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9A64702"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1AFEE5F4"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3FC88D65" w14:textId="6158C603"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 xml:space="preserve">Наличие за последние </w:t>
      </w:r>
      <w:r w:rsidRPr="003B57D5">
        <w:rPr>
          <w:rFonts w:ascii="Times New Roman" w:eastAsia="Times New Roman" w:hAnsi="Times New Roman"/>
          <w:sz w:val="22"/>
          <w:szCs w:val="22"/>
          <w:highlight w:val="yellow"/>
        </w:rPr>
        <w:t>2 года</w:t>
      </w:r>
      <w:r w:rsidR="00174D55" w:rsidRPr="003B57D5">
        <w:rPr>
          <w:rFonts w:ascii="Times New Roman" w:eastAsia="Times New Roman" w:hAnsi="Times New Roman"/>
          <w:sz w:val="22"/>
          <w:szCs w:val="22"/>
          <w:highlight w:val="yellow"/>
        </w:rPr>
        <w:t xml:space="preserve"> </w:t>
      </w:r>
      <w:proofErr w:type="gramStart"/>
      <w:r w:rsidR="00174D55" w:rsidRPr="003B57D5">
        <w:rPr>
          <w:rFonts w:ascii="Times New Roman" w:eastAsia="Times New Roman" w:hAnsi="Times New Roman"/>
          <w:sz w:val="22"/>
          <w:szCs w:val="22"/>
          <w:highlight w:val="yellow"/>
        </w:rPr>
        <w:t>( но</w:t>
      </w:r>
      <w:proofErr w:type="gramEnd"/>
      <w:r w:rsidR="00174D55" w:rsidRPr="003B57D5">
        <w:rPr>
          <w:rFonts w:ascii="Times New Roman" w:eastAsia="Times New Roman" w:hAnsi="Times New Roman"/>
          <w:sz w:val="22"/>
          <w:szCs w:val="22"/>
          <w:highlight w:val="yellow"/>
        </w:rPr>
        <w:t xml:space="preserve"> не более 10 договоров)</w:t>
      </w:r>
      <w:r w:rsidR="00174D55">
        <w:rPr>
          <w:rFonts w:ascii="Times New Roman" w:eastAsia="Times New Roman" w:hAnsi="Times New Roman"/>
          <w:sz w:val="22"/>
          <w:szCs w:val="22"/>
        </w:rPr>
        <w:t xml:space="preserve"> </w:t>
      </w:r>
      <w:r w:rsidRPr="00E0030F">
        <w:rPr>
          <w:rFonts w:ascii="Times New Roman" w:eastAsia="Times New Roman" w:hAnsi="Times New Roman"/>
          <w:sz w:val="22"/>
          <w:szCs w:val="22"/>
        </w:rPr>
        <w:t>,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BE527AC"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5CF172A8" w14:textId="77777777" w:rsidTr="001065A4">
        <w:tc>
          <w:tcPr>
            <w:tcW w:w="561" w:type="dxa"/>
            <w:vMerge w:val="restart"/>
          </w:tcPr>
          <w:p w14:paraId="712FAC0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4CE676E2"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406B91BF"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79C3177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4C680A3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4E5CE60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7E41FD23" w14:textId="77777777" w:rsidTr="001065A4">
        <w:tc>
          <w:tcPr>
            <w:tcW w:w="561" w:type="dxa"/>
            <w:vMerge/>
          </w:tcPr>
          <w:p w14:paraId="35C8884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691FC45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02BBDCD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7C14673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5C8A8E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6E03D94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24B2E68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016BCC13" w14:textId="77777777" w:rsidTr="001065A4">
        <w:tc>
          <w:tcPr>
            <w:tcW w:w="561" w:type="dxa"/>
          </w:tcPr>
          <w:p w14:paraId="449927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429A5453"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5A1B93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84C1EC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3B453B9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6A0BE96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605A3D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768DD4EB" w14:textId="77777777" w:rsidTr="001065A4">
        <w:tc>
          <w:tcPr>
            <w:tcW w:w="561" w:type="dxa"/>
          </w:tcPr>
          <w:p w14:paraId="1F809B4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23D1598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16506A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0BBDB62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0802118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2676D4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4D911D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3A2E3295"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195757AC"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 xml:space="preserve">Итого общая стоимость выполненных аналогичных </w:t>
      </w:r>
      <w:proofErr w:type="gramStart"/>
      <w:r w:rsidRPr="00E0030F">
        <w:rPr>
          <w:rFonts w:ascii="Times New Roman" w:eastAsia="Times New Roman" w:hAnsi="Times New Roman"/>
          <w:iCs/>
          <w:sz w:val="22"/>
          <w:szCs w:val="22"/>
          <w:lang w:eastAsia="ru-RU"/>
        </w:rPr>
        <w:t>работ:  _</w:t>
      </w:r>
      <w:proofErr w:type="gramEnd"/>
      <w:r w:rsidRPr="00E0030F">
        <w:rPr>
          <w:rFonts w:ascii="Times New Roman" w:eastAsia="Times New Roman" w:hAnsi="Times New Roman"/>
          <w:iCs/>
          <w:sz w:val="22"/>
          <w:szCs w:val="22"/>
          <w:lang w:eastAsia="ru-RU"/>
        </w:rPr>
        <w:t>______ руб.</w:t>
      </w:r>
    </w:p>
    <w:p w14:paraId="46CB174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 xml:space="preserve">Итого количество исполненных </w:t>
      </w:r>
      <w:proofErr w:type="gramStart"/>
      <w:r w:rsidRPr="00E0030F">
        <w:rPr>
          <w:rFonts w:ascii="Times New Roman" w:eastAsia="Times New Roman" w:hAnsi="Times New Roman"/>
          <w:iCs/>
          <w:sz w:val="22"/>
          <w:szCs w:val="22"/>
          <w:lang w:eastAsia="ru-RU"/>
        </w:rPr>
        <w:t>договоров:  _</w:t>
      </w:r>
      <w:proofErr w:type="gramEnd"/>
      <w:r w:rsidRPr="00E0030F">
        <w:rPr>
          <w:rFonts w:ascii="Times New Roman" w:eastAsia="Times New Roman" w:hAnsi="Times New Roman"/>
          <w:iCs/>
          <w:sz w:val="22"/>
          <w:szCs w:val="22"/>
          <w:lang w:eastAsia="ru-RU"/>
        </w:rPr>
        <w:t>______ шт.</w:t>
      </w:r>
    </w:p>
    <w:p w14:paraId="78490F07"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5D272A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15848AB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w:t>
      </w:r>
      <w:proofErr w:type="gramStart"/>
      <w:r w:rsidRPr="00E0030F">
        <w:rPr>
          <w:rFonts w:ascii="Times New Roman" w:eastAsia="Times New Roman" w:hAnsi="Times New Roman"/>
          <w:i/>
          <w:sz w:val="22"/>
          <w:szCs w:val="22"/>
          <w:lang w:eastAsia="ru-RU"/>
        </w:rPr>
        <w:t xml:space="preserve">представителя)   </w:t>
      </w:r>
      <w:proofErr w:type="gramEnd"/>
      <w:r w:rsidRPr="00E0030F">
        <w:rPr>
          <w:rFonts w:ascii="Times New Roman" w:eastAsia="Times New Roman" w:hAnsi="Times New Roman"/>
          <w:i/>
          <w:sz w:val="22"/>
          <w:szCs w:val="22"/>
          <w:lang w:eastAsia="ru-RU"/>
        </w:rPr>
        <w:t xml:space="preserve">                               (ФИО и должность подписавшего)</w:t>
      </w:r>
    </w:p>
    <w:p w14:paraId="18C979F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04591EDA"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6A01390E"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4BF6C034" w14:textId="1D6DBE5C"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w:t>
      </w:r>
      <w:r w:rsidR="00174D55">
        <w:rPr>
          <w:rFonts w:ascii="Times New Roman" w:eastAsia="Times New Roman" w:hAnsi="Times New Roman"/>
          <w:color w:val="000000"/>
          <w:sz w:val="22"/>
          <w:szCs w:val="22"/>
          <w:lang w:eastAsia="ru-RU"/>
        </w:rPr>
        <w:t>20</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543856DE"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10696389"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361C2CED"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71F455B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458A251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5FBE309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E5AB1A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85F02C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0FF975D7"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702A76C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281B5037"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AE1102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67351DD3"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7BC625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7B9212A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DE1768B"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3D8D740F"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76AA3AD0"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7B9F35D2"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25E0A7A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368CC74D"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51C6A4B2"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4CA924B1"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0FF186F3"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3FD2DA4A"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170D23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6E1F4332"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4061C5B5"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1EA8401"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1CD6C646"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76812FD7"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7A84375" w14:textId="77777777" w:rsidTr="00E0030F">
        <w:tc>
          <w:tcPr>
            <w:tcW w:w="709" w:type="dxa"/>
            <w:tcBorders>
              <w:top w:val="single" w:sz="4" w:space="0" w:color="auto"/>
              <w:bottom w:val="single" w:sz="4" w:space="0" w:color="auto"/>
              <w:right w:val="single" w:sz="4" w:space="0" w:color="auto"/>
            </w:tcBorders>
            <w:vAlign w:val="center"/>
          </w:tcPr>
          <w:p w14:paraId="551535BA"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9BB0CB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7E2C04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0F69B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2FBD99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104E808E" w14:textId="77777777" w:rsidTr="00E0030F">
        <w:tc>
          <w:tcPr>
            <w:tcW w:w="709" w:type="dxa"/>
            <w:tcBorders>
              <w:top w:val="single" w:sz="4" w:space="0" w:color="auto"/>
              <w:bottom w:val="single" w:sz="4" w:space="0" w:color="auto"/>
              <w:right w:val="single" w:sz="4" w:space="0" w:color="auto"/>
            </w:tcBorders>
            <w:vAlign w:val="center"/>
          </w:tcPr>
          <w:p w14:paraId="2D30A962"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3EDEF23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9FDF04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6DF6DF21"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32DAD5F2"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0CE14F70" w14:textId="77777777" w:rsidTr="00E0030F">
        <w:tc>
          <w:tcPr>
            <w:tcW w:w="709" w:type="dxa"/>
            <w:tcBorders>
              <w:top w:val="single" w:sz="4" w:space="0" w:color="auto"/>
              <w:bottom w:val="single" w:sz="4" w:space="0" w:color="auto"/>
              <w:right w:val="single" w:sz="4" w:space="0" w:color="auto"/>
            </w:tcBorders>
          </w:tcPr>
          <w:p w14:paraId="2EA680A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4A37C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4EF7023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751DA21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2D081E3" w14:textId="77777777" w:rsidTr="00E0030F">
        <w:tc>
          <w:tcPr>
            <w:tcW w:w="709" w:type="dxa"/>
            <w:tcBorders>
              <w:top w:val="single" w:sz="4" w:space="0" w:color="auto"/>
              <w:bottom w:val="single" w:sz="4" w:space="0" w:color="auto"/>
              <w:right w:val="single" w:sz="4" w:space="0" w:color="auto"/>
            </w:tcBorders>
          </w:tcPr>
          <w:p w14:paraId="3AB13CF3"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7C182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FB6B2B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1EF39CB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219DEE5" w14:textId="77777777" w:rsidTr="00E0030F">
        <w:tc>
          <w:tcPr>
            <w:tcW w:w="709" w:type="dxa"/>
            <w:tcBorders>
              <w:top w:val="single" w:sz="4" w:space="0" w:color="auto"/>
              <w:bottom w:val="single" w:sz="4" w:space="0" w:color="auto"/>
              <w:right w:val="single" w:sz="4" w:space="0" w:color="auto"/>
            </w:tcBorders>
          </w:tcPr>
          <w:p w14:paraId="14138DA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D2EDF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1A4B62B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591680E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4F5D40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70A87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FADB1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DB37AE9"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97F250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4DBC0BB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CCFE899" w14:textId="77777777" w:rsidTr="00E0030F">
        <w:tc>
          <w:tcPr>
            <w:tcW w:w="709" w:type="dxa"/>
            <w:tcBorders>
              <w:top w:val="single" w:sz="4" w:space="0" w:color="auto"/>
              <w:bottom w:val="single" w:sz="4" w:space="0" w:color="auto"/>
              <w:right w:val="single" w:sz="4" w:space="0" w:color="auto"/>
            </w:tcBorders>
          </w:tcPr>
          <w:p w14:paraId="7588BD3F"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9D113B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04EE612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8129AF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2D5A1EB" w14:textId="77777777" w:rsidTr="00E0030F">
        <w:tc>
          <w:tcPr>
            <w:tcW w:w="709" w:type="dxa"/>
            <w:tcBorders>
              <w:top w:val="single" w:sz="4" w:space="0" w:color="auto"/>
              <w:bottom w:val="single" w:sz="4" w:space="0" w:color="auto"/>
              <w:right w:val="single" w:sz="4" w:space="0" w:color="auto"/>
            </w:tcBorders>
          </w:tcPr>
          <w:p w14:paraId="1F1AFA85"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90977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2B4CFD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399802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4E1740D" w14:textId="77777777" w:rsidTr="00E0030F">
        <w:tc>
          <w:tcPr>
            <w:tcW w:w="709" w:type="dxa"/>
            <w:tcBorders>
              <w:top w:val="single" w:sz="4" w:space="0" w:color="auto"/>
              <w:bottom w:val="single" w:sz="4" w:space="0" w:color="auto"/>
              <w:right w:val="single" w:sz="4" w:space="0" w:color="auto"/>
            </w:tcBorders>
          </w:tcPr>
          <w:p w14:paraId="08B1A119"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7DDEC7"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74D82F9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4A68F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A521B2F"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782DD8A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1DD9F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E32CAE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7D9E5D9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F79AF9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7A9AD485" w14:textId="77777777" w:rsidTr="00E0030F">
        <w:tc>
          <w:tcPr>
            <w:tcW w:w="709" w:type="dxa"/>
            <w:vMerge/>
            <w:tcBorders>
              <w:top w:val="nil"/>
              <w:left w:val="single" w:sz="6" w:space="0" w:color="auto"/>
              <w:bottom w:val="single" w:sz="6" w:space="0" w:color="auto"/>
              <w:right w:val="single" w:sz="6" w:space="0" w:color="auto"/>
            </w:tcBorders>
          </w:tcPr>
          <w:p w14:paraId="7AE9A00E"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6FAE2BF3"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7D8F4A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292E696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748DAFB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8849539"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20D7F8D1"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8711F3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46C6C6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2CC9B1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0E67CB7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EF5F1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7C44171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5B379B0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F42961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0341E4B3" w14:textId="77777777" w:rsidTr="00E0030F">
        <w:tc>
          <w:tcPr>
            <w:tcW w:w="709" w:type="dxa"/>
            <w:vMerge/>
            <w:tcBorders>
              <w:top w:val="nil"/>
              <w:left w:val="single" w:sz="6" w:space="0" w:color="auto"/>
              <w:bottom w:val="single" w:sz="6" w:space="0" w:color="auto"/>
              <w:right w:val="single" w:sz="6" w:space="0" w:color="auto"/>
            </w:tcBorders>
          </w:tcPr>
          <w:p w14:paraId="515D6D45"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0835C770"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30BF3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324B5A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6259167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0EBEBA0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5F280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7403123D" w14:textId="77777777" w:rsidTr="00E0030F">
        <w:tc>
          <w:tcPr>
            <w:tcW w:w="709" w:type="dxa"/>
            <w:tcBorders>
              <w:top w:val="single" w:sz="4" w:space="0" w:color="auto"/>
              <w:bottom w:val="single" w:sz="4" w:space="0" w:color="auto"/>
              <w:right w:val="single" w:sz="4" w:space="0" w:color="auto"/>
            </w:tcBorders>
          </w:tcPr>
          <w:p w14:paraId="11EF5B2E"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689B76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0C4CA92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D762376" w14:textId="77777777" w:rsidTr="00E0030F">
        <w:tc>
          <w:tcPr>
            <w:tcW w:w="709" w:type="dxa"/>
            <w:tcBorders>
              <w:top w:val="single" w:sz="4" w:space="0" w:color="auto"/>
              <w:bottom w:val="single" w:sz="4" w:space="0" w:color="auto"/>
              <w:right w:val="single" w:sz="4" w:space="0" w:color="auto"/>
            </w:tcBorders>
          </w:tcPr>
          <w:p w14:paraId="34DFA7C5"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33402E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7D609662"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2C7A2A30" w14:textId="77777777" w:rsidTr="00E0030F">
        <w:tc>
          <w:tcPr>
            <w:tcW w:w="709" w:type="dxa"/>
            <w:tcBorders>
              <w:top w:val="single" w:sz="4" w:space="0" w:color="auto"/>
              <w:bottom w:val="single" w:sz="4" w:space="0" w:color="auto"/>
              <w:right w:val="single" w:sz="4" w:space="0" w:color="auto"/>
            </w:tcBorders>
          </w:tcPr>
          <w:p w14:paraId="383B725C"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9EFD1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D5FB0F1"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5B14151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3920223" w14:textId="77777777" w:rsidTr="00E0030F">
        <w:tc>
          <w:tcPr>
            <w:tcW w:w="709" w:type="dxa"/>
            <w:tcBorders>
              <w:top w:val="single" w:sz="4" w:space="0" w:color="auto"/>
              <w:bottom w:val="single" w:sz="4" w:space="0" w:color="auto"/>
              <w:right w:val="single" w:sz="4" w:space="0" w:color="auto"/>
            </w:tcBorders>
          </w:tcPr>
          <w:p w14:paraId="65B13F9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E06621"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4ABAF2A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0FAE0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A049467" w14:textId="77777777" w:rsidTr="00E0030F">
        <w:tc>
          <w:tcPr>
            <w:tcW w:w="709" w:type="dxa"/>
            <w:tcBorders>
              <w:top w:val="single" w:sz="4" w:space="0" w:color="auto"/>
              <w:bottom w:val="single" w:sz="4" w:space="0" w:color="auto"/>
              <w:right w:val="single" w:sz="4" w:space="0" w:color="auto"/>
            </w:tcBorders>
          </w:tcPr>
          <w:p w14:paraId="0368CFD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6FAF36A"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44590C7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73F7F5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6B68DE4B" w14:textId="77777777" w:rsidTr="00E0030F">
        <w:tc>
          <w:tcPr>
            <w:tcW w:w="709" w:type="dxa"/>
            <w:tcBorders>
              <w:top w:val="single" w:sz="4" w:space="0" w:color="auto"/>
              <w:bottom w:val="single" w:sz="4" w:space="0" w:color="auto"/>
              <w:right w:val="single" w:sz="4" w:space="0" w:color="auto"/>
            </w:tcBorders>
          </w:tcPr>
          <w:p w14:paraId="2CBE19EC"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3F538C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4190973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6306002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7840DCF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2ED76091" w14:textId="77777777" w:rsidTr="00E0030F">
        <w:tc>
          <w:tcPr>
            <w:tcW w:w="709" w:type="dxa"/>
            <w:tcBorders>
              <w:top w:val="single" w:sz="4" w:space="0" w:color="auto"/>
              <w:bottom w:val="single" w:sz="4" w:space="0" w:color="auto"/>
              <w:right w:val="single" w:sz="4" w:space="0" w:color="auto"/>
            </w:tcBorders>
          </w:tcPr>
          <w:p w14:paraId="3124CDD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BFAA9C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0A4FC888"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CCB47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5350A4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2F824C" w14:textId="77777777" w:rsidTr="00E0030F">
        <w:tc>
          <w:tcPr>
            <w:tcW w:w="709" w:type="dxa"/>
            <w:tcBorders>
              <w:top w:val="single" w:sz="4" w:space="0" w:color="auto"/>
              <w:bottom w:val="single" w:sz="4" w:space="0" w:color="auto"/>
              <w:right w:val="single" w:sz="4" w:space="0" w:color="auto"/>
            </w:tcBorders>
          </w:tcPr>
          <w:p w14:paraId="17A0654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F5B37E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697B84B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29F092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3BA688FB"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7EE1EA2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BE2079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49B85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C32D4C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51A907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2516D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4E95E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7D03B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A84771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6D9E4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0167A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295B5956"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07F0B7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14E88CAF"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3869D9FC"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4FDC6C2B"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562E7C5F"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50661EAE"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78B3CEB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250DB2E6"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1994DD6D"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EFF5717"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24BD0BE9"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037EBB8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2FED8B6E"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70ABCD3"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01FAB78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A5F9DD2"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11364AB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6ADD65F9"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w:t>
      </w:r>
      <w:proofErr w:type="gramStart"/>
      <w:r w:rsidRPr="00E0030F">
        <w:rPr>
          <w:rFonts w:ascii="Times New Roman" w:eastAsia="Times New Roman" w:hAnsi="Times New Roman"/>
          <w:i/>
          <w:sz w:val="24"/>
          <w:szCs w:val="24"/>
          <w:vertAlign w:val="superscript"/>
          <w:lang w:eastAsia="ru-RU"/>
        </w:rPr>
        <w:t>наименование  уполномочивающего</w:t>
      </w:r>
      <w:proofErr w:type="gramEnd"/>
      <w:r w:rsidRPr="00E0030F">
        <w:rPr>
          <w:rFonts w:ascii="Times New Roman" w:eastAsia="Times New Roman" w:hAnsi="Times New Roman"/>
          <w:i/>
          <w:sz w:val="24"/>
          <w:szCs w:val="24"/>
          <w:vertAlign w:val="superscript"/>
          <w:lang w:eastAsia="ru-RU"/>
        </w:rPr>
        <w:t xml:space="preserve"> документа)</w:t>
      </w:r>
    </w:p>
    <w:p w14:paraId="4A9DFD0D"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2A01BA0F"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1F4B9F3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33283C61"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29A11395"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2378F367"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721E79B3"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2FCC9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2C809AE"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F282FBB"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13BBD268"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Доверенность </w:t>
      </w:r>
      <w:proofErr w:type="gramStart"/>
      <w:r w:rsidRPr="00E0030F">
        <w:rPr>
          <w:rFonts w:ascii="Times New Roman" w:eastAsia="Times New Roman" w:hAnsi="Times New Roman"/>
          <w:sz w:val="24"/>
          <w:szCs w:val="24"/>
          <w:lang w:eastAsia="ru-RU"/>
        </w:rPr>
        <w:t>действительна  по</w:t>
      </w:r>
      <w:proofErr w:type="gramEnd"/>
      <w:r w:rsidRPr="00E0030F">
        <w:rPr>
          <w:rFonts w:ascii="Times New Roman" w:eastAsia="Times New Roman" w:hAnsi="Times New Roman"/>
          <w:sz w:val="24"/>
          <w:szCs w:val="24"/>
          <w:lang w:eastAsia="ru-RU"/>
        </w:rPr>
        <w:t xml:space="preserve">  «____»  __________________ 20__ г.</w:t>
      </w:r>
    </w:p>
    <w:p w14:paraId="27839F7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7F89A791"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5EEE51DF"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5BB0263" w14:textId="77777777" w:rsidTr="00E0030F">
        <w:tc>
          <w:tcPr>
            <w:tcW w:w="4395" w:type="dxa"/>
          </w:tcPr>
          <w:p w14:paraId="77C7BCF0"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44A836BA"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4485B03"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66D8229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0CB48E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25822EF0" w14:textId="77777777" w:rsidTr="00E0030F">
        <w:tc>
          <w:tcPr>
            <w:tcW w:w="4395" w:type="dxa"/>
          </w:tcPr>
          <w:p w14:paraId="72574C2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1A1088B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0759E911"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F4EEC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1C33F8A"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2A69522C"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0E4F759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95E275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185BD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88577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91577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CD4354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40D03F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5D06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5DE70E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9F505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7D94F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C3297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1994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873A09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6E3AB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72F6D8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189DB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C8593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14501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350DDB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05696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CAA2B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D042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C8C9AA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15DD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D784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FA5F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23055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E909D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D08F1E3"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7B344D2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2081D50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2FD51B12"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1D7C529D"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457A190B"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781F83D3"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023F4D75"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124C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C81CA"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C15B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93C69"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53DADDC8"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518B35A7"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649631B1"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0FD44F7"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3F4BA6A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54441B5F" w14:textId="77777777" w:rsidR="00E0030F" w:rsidRPr="00FE3947" w:rsidRDefault="00E0030F" w:rsidP="00C87448">
            <w:pPr>
              <w:spacing w:before="40" w:after="40"/>
              <w:ind w:left="57" w:right="57"/>
              <w:jc w:val="center"/>
              <w:rPr>
                <w:rFonts w:ascii="Times New Roman" w:eastAsia="Calibri" w:hAnsi="Times New Roman"/>
                <w:b/>
                <w:bCs/>
                <w:color w:val="000000"/>
                <w:sz w:val="24"/>
              </w:rPr>
            </w:pPr>
            <w:r w:rsidRPr="00FE3947">
              <w:rPr>
                <w:rFonts w:ascii="Times New Roman" w:eastAsia="Calibri" w:hAnsi="Times New Roman"/>
                <w:b/>
                <w:bCs/>
                <w:color w:val="000000"/>
                <w:sz w:val="20"/>
                <w:szCs w:val="22"/>
              </w:rPr>
              <w:t xml:space="preserve">В составе </w:t>
            </w:r>
            <w:r w:rsidR="00B01CE4" w:rsidRPr="00FE3947">
              <w:rPr>
                <w:rFonts w:ascii="Times New Roman" w:eastAsia="Calibri" w:hAnsi="Times New Roman"/>
                <w:b/>
                <w:bCs/>
                <w:color w:val="000000"/>
                <w:sz w:val="20"/>
                <w:szCs w:val="22"/>
              </w:rPr>
              <w:t>заявки</w:t>
            </w:r>
            <w:r w:rsidRPr="00FE3947">
              <w:rPr>
                <w:rFonts w:ascii="Times New Roman" w:eastAsia="Calibri" w:hAnsi="Times New Roman"/>
                <w:b/>
                <w:bCs/>
                <w:color w:val="000000"/>
                <w:sz w:val="20"/>
                <w:szCs w:val="22"/>
              </w:rPr>
              <w:t xml:space="preserve"> предоставить локально ресурсную смету.</w:t>
            </w:r>
          </w:p>
        </w:tc>
      </w:tr>
    </w:tbl>
    <w:p w14:paraId="0E7B2C6F"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26644B95"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0B461E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531BCAE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43FBE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7247E2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E095E7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7AA89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4A2982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B2D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2E15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C731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2873B8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046B0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8B17C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81D040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2FE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3C645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674B9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DCC25D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BD398B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96A3D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11900A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73B808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0BF98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50536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9C5F3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6FEE30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3B57858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27A9DED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3AD789D2"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79CF0657"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CA584C3"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6333BA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46836B6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BD0991"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24D8C5"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7D9CAFEA"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F15A69B"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1C44F4FB"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4E321C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4894A424"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69DDDC"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D710029"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3200A6C"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3CAFCB"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0630E16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9304BD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C77079E"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D6C0859"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548910E7"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295A4E3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0876E408"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5416B0C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058923D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0B644266" w14:textId="77777777" w:rsidTr="00E0030F">
        <w:tc>
          <w:tcPr>
            <w:tcW w:w="534" w:type="dxa"/>
            <w:tcBorders>
              <w:top w:val="single" w:sz="4" w:space="0" w:color="auto"/>
              <w:left w:val="single" w:sz="4" w:space="0" w:color="auto"/>
              <w:bottom w:val="single" w:sz="4" w:space="0" w:color="auto"/>
              <w:right w:val="single" w:sz="4" w:space="0" w:color="auto"/>
            </w:tcBorders>
          </w:tcPr>
          <w:p w14:paraId="4CD9558F"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48B4377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4C105B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C04C80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B3F4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937C5E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BB149A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3B3C1B" w14:textId="77777777" w:rsidTr="00E0030F">
        <w:tc>
          <w:tcPr>
            <w:tcW w:w="534" w:type="dxa"/>
            <w:tcBorders>
              <w:top w:val="single" w:sz="4" w:space="0" w:color="auto"/>
              <w:left w:val="single" w:sz="4" w:space="0" w:color="auto"/>
              <w:bottom w:val="single" w:sz="4" w:space="0" w:color="auto"/>
              <w:right w:val="single" w:sz="4" w:space="0" w:color="auto"/>
            </w:tcBorders>
          </w:tcPr>
          <w:p w14:paraId="205400B9"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1AC7F7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1A3C6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30DE7D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783B5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02E69C3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402B08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3063C727" w14:textId="77777777" w:rsidTr="00E0030F">
        <w:tc>
          <w:tcPr>
            <w:tcW w:w="534" w:type="dxa"/>
            <w:tcBorders>
              <w:top w:val="single" w:sz="4" w:space="0" w:color="auto"/>
              <w:left w:val="single" w:sz="4" w:space="0" w:color="auto"/>
              <w:bottom w:val="single" w:sz="4" w:space="0" w:color="auto"/>
              <w:right w:val="single" w:sz="4" w:space="0" w:color="auto"/>
            </w:tcBorders>
          </w:tcPr>
          <w:p w14:paraId="397DBB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78D8E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C8EC5E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C4A6E6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A56A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65A704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692FF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335FF1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7EDBFCB4"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587A87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FBD060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419D3B9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80321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B33FC6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465DF5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6381C31"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29882A8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67D4BC68"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674CDE89"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0B02182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A6600C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119E7E76"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0866359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42352C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2A689D"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77FC3935"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222B8EDB"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7C1430E9"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DA5542E" w14:textId="4D4501E1"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FE3947">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3A9B342A"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F2D05B9" w14:textId="127B2E42"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w:t>
      </w:r>
      <w:r w:rsidR="001C3677">
        <w:rPr>
          <w:rFonts w:ascii="Times New Roman" w:eastAsia="Times New Roman" w:hAnsi="Times New Roman"/>
          <w:sz w:val="24"/>
          <w:szCs w:val="24"/>
          <w:lang w:eastAsia="ar-SA"/>
        </w:rPr>
        <w:t xml:space="preserve"> на основании протокола №          от         </w:t>
      </w:r>
      <w:r w:rsidRPr="00C05A64">
        <w:rPr>
          <w:rFonts w:ascii="Times New Roman" w:eastAsia="Times New Roman" w:hAnsi="Times New Roman"/>
          <w:sz w:val="24"/>
          <w:szCs w:val="24"/>
          <w:lang w:eastAsia="ar-SA"/>
        </w:rPr>
        <w:t>заключили настоящий договор о нижеследующем:</w:t>
      </w:r>
    </w:p>
    <w:p w14:paraId="2D417B93"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442E897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485DB7D6"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4E625965" w14:textId="22007178" w:rsidR="00C05A64" w:rsidRPr="000B633F" w:rsidRDefault="00C05A64" w:rsidP="002F0D27">
      <w:pPr>
        <w:keepLines/>
        <w:widowControl w:val="0"/>
        <w:numPr>
          <w:ilvl w:val="1"/>
          <w:numId w:val="34"/>
        </w:numPr>
        <w:tabs>
          <w:tab w:val="left" w:pos="993"/>
        </w:tabs>
        <w:spacing w:after="0" w:line="240" w:lineRule="auto"/>
        <w:jc w:val="both"/>
        <w:rPr>
          <w:rFonts w:ascii="Times New Roman" w:eastAsia="Calibri" w:hAnsi="Times New Roman"/>
          <w:color w:val="000000"/>
          <w:sz w:val="24"/>
          <w:szCs w:val="24"/>
        </w:rPr>
      </w:pPr>
      <w:r w:rsidRPr="000B633F">
        <w:rPr>
          <w:rFonts w:ascii="Times New Roman" w:eastAsia="Calibri" w:hAnsi="Times New Roman"/>
          <w:sz w:val="24"/>
          <w:szCs w:val="24"/>
        </w:rPr>
        <w:t>Подрядчик</w:t>
      </w:r>
      <w:r w:rsidRPr="000B633F">
        <w:rPr>
          <w:rFonts w:ascii="Times New Roman" w:eastAsia="Calibri" w:hAnsi="Times New Roman"/>
          <w:color w:val="000000"/>
          <w:sz w:val="24"/>
          <w:szCs w:val="24"/>
        </w:rPr>
        <w:t xml:space="preserve"> обязуется выполнить</w:t>
      </w:r>
      <w:r w:rsidR="00990312" w:rsidRPr="000B633F">
        <w:rPr>
          <w:rFonts w:ascii="Times New Roman" w:eastAsia="Calibri" w:hAnsi="Times New Roman"/>
          <w:color w:val="000000"/>
          <w:sz w:val="24"/>
          <w:szCs w:val="24"/>
        </w:rPr>
        <w:t xml:space="preserve"> работы</w:t>
      </w:r>
      <w:r w:rsidRPr="000B633F">
        <w:rPr>
          <w:rFonts w:ascii="Times New Roman" w:eastAsia="Calibri" w:hAnsi="Times New Roman"/>
          <w:color w:val="000000"/>
          <w:sz w:val="24"/>
          <w:szCs w:val="24"/>
        </w:rPr>
        <w:t xml:space="preserve"> </w:t>
      </w:r>
      <w:r w:rsidR="000B633F" w:rsidRPr="000B633F">
        <w:rPr>
          <w:rFonts w:ascii="Times New Roman" w:eastAsia="Calibri" w:hAnsi="Times New Roman"/>
          <w:color w:val="000000"/>
          <w:sz w:val="24"/>
          <w:szCs w:val="24"/>
        </w:rPr>
        <w:t>по технологическому присоединению объекта</w:t>
      </w:r>
      <w:r w:rsidR="000B633F" w:rsidRPr="000B633F">
        <w:rPr>
          <w:rFonts w:ascii="Times New Roman" w:eastAsia="Calibri" w:hAnsi="Times New Roman"/>
          <w:color w:val="000000"/>
          <w:sz w:val="24"/>
          <w:szCs w:val="24"/>
        </w:rPr>
        <w:t xml:space="preserve"> </w:t>
      </w:r>
      <w:r w:rsidR="000B633F" w:rsidRPr="000B633F">
        <w:rPr>
          <w:rFonts w:ascii="Times New Roman" w:eastAsia="Calibri" w:hAnsi="Times New Roman"/>
          <w:color w:val="000000"/>
          <w:sz w:val="24"/>
          <w:szCs w:val="24"/>
        </w:rPr>
        <w:t>«Лыжный стадион им. Вяльбе»</w:t>
      </w:r>
      <w:r w:rsidR="00512523" w:rsidRPr="000B633F">
        <w:rPr>
          <w:rFonts w:ascii="Times New Roman" w:eastAsia="Calibri" w:hAnsi="Times New Roman"/>
          <w:bCs/>
          <w:color w:val="000000"/>
          <w:sz w:val="24"/>
          <w:szCs w:val="24"/>
        </w:rPr>
        <w:t xml:space="preserve">, </w:t>
      </w:r>
      <w:r w:rsidRPr="000B633F">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2E0C4A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28954C1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029580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3C7BF0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79C2596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2FED189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35D62876"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73DB00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33A17E02" w14:textId="16BDB604"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 xml:space="preserve">30 </w:t>
      </w:r>
      <w:r w:rsidR="000B633F">
        <w:rPr>
          <w:rFonts w:ascii="Times New Roman" w:eastAsia="Calibri" w:hAnsi="Times New Roman"/>
          <w:sz w:val="24"/>
          <w:szCs w:val="24"/>
        </w:rPr>
        <w:t>октября</w:t>
      </w:r>
      <w:r w:rsidR="0032218E">
        <w:rPr>
          <w:rFonts w:ascii="Times New Roman" w:eastAsia="Calibri" w:hAnsi="Times New Roman"/>
          <w:sz w:val="24"/>
          <w:szCs w:val="24"/>
        </w:rPr>
        <w:t xml:space="preserve"> 202</w:t>
      </w:r>
      <w:r w:rsidR="00FE3947">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556BE239" w14:textId="40FA1232" w:rsidR="00C05A64" w:rsidRDefault="00C05A64" w:rsidP="000B633F">
      <w:pPr>
        <w:keepLines/>
        <w:widowControl w:val="0"/>
        <w:numPr>
          <w:ilvl w:val="1"/>
          <w:numId w:val="34"/>
        </w:numPr>
        <w:tabs>
          <w:tab w:val="left" w:pos="1134"/>
        </w:tabs>
        <w:spacing w:after="0" w:line="240" w:lineRule="auto"/>
        <w:ind w:left="709"/>
        <w:jc w:val="both"/>
        <w:rPr>
          <w:rFonts w:ascii="Times New Roman" w:eastAsia="Calibri" w:hAnsi="Times New Roman"/>
          <w:sz w:val="24"/>
          <w:szCs w:val="24"/>
        </w:rPr>
      </w:pPr>
      <w:r w:rsidRPr="000B633F">
        <w:rPr>
          <w:rFonts w:ascii="Times New Roman" w:eastAsia="Calibri" w:hAnsi="Times New Roman"/>
          <w:sz w:val="24"/>
          <w:szCs w:val="24"/>
        </w:rPr>
        <w:t xml:space="preserve">Место выполнения работ: </w:t>
      </w:r>
      <w:r w:rsidR="00512523" w:rsidRPr="000B633F">
        <w:rPr>
          <w:rFonts w:ascii="Times New Roman" w:eastAsia="Calibri" w:hAnsi="Times New Roman"/>
          <w:sz w:val="24"/>
          <w:szCs w:val="24"/>
        </w:rPr>
        <w:t xml:space="preserve">г. Магадан, </w:t>
      </w:r>
      <w:r w:rsidR="000B633F" w:rsidRPr="000B633F">
        <w:rPr>
          <w:rFonts w:ascii="Times New Roman" w:eastAsia="Calibri" w:hAnsi="Times New Roman"/>
          <w:sz w:val="24"/>
          <w:szCs w:val="24"/>
        </w:rPr>
        <w:t>в районе ул. Снежной</w:t>
      </w:r>
      <w:r w:rsidR="00512523" w:rsidRPr="000B633F">
        <w:rPr>
          <w:rFonts w:ascii="Times New Roman" w:eastAsia="Calibri" w:hAnsi="Times New Roman"/>
          <w:sz w:val="24"/>
          <w:szCs w:val="24"/>
        </w:rPr>
        <w:t>.</w:t>
      </w:r>
    </w:p>
    <w:p w14:paraId="5498DF14" w14:textId="77777777" w:rsidR="000B633F" w:rsidRPr="000B633F" w:rsidRDefault="000B633F" w:rsidP="000B633F">
      <w:pPr>
        <w:keepLines/>
        <w:widowControl w:val="0"/>
        <w:tabs>
          <w:tab w:val="left" w:pos="1134"/>
        </w:tabs>
        <w:spacing w:after="0" w:line="240" w:lineRule="auto"/>
        <w:ind w:left="1418"/>
        <w:jc w:val="both"/>
        <w:rPr>
          <w:rFonts w:ascii="Times New Roman" w:eastAsia="Calibri" w:hAnsi="Times New Roman"/>
          <w:sz w:val="24"/>
          <w:szCs w:val="24"/>
        </w:rPr>
      </w:pPr>
    </w:p>
    <w:p w14:paraId="26D29A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787242C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5279E673"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298AAF4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487421E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2A4530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3B70BD5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6F1BB24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14923BB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49087AEC"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65607B1C"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415FD70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4C9436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082B4C5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01C667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5C94D52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4C209C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2FE83B1"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90EFA0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7E9C0CB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43A04D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77D8673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43FC5E7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43C162D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6CF9708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385EBB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53E34AA"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E77166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19A3538C"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Pr>
          <w:rFonts w:ascii="Times New Roman" w:eastAsia="Calibri" w:hAnsi="Times New Roman"/>
          <w:sz w:val="24"/>
          <w:szCs w:val="24"/>
        </w:rPr>
        <w:t>19</w:t>
      </w:r>
      <w:r w:rsidRPr="00C05A64">
        <w:rPr>
          <w:rFonts w:ascii="Times New Roman" w:eastAsia="Calibri" w:hAnsi="Times New Roman"/>
          <w:sz w:val="24"/>
          <w:szCs w:val="24"/>
        </w:rPr>
        <w:t xml:space="preserve"> года.</w:t>
      </w:r>
    </w:p>
    <w:p w14:paraId="29C8EB7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1BFD0F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565291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3897021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143841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D3FB70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205D2B3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314F7BC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14C4DDE"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77542FE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3BEFDE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01201F6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607B38"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863E8E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6BEB289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3780B23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5F42034E"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0285B5E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5EA14932"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6C81E5E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4E5E68A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16E180F3"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641C992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382D6EAD"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41FBAB14"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6EDEFC00" w14:textId="77777777" w:rsidR="00512523"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B766EC1" w14:textId="77777777" w:rsidR="00512523" w:rsidRDefault="00512523" w:rsidP="00512523">
      <w:pPr>
        <w:rPr>
          <w:rFonts w:ascii="Times New Roman" w:eastAsia="Calibri" w:hAnsi="Times New Roman"/>
          <w:sz w:val="24"/>
          <w:szCs w:val="24"/>
        </w:rPr>
      </w:pPr>
    </w:p>
    <w:p w14:paraId="0983CB8B" w14:textId="77777777" w:rsidR="00512523" w:rsidRPr="0032218E" w:rsidRDefault="00512523" w:rsidP="00512523">
      <w:pPr>
        <w:tabs>
          <w:tab w:val="left" w:pos="1676"/>
        </w:tabs>
        <w:rPr>
          <w:rFonts w:ascii="Times New Roman" w:eastAsia="Calibri" w:hAnsi="Times New Roman"/>
          <w:sz w:val="24"/>
          <w:szCs w:val="24"/>
        </w:rPr>
      </w:pPr>
      <w:r>
        <w:rPr>
          <w:rFonts w:ascii="Times New Roman" w:eastAsia="Calibri" w:hAnsi="Times New Roman"/>
          <w:sz w:val="24"/>
          <w:szCs w:val="24"/>
        </w:rPr>
        <w:tab/>
      </w:r>
    </w:p>
    <w:p w14:paraId="2024367D"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284B2C95" w14:textId="77777777" w:rsidR="00512523" w:rsidRPr="00C05A64" w:rsidRDefault="00512523" w:rsidP="00512523">
      <w:pPr>
        <w:keepNext/>
        <w:keepLines/>
        <w:widowControl w:val="0"/>
        <w:tabs>
          <w:tab w:val="left" w:pos="2223"/>
        </w:tabs>
        <w:spacing w:after="0" w:line="240" w:lineRule="auto"/>
        <w:rPr>
          <w:rFonts w:ascii="Times New Roman" w:eastAsia="Calibri" w:hAnsi="Times New Roman"/>
          <w:b/>
          <w:bCs/>
          <w:sz w:val="24"/>
          <w:szCs w:val="24"/>
        </w:rPr>
      </w:pPr>
    </w:p>
    <w:p w14:paraId="66FA1B6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23FB39D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77E759C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16D061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4E9024BB"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ADDFB7F"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0105E2C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59D8884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62F13CA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5BAF9ED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7B6D7A5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31FB4C73" w14:textId="77777777" w:rsidR="00512523" w:rsidRPr="00C05A64" w:rsidRDefault="00512523" w:rsidP="00512523">
      <w:pPr>
        <w:keepLines/>
        <w:widowControl w:val="0"/>
        <w:tabs>
          <w:tab w:val="left" w:pos="1134"/>
        </w:tabs>
        <w:spacing w:after="0" w:line="240" w:lineRule="auto"/>
        <w:jc w:val="both"/>
        <w:rPr>
          <w:rFonts w:ascii="Times New Roman" w:eastAsia="Calibri" w:hAnsi="Times New Roman"/>
          <w:sz w:val="24"/>
          <w:szCs w:val="24"/>
        </w:rPr>
      </w:pPr>
    </w:p>
    <w:p w14:paraId="10B0A089"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630B698E" w14:textId="77777777" w:rsidR="00512523" w:rsidRDefault="00512523" w:rsidP="00512523">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47DD58DB" w14:textId="0BE79593" w:rsidR="00512523" w:rsidRPr="001373B1" w:rsidRDefault="00512523" w:rsidP="00512523">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Pr="001373B1">
        <w:rPr>
          <w:rFonts w:ascii="Times New Roman" w:hAnsi="Times New Roman" w:hint="eastAsia"/>
          <w:sz w:val="24"/>
        </w:rPr>
        <w:t>аванс</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размере</w:t>
      </w:r>
      <w:r w:rsidRPr="001373B1">
        <w:rPr>
          <w:rFonts w:ascii="Times New Roman" w:hAnsi="Times New Roman"/>
          <w:sz w:val="24"/>
        </w:rPr>
        <w:t xml:space="preserve"> 30% </w:t>
      </w:r>
      <w:r w:rsidRPr="001373B1">
        <w:rPr>
          <w:rFonts w:ascii="Times New Roman" w:hAnsi="Times New Roman" w:hint="eastAsia"/>
          <w:sz w:val="24"/>
        </w:rPr>
        <w:t>от</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договора</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со</w:t>
      </w:r>
      <w:r w:rsidRPr="001373B1">
        <w:rPr>
          <w:rFonts w:ascii="Times New Roman" w:hAnsi="Times New Roman"/>
          <w:sz w:val="24"/>
        </w:rPr>
        <w:t xml:space="preserve"> </w:t>
      </w:r>
      <w:r w:rsidRPr="001373B1">
        <w:rPr>
          <w:rFonts w:ascii="Times New Roman" w:hAnsi="Times New Roman" w:hint="eastAsia"/>
          <w:sz w:val="24"/>
        </w:rPr>
        <w:t>дня</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договора</w:t>
      </w:r>
      <w:r>
        <w:rPr>
          <w:rFonts w:ascii="Times New Roman" w:hAnsi="Times New Roman"/>
          <w:sz w:val="24"/>
        </w:rPr>
        <w:t>.</w:t>
      </w:r>
      <w:r w:rsidRPr="001373B1">
        <w:rPr>
          <w:rFonts w:ascii="Times New Roman" w:hAnsi="Times New Roman"/>
          <w:sz w:val="24"/>
        </w:rPr>
        <w:t xml:space="preserve"> </w:t>
      </w:r>
      <w:r>
        <w:rPr>
          <w:rFonts w:ascii="Times New Roman" w:hAnsi="Times New Roman"/>
          <w:sz w:val="24"/>
        </w:rPr>
        <w:t>О</w:t>
      </w:r>
      <w:r w:rsidRPr="001373B1">
        <w:rPr>
          <w:rFonts w:ascii="Times New Roman" w:hAnsi="Times New Roman" w:hint="eastAsia"/>
          <w:sz w:val="24"/>
        </w:rPr>
        <w:t>кончательный</w:t>
      </w:r>
      <w:r w:rsidRPr="001373B1">
        <w:rPr>
          <w:rFonts w:ascii="Times New Roman" w:hAnsi="Times New Roman"/>
          <w:sz w:val="24"/>
        </w:rPr>
        <w:t xml:space="preserve"> </w:t>
      </w:r>
      <w:r w:rsidRPr="001373B1">
        <w:rPr>
          <w:rFonts w:ascii="Times New Roman" w:hAnsi="Times New Roman" w:hint="eastAsia"/>
          <w:sz w:val="24"/>
        </w:rPr>
        <w:t>расчет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договору</w:t>
      </w:r>
      <w:r w:rsidRPr="001373B1">
        <w:rPr>
          <w:rFonts w:ascii="Times New Roman" w:hAnsi="Times New Roman"/>
          <w:sz w:val="24"/>
        </w:rPr>
        <w:t xml:space="preserve"> </w:t>
      </w:r>
      <w:r w:rsidRPr="001373B1">
        <w:rPr>
          <w:rFonts w:ascii="Times New Roman" w:hAnsi="Times New Roman" w:hint="eastAsia"/>
          <w:sz w:val="24"/>
        </w:rPr>
        <w:t>осуществляется</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после</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обеими</w:t>
      </w:r>
      <w:r w:rsidRPr="001373B1">
        <w:rPr>
          <w:rFonts w:ascii="Times New Roman" w:hAnsi="Times New Roman"/>
          <w:sz w:val="24"/>
        </w:rPr>
        <w:t xml:space="preserve"> </w:t>
      </w:r>
      <w:r w:rsidRPr="001373B1">
        <w:rPr>
          <w:rFonts w:ascii="Times New Roman" w:hAnsi="Times New Roman" w:hint="eastAsia"/>
          <w:sz w:val="24"/>
        </w:rPr>
        <w:t>Сторонами</w:t>
      </w:r>
      <w:r w:rsidRPr="001373B1">
        <w:rPr>
          <w:rFonts w:ascii="Times New Roman" w:hAnsi="Times New Roman"/>
          <w:sz w:val="24"/>
        </w:rPr>
        <w:t xml:space="preserve"> </w:t>
      </w:r>
      <w:r w:rsidRPr="001373B1">
        <w:rPr>
          <w:rFonts w:ascii="Times New Roman" w:hAnsi="Times New Roman" w:hint="eastAsia"/>
          <w:sz w:val="24"/>
        </w:rPr>
        <w:t>Акта</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приемке</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-2), </w:t>
      </w:r>
      <w:r w:rsidRPr="001373B1">
        <w:rPr>
          <w:rFonts w:ascii="Times New Roman" w:hAnsi="Times New Roman" w:hint="eastAsia"/>
          <w:sz w:val="24"/>
        </w:rPr>
        <w:t>справки</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затрат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-3), </w:t>
      </w:r>
      <w:r w:rsidRPr="001373B1">
        <w:rPr>
          <w:rFonts w:ascii="Times New Roman" w:hAnsi="Times New Roman" w:hint="eastAsia"/>
          <w:sz w:val="24"/>
        </w:rPr>
        <w:t>получения</w:t>
      </w:r>
      <w:r w:rsidRPr="001373B1">
        <w:rPr>
          <w:rFonts w:ascii="Times New Roman" w:hAnsi="Times New Roman"/>
          <w:sz w:val="24"/>
        </w:rPr>
        <w:t xml:space="preserve"> </w:t>
      </w:r>
      <w:r w:rsidRPr="001373B1">
        <w:rPr>
          <w:rFonts w:ascii="Times New Roman" w:hAnsi="Times New Roman" w:hint="eastAsia"/>
          <w:sz w:val="24"/>
        </w:rPr>
        <w:t>Заказчиком</w:t>
      </w:r>
      <w:r w:rsidRPr="001373B1">
        <w:rPr>
          <w:rFonts w:ascii="Times New Roman" w:hAnsi="Times New Roman"/>
          <w:sz w:val="24"/>
        </w:rPr>
        <w:t xml:space="preserve"> </w:t>
      </w:r>
      <w:r w:rsidRPr="001373B1">
        <w:rPr>
          <w:rFonts w:ascii="Times New Roman" w:hAnsi="Times New Roman" w:hint="eastAsia"/>
          <w:sz w:val="24"/>
        </w:rPr>
        <w:t>надлежащим</w:t>
      </w:r>
      <w:r w:rsidRPr="001373B1">
        <w:rPr>
          <w:rFonts w:ascii="Times New Roman" w:hAnsi="Times New Roman"/>
          <w:sz w:val="24"/>
        </w:rPr>
        <w:t xml:space="preserve"> </w:t>
      </w:r>
      <w:r w:rsidRPr="001373B1">
        <w:rPr>
          <w:rFonts w:ascii="Times New Roman" w:hAnsi="Times New Roman" w:hint="eastAsia"/>
          <w:sz w:val="24"/>
        </w:rPr>
        <w:t>образом</w:t>
      </w:r>
      <w:r w:rsidRPr="001373B1">
        <w:rPr>
          <w:rFonts w:ascii="Times New Roman" w:hAnsi="Times New Roman"/>
          <w:sz w:val="24"/>
        </w:rPr>
        <w:t xml:space="preserve"> </w:t>
      </w:r>
      <w:r w:rsidRPr="001373B1">
        <w:rPr>
          <w:rFonts w:ascii="Times New Roman" w:hAnsi="Times New Roman" w:hint="eastAsia"/>
          <w:sz w:val="24"/>
        </w:rPr>
        <w:t>оформленн</w:t>
      </w:r>
      <w:r w:rsidRPr="001373B1">
        <w:rPr>
          <w:rFonts w:ascii="Times New Roman" w:hAnsi="Times New Roman"/>
          <w:sz w:val="24"/>
        </w:rPr>
        <w:t xml:space="preserve">ых </w:t>
      </w:r>
      <w:r w:rsidRPr="001373B1">
        <w:rPr>
          <w:rFonts w:ascii="Times New Roman" w:hAnsi="Times New Roman" w:hint="eastAsia"/>
          <w:sz w:val="24"/>
        </w:rPr>
        <w:t>оригиналов</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w:t>
      </w:r>
      <w:r w:rsidRPr="001373B1">
        <w:rPr>
          <w:rFonts w:ascii="Times New Roman" w:hAnsi="Times New Roman" w:hint="eastAsia"/>
          <w:sz w:val="24"/>
        </w:rPr>
        <w:t>фактур</w:t>
      </w:r>
      <w:r w:rsidRPr="001373B1">
        <w:rPr>
          <w:rFonts w:ascii="Times New Roman" w:hAnsi="Times New Roman"/>
          <w:sz w:val="24"/>
        </w:rPr>
        <w:t xml:space="preserve">, </w:t>
      </w:r>
      <w:r w:rsidRPr="001373B1">
        <w:rPr>
          <w:rFonts w:ascii="Times New Roman" w:hAnsi="Times New Roman" w:hint="eastAsia"/>
          <w:sz w:val="24"/>
        </w:rPr>
        <w:t>а</w:t>
      </w:r>
      <w:r w:rsidRPr="001373B1">
        <w:rPr>
          <w:rFonts w:ascii="Times New Roman" w:hAnsi="Times New Roman"/>
          <w:sz w:val="24"/>
        </w:rPr>
        <w:t xml:space="preserve"> </w:t>
      </w:r>
      <w:r w:rsidRPr="001373B1">
        <w:rPr>
          <w:rFonts w:ascii="Times New Roman" w:hAnsi="Times New Roman" w:hint="eastAsia"/>
          <w:sz w:val="24"/>
        </w:rPr>
        <w:t>также</w:t>
      </w:r>
      <w:r w:rsidRPr="001373B1">
        <w:rPr>
          <w:rFonts w:ascii="Times New Roman" w:hAnsi="Times New Roman"/>
          <w:sz w:val="24"/>
        </w:rPr>
        <w:t xml:space="preserve"> </w:t>
      </w:r>
      <w:r w:rsidRPr="001373B1">
        <w:rPr>
          <w:rFonts w:ascii="Times New Roman" w:hAnsi="Times New Roman" w:hint="eastAsia"/>
          <w:sz w:val="24"/>
        </w:rPr>
        <w:t>документов</w:t>
      </w:r>
      <w:r w:rsidRPr="001373B1">
        <w:rPr>
          <w:rFonts w:ascii="Times New Roman" w:hAnsi="Times New Roman"/>
          <w:sz w:val="24"/>
        </w:rPr>
        <w:t xml:space="preserve">, </w:t>
      </w:r>
      <w:r w:rsidRPr="001373B1">
        <w:rPr>
          <w:rFonts w:ascii="Times New Roman" w:hAnsi="Times New Roman" w:hint="eastAsia"/>
          <w:sz w:val="24"/>
        </w:rPr>
        <w:t>подтверждающих</w:t>
      </w:r>
      <w:r w:rsidRPr="001373B1">
        <w:rPr>
          <w:rFonts w:ascii="Times New Roman" w:hAnsi="Times New Roman"/>
          <w:sz w:val="24"/>
        </w:rPr>
        <w:t xml:space="preserve"> </w:t>
      </w:r>
      <w:r w:rsidRPr="001373B1">
        <w:rPr>
          <w:rFonts w:ascii="Times New Roman" w:hAnsi="Times New Roman" w:hint="eastAsia"/>
          <w:sz w:val="24"/>
        </w:rPr>
        <w:t>фактическое</w:t>
      </w:r>
      <w:r w:rsidRPr="001373B1">
        <w:rPr>
          <w:rFonts w:ascii="Times New Roman" w:hAnsi="Times New Roman"/>
          <w:sz w:val="24"/>
        </w:rPr>
        <w:t xml:space="preserve"> </w:t>
      </w:r>
      <w:r w:rsidRPr="001373B1">
        <w:rPr>
          <w:rFonts w:ascii="Times New Roman" w:hAnsi="Times New Roman" w:hint="eastAsia"/>
          <w:sz w:val="24"/>
        </w:rPr>
        <w:t>выполнение</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w:t>
      </w:r>
    </w:p>
    <w:p w14:paraId="11A6B575" w14:textId="77777777" w:rsidR="00512523" w:rsidRPr="006B0DB8" w:rsidRDefault="00512523" w:rsidP="00512523">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38C128F" w14:textId="77777777" w:rsidR="00512523" w:rsidRPr="00C05A64" w:rsidRDefault="00512523" w:rsidP="00512523">
      <w:pPr>
        <w:keepLines/>
        <w:widowControl w:val="0"/>
        <w:spacing w:after="0" w:line="240" w:lineRule="auto"/>
        <w:ind w:firstLine="567"/>
        <w:jc w:val="both"/>
        <w:rPr>
          <w:rFonts w:ascii="Times New Roman" w:eastAsia="Times New Roman" w:hAnsi="Times New Roman"/>
          <w:b/>
          <w:bCs/>
          <w:sz w:val="24"/>
          <w:szCs w:val="24"/>
          <w:lang w:eastAsia="ar-SA"/>
        </w:rPr>
      </w:pPr>
    </w:p>
    <w:p w14:paraId="6FB0D59B"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6DFF9D75"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2487EF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323BFED5" w14:textId="77777777" w:rsidR="00512523" w:rsidRPr="00C05A64" w:rsidRDefault="00512523" w:rsidP="00512523">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42AC0C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5D5CAA5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46FF8CB8"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4C642C3"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54FC1D7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70323E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7E859EFF"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6731986B"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74B11D68"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49C20522"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334BC7F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7D43F831"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ФОРС - МАЖОР</w:t>
      </w:r>
    </w:p>
    <w:p w14:paraId="3395745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79D609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B901830"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1FCC946"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9C2421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2C6F61E0"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80A9448"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58E77A0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43423424"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DD726B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21F5FC73"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74E28ECE"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328D7C88"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78EF4572"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0E4810A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7DB4131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004E12B6"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E307535"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340D48B9"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CABBA98"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63224DC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60FC9F4"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16C3619F"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084CB47"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1775DA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3B518B7E"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2612BDA"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24DC2430" w14:textId="77777777" w:rsidR="00512523" w:rsidRPr="00C05A64" w:rsidRDefault="00512523" w:rsidP="00512523">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2C64FEAF"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398B50B9" w14:textId="77777777" w:rsidR="00512523" w:rsidRPr="00C05A64" w:rsidRDefault="00512523" w:rsidP="00512523">
      <w:pPr>
        <w:keepLines/>
        <w:widowControl w:val="0"/>
        <w:spacing w:after="0" w:line="240" w:lineRule="auto"/>
        <w:rPr>
          <w:rFonts w:ascii="Calibri" w:eastAsia="Calibri" w:hAnsi="Calibri"/>
          <w:sz w:val="20"/>
          <w:szCs w:val="20"/>
        </w:rPr>
      </w:pPr>
    </w:p>
    <w:p w14:paraId="30A4982F" w14:textId="77777777" w:rsidR="00512523" w:rsidRPr="00C05A64" w:rsidRDefault="00512523" w:rsidP="00512523">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512523" w:rsidRPr="00C05A64" w14:paraId="40CC69C4" w14:textId="77777777" w:rsidTr="00512523">
        <w:tc>
          <w:tcPr>
            <w:tcW w:w="5372" w:type="dxa"/>
          </w:tcPr>
          <w:p w14:paraId="356F07C9"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7F8A7325"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p>
          <w:p w14:paraId="7D705D6E"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ABD4310"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9C2B1A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D2527C9"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57409A3"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FA26DD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55D5AE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097427EF"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482CA629"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3EF3E6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3C3A92AC"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2E199771"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26D3A46B"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057529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51087420"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4C5BC07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76F3BB6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7F69F36D"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1EAC8AA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5C509584"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Корр.счет: 30101810300000000607;</w:t>
            </w:r>
          </w:p>
          <w:p w14:paraId="1A84C92A"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73260C6C"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B785F8"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г.Магадан </w:t>
            </w:r>
          </w:p>
          <w:p w14:paraId="3C9B42F3"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тел. (4132) 606385, </w:t>
            </w:r>
            <w:proofErr w:type="gramStart"/>
            <w:r w:rsidRPr="00C05A64">
              <w:rPr>
                <w:rFonts w:ascii="Times New Roman" w:eastAsia="Times New Roman" w:hAnsi="Times New Roman" w:cstheme="minorBidi"/>
                <w:sz w:val="24"/>
                <w:szCs w:val="24"/>
              </w:rPr>
              <w:t>201035,  201036</w:t>
            </w:r>
            <w:proofErr w:type="gramEnd"/>
          </w:p>
          <w:p w14:paraId="2B644589" w14:textId="77777777" w:rsidR="00512523" w:rsidRPr="00C05A64" w:rsidRDefault="00512523" w:rsidP="00512523">
            <w:pPr>
              <w:keepLines/>
              <w:widowControl w:val="0"/>
              <w:autoSpaceDE w:val="0"/>
              <w:spacing w:after="0" w:line="240" w:lineRule="auto"/>
              <w:rPr>
                <w:rFonts w:ascii="Times New Roman" w:eastAsia="Times New Roman" w:hAnsi="Times New Roman"/>
                <w:b/>
                <w:sz w:val="24"/>
                <w:szCs w:val="24"/>
                <w:lang w:eastAsia="ru-RU"/>
              </w:rPr>
            </w:pPr>
          </w:p>
        </w:tc>
      </w:tr>
      <w:tr w:rsidR="00512523" w:rsidRPr="00C05A64" w14:paraId="151C60CC" w14:textId="77777777" w:rsidTr="00512523">
        <w:tc>
          <w:tcPr>
            <w:tcW w:w="5372" w:type="dxa"/>
          </w:tcPr>
          <w:p w14:paraId="7D026B9A" w14:textId="77777777" w:rsidR="00512523" w:rsidRPr="00C05A64" w:rsidRDefault="00512523" w:rsidP="00512523">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0E6E642"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512523" w:rsidRPr="00C05A64" w14:paraId="3160AF7F" w14:textId="77777777" w:rsidTr="00512523">
        <w:tc>
          <w:tcPr>
            <w:tcW w:w="5372" w:type="dxa"/>
          </w:tcPr>
          <w:p w14:paraId="7CBA3E62"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p>
          <w:p w14:paraId="0FF8325C"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3FB0B788"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797DBA83"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6769392F"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4AC3BB2E"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51F0BE42"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1BBFCF0F"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87727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E27A491"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1E15519"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C8A74D3"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76B0AD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72F1629A"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65397739" w14:textId="77777777" w:rsidR="006E1116" w:rsidRDefault="006E1116" w:rsidP="006B0DB8">
      <w:pPr>
        <w:suppressAutoHyphens/>
        <w:spacing w:after="0" w:line="240" w:lineRule="auto"/>
        <w:jc w:val="right"/>
        <w:rPr>
          <w:rFonts w:ascii="Times New Roman" w:eastAsia="Calibri" w:hAnsi="Times New Roman"/>
          <w:sz w:val="22"/>
          <w:szCs w:val="22"/>
        </w:rPr>
      </w:pPr>
    </w:p>
    <w:p w14:paraId="689FA89C" w14:textId="77777777" w:rsidR="006E1116" w:rsidRDefault="006E1116" w:rsidP="006B0DB8">
      <w:pPr>
        <w:suppressAutoHyphens/>
        <w:spacing w:after="0" w:line="240" w:lineRule="auto"/>
        <w:jc w:val="right"/>
        <w:rPr>
          <w:rFonts w:ascii="Times New Roman" w:eastAsia="Calibri" w:hAnsi="Times New Roman"/>
          <w:sz w:val="22"/>
          <w:szCs w:val="22"/>
        </w:rPr>
      </w:pPr>
    </w:p>
    <w:p w14:paraId="50145FE2" w14:textId="77777777" w:rsidR="006E1116" w:rsidRDefault="006E1116" w:rsidP="006B0DB8">
      <w:pPr>
        <w:suppressAutoHyphens/>
        <w:spacing w:after="0" w:line="240" w:lineRule="auto"/>
        <w:jc w:val="right"/>
        <w:rPr>
          <w:rFonts w:ascii="Times New Roman" w:eastAsia="Calibri" w:hAnsi="Times New Roman"/>
          <w:sz w:val="22"/>
          <w:szCs w:val="22"/>
        </w:rPr>
      </w:pPr>
    </w:p>
    <w:p w14:paraId="38AF3A91" w14:textId="77777777" w:rsidR="006E1116" w:rsidRDefault="006E1116" w:rsidP="006B0DB8">
      <w:pPr>
        <w:suppressAutoHyphens/>
        <w:spacing w:after="0" w:line="240" w:lineRule="auto"/>
        <w:jc w:val="right"/>
        <w:rPr>
          <w:rFonts w:ascii="Times New Roman" w:eastAsia="Calibri" w:hAnsi="Times New Roman"/>
          <w:sz w:val="22"/>
          <w:szCs w:val="22"/>
        </w:rPr>
      </w:pPr>
    </w:p>
    <w:p w14:paraId="3566A1DF" w14:textId="77777777" w:rsidR="006E1116" w:rsidRDefault="006E1116" w:rsidP="006B0DB8">
      <w:pPr>
        <w:suppressAutoHyphens/>
        <w:spacing w:after="0" w:line="240" w:lineRule="auto"/>
        <w:jc w:val="right"/>
        <w:rPr>
          <w:rFonts w:ascii="Times New Roman" w:eastAsia="Calibri" w:hAnsi="Times New Roman"/>
          <w:sz w:val="22"/>
          <w:szCs w:val="22"/>
        </w:rPr>
      </w:pPr>
    </w:p>
    <w:p w14:paraId="3D5CAFA5" w14:textId="77777777" w:rsidR="006E1116" w:rsidRDefault="006E1116" w:rsidP="006B0DB8">
      <w:pPr>
        <w:suppressAutoHyphens/>
        <w:spacing w:after="0" w:line="240" w:lineRule="auto"/>
        <w:jc w:val="right"/>
        <w:rPr>
          <w:rFonts w:ascii="Times New Roman" w:eastAsia="Calibri" w:hAnsi="Times New Roman"/>
          <w:sz w:val="22"/>
          <w:szCs w:val="22"/>
        </w:rPr>
      </w:pPr>
    </w:p>
    <w:p w14:paraId="27CB194C" w14:textId="77777777" w:rsidR="006E1116" w:rsidRDefault="006E1116" w:rsidP="006B0DB8">
      <w:pPr>
        <w:suppressAutoHyphens/>
        <w:spacing w:after="0" w:line="240" w:lineRule="auto"/>
        <w:jc w:val="right"/>
        <w:rPr>
          <w:rFonts w:ascii="Times New Roman" w:eastAsia="Calibri" w:hAnsi="Times New Roman"/>
          <w:sz w:val="22"/>
          <w:szCs w:val="22"/>
        </w:rPr>
      </w:pPr>
    </w:p>
    <w:p w14:paraId="35962F9C" w14:textId="77777777" w:rsidR="006E1116" w:rsidRDefault="006E1116" w:rsidP="006B0DB8">
      <w:pPr>
        <w:suppressAutoHyphens/>
        <w:spacing w:after="0" w:line="240" w:lineRule="auto"/>
        <w:jc w:val="right"/>
        <w:rPr>
          <w:rFonts w:ascii="Times New Roman" w:eastAsia="Calibri" w:hAnsi="Times New Roman"/>
          <w:sz w:val="22"/>
          <w:szCs w:val="22"/>
        </w:rPr>
      </w:pPr>
    </w:p>
    <w:p w14:paraId="5DAD3396" w14:textId="77777777" w:rsidR="006E1116" w:rsidRDefault="006E1116" w:rsidP="006B0DB8">
      <w:pPr>
        <w:suppressAutoHyphens/>
        <w:spacing w:after="0" w:line="240" w:lineRule="auto"/>
        <w:jc w:val="right"/>
        <w:rPr>
          <w:rFonts w:ascii="Times New Roman" w:eastAsia="Calibri" w:hAnsi="Times New Roman"/>
          <w:sz w:val="22"/>
          <w:szCs w:val="22"/>
        </w:rPr>
      </w:pPr>
    </w:p>
    <w:p w14:paraId="58A0D902" w14:textId="77777777" w:rsidR="006E1116" w:rsidRDefault="006E1116" w:rsidP="006B0DB8">
      <w:pPr>
        <w:suppressAutoHyphens/>
        <w:spacing w:after="0" w:line="240" w:lineRule="auto"/>
        <w:jc w:val="right"/>
        <w:rPr>
          <w:rFonts w:ascii="Times New Roman" w:eastAsia="Calibri" w:hAnsi="Times New Roman"/>
          <w:sz w:val="22"/>
          <w:szCs w:val="22"/>
        </w:rPr>
      </w:pPr>
    </w:p>
    <w:p w14:paraId="2DB20190" w14:textId="77777777"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20F2B101" w14:textId="6C6BDFA2"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w:t>
      </w:r>
      <w:r w:rsidR="002C555C">
        <w:rPr>
          <w:rFonts w:ascii="Times New Roman" w:eastAsia="Calibri" w:hAnsi="Times New Roman"/>
          <w:sz w:val="22"/>
          <w:szCs w:val="22"/>
        </w:rPr>
        <w:t>23</w:t>
      </w:r>
      <w:r w:rsidRPr="00C87448">
        <w:rPr>
          <w:rFonts w:ascii="Times New Roman" w:eastAsia="Calibri" w:hAnsi="Times New Roman"/>
          <w:sz w:val="22"/>
          <w:szCs w:val="22"/>
        </w:rPr>
        <w:t xml:space="preserve"> года </w:t>
      </w:r>
    </w:p>
    <w:p w14:paraId="197D35FA" w14:textId="77777777" w:rsidR="00C87448" w:rsidRPr="00C87448" w:rsidRDefault="00C87448" w:rsidP="00C87448">
      <w:pPr>
        <w:spacing w:after="0" w:line="240" w:lineRule="auto"/>
        <w:jc w:val="right"/>
        <w:rPr>
          <w:rFonts w:ascii="Times New Roman" w:eastAsia="Calibri" w:hAnsi="Times New Roman"/>
          <w:sz w:val="22"/>
          <w:szCs w:val="22"/>
        </w:rPr>
      </w:pPr>
    </w:p>
    <w:p w14:paraId="738C7DA7" w14:textId="77777777" w:rsidR="00C87448" w:rsidRPr="00C87448" w:rsidRDefault="00C87448" w:rsidP="00C87448">
      <w:pPr>
        <w:spacing w:after="0" w:line="240" w:lineRule="auto"/>
        <w:rPr>
          <w:rFonts w:ascii="Times New Roman" w:eastAsia="Calibri" w:hAnsi="Times New Roman"/>
          <w:sz w:val="22"/>
          <w:szCs w:val="22"/>
        </w:rPr>
      </w:pPr>
    </w:p>
    <w:p w14:paraId="6FBD5498" w14:textId="77777777"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14:paraId="4D633ED5" w14:textId="1A0D7BEA" w:rsidR="00B52037" w:rsidRDefault="002C555C" w:rsidP="000B633F">
      <w:pPr>
        <w:keepLines/>
        <w:spacing w:after="0" w:line="240" w:lineRule="auto"/>
        <w:jc w:val="center"/>
        <w:rPr>
          <w:rFonts w:ascii="Times New Roman" w:eastAsia="Times New Roman" w:hAnsi="Times New Roman"/>
          <w:b/>
          <w:sz w:val="24"/>
          <w:szCs w:val="24"/>
          <w:lang w:eastAsia="ru-RU"/>
        </w:rPr>
      </w:pPr>
      <w:r w:rsidRPr="002C555C">
        <w:rPr>
          <w:rFonts w:ascii="Times New Roman" w:eastAsia="Times New Roman" w:hAnsi="Times New Roman"/>
          <w:b/>
          <w:sz w:val="24"/>
          <w:szCs w:val="24"/>
          <w:lang w:eastAsia="ru-RU"/>
        </w:rPr>
        <w:t>Описание объемов работ:</w:t>
      </w:r>
    </w:p>
    <w:p w14:paraId="6940608A" w14:textId="77777777" w:rsidR="000B633F" w:rsidRPr="000B633F" w:rsidRDefault="000B633F" w:rsidP="000B633F">
      <w:pPr>
        <w:keepLines/>
        <w:spacing w:after="0" w:line="240" w:lineRule="auto"/>
        <w:jc w:val="center"/>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916"/>
        <w:gridCol w:w="1621"/>
        <w:gridCol w:w="1217"/>
        <w:gridCol w:w="222"/>
      </w:tblGrid>
      <w:tr w:rsidR="000B633F" w:rsidRPr="000B633F" w14:paraId="47FC4C88" w14:textId="77777777" w:rsidTr="00E97CF6">
        <w:trPr>
          <w:gridAfter w:val="1"/>
          <w:trHeight w:val="510"/>
        </w:trPr>
        <w:tc>
          <w:tcPr>
            <w:tcW w:w="500" w:type="dxa"/>
            <w:shd w:val="clear" w:color="CCFFFF" w:fill="CCFFFF"/>
            <w:vAlign w:val="center"/>
            <w:hideMark/>
          </w:tcPr>
          <w:p w14:paraId="65C4788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 </w:t>
            </w:r>
            <w:r w:rsidRPr="000B633F">
              <w:rPr>
                <w:rFonts w:ascii="Times New Roman CYR" w:eastAsia="Times New Roman" w:hAnsi="Times New Roman CYR" w:cs="Times New Roman CYR"/>
                <w:sz w:val="20"/>
                <w:szCs w:val="20"/>
                <w:lang w:eastAsia="ru-RU"/>
              </w:rPr>
              <w:br/>
              <w:t>п/п</w:t>
            </w:r>
          </w:p>
        </w:tc>
        <w:tc>
          <w:tcPr>
            <w:tcW w:w="6198" w:type="dxa"/>
            <w:shd w:val="clear" w:color="CCFFFF" w:fill="CCFFFF"/>
            <w:vAlign w:val="center"/>
            <w:hideMark/>
          </w:tcPr>
          <w:p w14:paraId="3D50D08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605D6E3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Единица</w:t>
            </w:r>
            <w:r w:rsidRPr="000B633F">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7B5A084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Количество</w:t>
            </w:r>
          </w:p>
        </w:tc>
      </w:tr>
      <w:tr w:rsidR="000B633F" w:rsidRPr="000B633F" w14:paraId="54F37653" w14:textId="77777777" w:rsidTr="00E97CF6">
        <w:trPr>
          <w:gridAfter w:val="1"/>
          <w:trHeight w:val="264"/>
        </w:trPr>
        <w:tc>
          <w:tcPr>
            <w:tcW w:w="500" w:type="dxa"/>
            <w:shd w:val="clear" w:color="CCFFFF" w:fill="CCFFFF"/>
            <w:vAlign w:val="center"/>
            <w:hideMark/>
          </w:tcPr>
          <w:p w14:paraId="3510D4D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c>
          <w:tcPr>
            <w:tcW w:w="6198" w:type="dxa"/>
            <w:shd w:val="clear" w:color="CCFFFF" w:fill="CCFFFF"/>
            <w:vAlign w:val="center"/>
            <w:hideMark/>
          </w:tcPr>
          <w:p w14:paraId="61C261B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792AD3D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7B0DA15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w:t>
            </w:r>
          </w:p>
        </w:tc>
      </w:tr>
      <w:tr w:rsidR="000B633F" w:rsidRPr="000B633F" w14:paraId="298F12ED" w14:textId="77777777" w:rsidTr="00E97CF6">
        <w:trPr>
          <w:trHeight w:val="315"/>
        </w:trPr>
        <w:tc>
          <w:tcPr>
            <w:tcW w:w="0" w:type="auto"/>
            <w:gridSpan w:val="4"/>
            <w:shd w:val="clear" w:color="000000" w:fill="CCFFFF"/>
            <w:vAlign w:val="bottom"/>
            <w:hideMark/>
          </w:tcPr>
          <w:p w14:paraId="1B0F216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1.Установка</w:t>
            </w:r>
            <w:proofErr w:type="gramEnd"/>
            <w:r w:rsidRPr="000B633F">
              <w:rPr>
                <w:rFonts w:ascii="Times New Roman CYR" w:eastAsia="Times New Roman" w:hAnsi="Times New Roman CYR" w:cs="Times New Roman CYR"/>
                <w:sz w:val="24"/>
                <w:szCs w:val="24"/>
                <w:lang w:eastAsia="ru-RU"/>
              </w:rPr>
              <w:t xml:space="preserve"> 2КТПН-1000-6/0,4кВ</w:t>
            </w:r>
          </w:p>
        </w:tc>
        <w:tc>
          <w:tcPr>
            <w:tcW w:w="0" w:type="auto"/>
          </w:tcPr>
          <w:p w14:paraId="2E811854" w14:textId="77777777" w:rsidR="000B633F" w:rsidRPr="000B633F" w:rsidRDefault="000B633F" w:rsidP="000B633F">
            <w:pPr>
              <w:spacing w:after="0" w:line="240" w:lineRule="auto"/>
              <w:ind w:hanging="129"/>
              <w:rPr>
                <w:rFonts w:ascii="Times New Roman CYR" w:eastAsia="Times New Roman" w:hAnsi="Times New Roman CYR" w:cs="Times New Roman CYR"/>
                <w:b/>
                <w:bCs/>
                <w:sz w:val="24"/>
                <w:szCs w:val="24"/>
                <w:lang w:eastAsia="ru-RU"/>
              </w:rPr>
            </w:pPr>
          </w:p>
        </w:tc>
      </w:tr>
      <w:tr w:rsidR="000B633F" w:rsidRPr="000B633F" w14:paraId="0D68CFE7" w14:textId="77777777" w:rsidTr="00E97CF6">
        <w:trPr>
          <w:gridAfter w:val="1"/>
          <w:trHeight w:val="264"/>
        </w:trPr>
        <w:tc>
          <w:tcPr>
            <w:tcW w:w="500" w:type="dxa"/>
            <w:shd w:val="clear" w:color="auto" w:fill="auto"/>
          </w:tcPr>
          <w:p w14:paraId="70D5E1B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w:t>
            </w:r>
          </w:p>
        </w:tc>
        <w:tc>
          <w:tcPr>
            <w:tcW w:w="6198" w:type="dxa"/>
            <w:tcBorders>
              <w:top w:val="single" w:sz="4" w:space="0" w:color="000000"/>
              <w:left w:val="nil"/>
              <w:bottom w:val="nil"/>
              <w:right w:val="single" w:sz="4" w:space="0" w:color="000000"/>
            </w:tcBorders>
            <w:shd w:val="clear" w:color="auto" w:fill="auto"/>
          </w:tcPr>
          <w:p w14:paraId="58411E9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Расчистка проездов трактором TLB528</w:t>
            </w:r>
          </w:p>
        </w:tc>
        <w:tc>
          <w:tcPr>
            <w:tcW w:w="0" w:type="auto"/>
            <w:tcBorders>
              <w:top w:val="single" w:sz="4" w:space="0" w:color="000000"/>
              <w:left w:val="nil"/>
              <w:bottom w:val="nil"/>
              <w:right w:val="single" w:sz="4" w:space="0" w:color="000000"/>
            </w:tcBorders>
            <w:shd w:val="clear" w:color="auto" w:fill="auto"/>
          </w:tcPr>
          <w:p w14:paraId="553F837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00A3225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28</w:t>
            </w:r>
          </w:p>
        </w:tc>
      </w:tr>
      <w:tr w:rsidR="000B633F" w:rsidRPr="000B633F" w14:paraId="08A41DAC" w14:textId="77777777" w:rsidTr="00E97CF6">
        <w:trPr>
          <w:gridAfter w:val="1"/>
          <w:trHeight w:val="264"/>
        </w:trPr>
        <w:tc>
          <w:tcPr>
            <w:tcW w:w="500" w:type="dxa"/>
            <w:shd w:val="clear" w:color="auto" w:fill="auto"/>
          </w:tcPr>
          <w:p w14:paraId="08FC8D2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w:t>
            </w:r>
          </w:p>
        </w:tc>
        <w:tc>
          <w:tcPr>
            <w:tcW w:w="6198" w:type="dxa"/>
            <w:tcBorders>
              <w:top w:val="single" w:sz="4" w:space="0" w:color="000000"/>
              <w:left w:val="nil"/>
              <w:bottom w:val="nil"/>
              <w:right w:val="single" w:sz="4" w:space="0" w:color="000000"/>
            </w:tcBorders>
            <w:shd w:val="clear" w:color="auto" w:fill="auto"/>
          </w:tcPr>
          <w:p w14:paraId="5BC044BB"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Планировка площадей бульдозерами</w:t>
            </w:r>
          </w:p>
        </w:tc>
        <w:tc>
          <w:tcPr>
            <w:tcW w:w="0" w:type="auto"/>
            <w:tcBorders>
              <w:top w:val="single" w:sz="4" w:space="0" w:color="000000"/>
              <w:left w:val="nil"/>
              <w:bottom w:val="nil"/>
              <w:right w:val="single" w:sz="4" w:space="0" w:color="000000"/>
            </w:tcBorders>
            <w:shd w:val="clear" w:color="auto" w:fill="auto"/>
          </w:tcPr>
          <w:p w14:paraId="7A19B28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46E2DF7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12</w:t>
            </w:r>
          </w:p>
        </w:tc>
      </w:tr>
      <w:tr w:rsidR="000B633F" w:rsidRPr="000B633F" w14:paraId="4B885552" w14:textId="77777777" w:rsidTr="00E97CF6">
        <w:trPr>
          <w:gridAfter w:val="1"/>
          <w:trHeight w:val="528"/>
        </w:trPr>
        <w:tc>
          <w:tcPr>
            <w:tcW w:w="500" w:type="dxa"/>
            <w:shd w:val="clear" w:color="auto" w:fill="auto"/>
          </w:tcPr>
          <w:p w14:paraId="1B12F48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3</w:t>
            </w:r>
          </w:p>
        </w:tc>
        <w:tc>
          <w:tcPr>
            <w:tcW w:w="6198" w:type="dxa"/>
            <w:tcBorders>
              <w:top w:val="single" w:sz="4" w:space="0" w:color="000000"/>
              <w:left w:val="nil"/>
              <w:bottom w:val="nil"/>
              <w:right w:val="single" w:sz="4" w:space="0" w:color="000000"/>
            </w:tcBorders>
            <w:shd w:val="clear" w:color="auto" w:fill="auto"/>
          </w:tcPr>
          <w:p w14:paraId="413AA20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Перевозка техники</w:t>
            </w:r>
          </w:p>
        </w:tc>
        <w:tc>
          <w:tcPr>
            <w:tcW w:w="0" w:type="auto"/>
            <w:tcBorders>
              <w:top w:val="single" w:sz="4" w:space="0" w:color="000000"/>
              <w:left w:val="nil"/>
              <w:bottom w:val="nil"/>
              <w:right w:val="single" w:sz="4" w:space="0" w:color="000000"/>
            </w:tcBorders>
            <w:shd w:val="clear" w:color="auto" w:fill="auto"/>
          </w:tcPr>
          <w:p w14:paraId="0165A92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3416034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8</w:t>
            </w:r>
          </w:p>
        </w:tc>
      </w:tr>
      <w:tr w:rsidR="000B633F" w:rsidRPr="000B633F" w14:paraId="019CFA49" w14:textId="77777777" w:rsidTr="00E97CF6">
        <w:trPr>
          <w:gridAfter w:val="1"/>
          <w:trHeight w:val="20"/>
        </w:trPr>
        <w:tc>
          <w:tcPr>
            <w:tcW w:w="500" w:type="dxa"/>
            <w:shd w:val="clear" w:color="auto" w:fill="auto"/>
          </w:tcPr>
          <w:p w14:paraId="483DF54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4</w:t>
            </w:r>
          </w:p>
        </w:tc>
        <w:tc>
          <w:tcPr>
            <w:tcW w:w="6198" w:type="dxa"/>
            <w:tcBorders>
              <w:top w:val="single" w:sz="4" w:space="0" w:color="000000"/>
              <w:left w:val="nil"/>
              <w:bottom w:val="nil"/>
              <w:right w:val="single" w:sz="4" w:space="0" w:color="000000"/>
            </w:tcBorders>
            <w:shd w:val="clear" w:color="auto" w:fill="auto"/>
          </w:tcPr>
          <w:p w14:paraId="0BF890A6"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Устройство подстилающих и выравнивающих слоев оснований из песчано-гравийной смеси, дресвы</w:t>
            </w:r>
          </w:p>
        </w:tc>
        <w:tc>
          <w:tcPr>
            <w:tcW w:w="0" w:type="auto"/>
            <w:tcBorders>
              <w:top w:val="single" w:sz="4" w:space="0" w:color="000000"/>
              <w:left w:val="nil"/>
              <w:bottom w:val="nil"/>
              <w:right w:val="single" w:sz="4" w:space="0" w:color="000000"/>
            </w:tcBorders>
            <w:shd w:val="clear" w:color="auto" w:fill="auto"/>
          </w:tcPr>
          <w:p w14:paraId="59D1E59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материала основания (в плотном теле)</w:t>
            </w:r>
          </w:p>
        </w:tc>
        <w:tc>
          <w:tcPr>
            <w:tcW w:w="0" w:type="auto"/>
            <w:tcBorders>
              <w:top w:val="single" w:sz="4" w:space="0" w:color="000000"/>
              <w:left w:val="nil"/>
              <w:bottom w:val="nil"/>
              <w:right w:val="single" w:sz="4" w:space="0" w:color="000000"/>
            </w:tcBorders>
            <w:shd w:val="clear" w:color="auto" w:fill="auto"/>
            <w:noWrap/>
          </w:tcPr>
          <w:p w14:paraId="64613E3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0,11</w:t>
            </w:r>
          </w:p>
        </w:tc>
      </w:tr>
      <w:tr w:rsidR="000B633F" w:rsidRPr="000B633F" w14:paraId="378CE805" w14:textId="77777777" w:rsidTr="00E97CF6">
        <w:trPr>
          <w:gridAfter w:val="1"/>
          <w:trHeight w:val="439"/>
        </w:trPr>
        <w:tc>
          <w:tcPr>
            <w:tcW w:w="500" w:type="dxa"/>
            <w:shd w:val="clear" w:color="auto" w:fill="auto"/>
          </w:tcPr>
          <w:p w14:paraId="7E3A735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5</w:t>
            </w:r>
          </w:p>
        </w:tc>
        <w:tc>
          <w:tcPr>
            <w:tcW w:w="6198" w:type="dxa"/>
            <w:tcBorders>
              <w:top w:val="single" w:sz="4" w:space="0" w:color="000000"/>
              <w:left w:val="nil"/>
              <w:bottom w:val="nil"/>
              <w:right w:val="single" w:sz="4" w:space="0" w:color="000000"/>
            </w:tcBorders>
            <w:shd w:val="clear" w:color="auto" w:fill="auto"/>
          </w:tcPr>
          <w:p w14:paraId="2368EDD7"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Смесь песчано-гравийная</w:t>
            </w:r>
          </w:p>
        </w:tc>
        <w:tc>
          <w:tcPr>
            <w:tcW w:w="0" w:type="auto"/>
            <w:tcBorders>
              <w:top w:val="single" w:sz="4" w:space="0" w:color="000000"/>
              <w:left w:val="nil"/>
              <w:bottom w:val="nil"/>
              <w:right w:val="single" w:sz="4" w:space="0" w:color="000000"/>
            </w:tcBorders>
            <w:shd w:val="clear" w:color="auto" w:fill="auto"/>
          </w:tcPr>
          <w:p w14:paraId="0B79068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3CFC567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14,3</w:t>
            </w:r>
          </w:p>
        </w:tc>
      </w:tr>
      <w:tr w:rsidR="000B633F" w:rsidRPr="000B633F" w14:paraId="6A5F18A0" w14:textId="77777777" w:rsidTr="00E97CF6">
        <w:trPr>
          <w:gridAfter w:val="1"/>
          <w:trHeight w:val="792"/>
        </w:trPr>
        <w:tc>
          <w:tcPr>
            <w:tcW w:w="500" w:type="dxa"/>
            <w:shd w:val="clear" w:color="auto" w:fill="auto"/>
          </w:tcPr>
          <w:p w14:paraId="33ADDFC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6</w:t>
            </w:r>
          </w:p>
        </w:tc>
        <w:tc>
          <w:tcPr>
            <w:tcW w:w="6198" w:type="dxa"/>
            <w:tcBorders>
              <w:top w:val="single" w:sz="4" w:space="0" w:color="000000"/>
              <w:left w:val="nil"/>
              <w:bottom w:val="nil"/>
              <w:right w:val="single" w:sz="4" w:space="0" w:color="000000"/>
            </w:tcBorders>
            <w:shd w:val="clear" w:color="auto" w:fill="auto"/>
          </w:tcPr>
          <w:p w14:paraId="306EDEF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Устройство подстилающих и выравнивающих слоев оснований из щебня</w:t>
            </w:r>
          </w:p>
        </w:tc>
        <w:tc>
          <w:tcPr>
            <w:tcW w:w="0" w:type="auto"/>
            <w:tcBorders>
              <w:top w:val="single" w:sz="4" w:space="0" w:color="000000"/>
              <w:left w:val="nil"/>
              <w:bottom w:val="nil"/>
              <w:right w:val="single" w:sz="4" w:space="0" w:color="000000"/>
            </w:tcBorders>
            <w:shd w:val="clear" w:color="auto" w:fill="auto"/>
          </w:tcPr>
          <w:p w14:paraId="286B6A8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материала основания (в плотном теле)</w:t>
            </w:r>
          </w:p>
        </w:tc>
        <w:tc>
          <w:tcPr>
            <w:tcW w:w="0" w:type="auto"/>
            <w:tcBorders>
              <w:top w:val="single" w:sz="4" w:space="0" w:color="000000"/>
              <w:left w:val="nil"/>
              <w:bottom w:val="nil"/>
              <w:right w:val="single" w:sz="4" w:space="0" w:color="000000"/>
            </w:tcBorders>
            <w:shd w:val="clear" w:color="auto" w:fill="auto"/>
            <w:noWrap/>
          </w:tcPr>
          <w:p w14:paraId="3BE20ED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0,12</w:t>
            </w:r>
          </w:p>
        </w:tc>
      </w:tr>
      <w:tr w:rsidR="000B633F" w:rsidRPr="000B633F" w14:paraId="7FC24BD1" w14:textId="77777777" w:rsidTr="00E97CF6">
        <w:trPr>
          <w:gridAfter w:val="1"/>
          <w:trHeight w:val="264"/>
        </w:trPr>
        <w:tc>
          <w:tcPr>
            <w:tcW w:w="500" w:type="dxa"/>
            <w:shd w:val="clear" w:color="auto" w:fill="auto"/>
          </w:tcPr>
          <w:p w14:paraId="5D40B4E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7</w:t>
            </w:r>
          </w:p>
        </w:tc>
        <w:tc>
          <w:tcPr>
            <w:tcW w:w="6198" w:type="dxa"/>
            <w:tcBorders>
              <w:top w:val="single" w:sz="4" w:space="0" w:color="000000"/>
              <w:left w:val="nil"/>
              <w:bottom w:val="nil"/>
              <w:right w:val="single" w:sz="4" w:space="0" w:color="000000"/>
            </w:tcBorders>
            <w:shd w:val="clear" w:color="auto" w:fill="auto"/>
          </w:tcPr>
          <w:p w14:paraId="1667CDCB"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Щебень фракции 20-40</w:t>
            </w:r>
          </w:p>
        </w:tc>
        <w:tc>
          <w:tcPr>
            <w:tcW w:w="0" w:type="auto"/>
            <w:tcBorders>
              <w:top w:val="single" w:sz="4" w:space="0" w:color="000000"/>
              <w:left w:val="nil"/>
              <w:bottom w:val="nil"/>
              <w:right w:val="single" w:sz="4" w:space="0" w:color="000000"/>
            </w:tcBorders>
            <w:shd w:val="clear" w:color="auto" w:fill="auto"/>
          </w:tcPr>
          <w:p w14:paraId="274EA51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0F20FE2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15,6</w:t>
            </w:r>
          </w:p>
        </w:tc>
      </w:tr>
      <w:tr w:rsidR="000B633F" w:rsidRPr="000B633F" w14:paraId="00646FDC" w14:textId="77777777" w:rsidTr="00E97CF6">
        <w:trPr>
          <w:gridAfter w:val="1"/>
          <w:trHeight w:val="264"/>
        </w:trPr>
        <w:tc>
          <w:tcPr>
            <w:tcW w:w="500" w:type="dxa"/>
            <w:shd w:val="clear" w:color="auto" w:fill="auto"/>
          </w:tcPr>
          <w:p w14:paraId="5BE39F9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8</w:t>
            </w:r>
          </w:p>
        </w:tc>
        <w:tc>
          <w:tcPr>
            <w:tcW w:w="6198" w:type="dxa"/>
            <w:tcBorders>
              <w:top w:val="single" w:sz="4" w:space="0" w:color="000000"/>
              <w:left w:val="nil"/>
              <w:bottom w:val="nil"/>
              <w:right w:val="single" w:sz="4" w:space="0" w:color="000000"/>
            </w:tcBorders>
            <w:shd w:val="clear" w:color="auto" w:fill="auto"/>
          </w:tcPr>
          <w:p w14:paraId="466E37B3"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Укладка балок под КТПН, масса конструкций до 1,5 т</w:t>
            </w:r>
          </w:p>
        </w:tc>
        <w:tc>
          <w:tcPr>
            <w:tcW w:w="0" w:type="auto"/>
            <w:tcBorders>
              <w:top w:val="single" w:sz="4" w:space="0" w:color="000000"/>
              <w:left w:val="nil"/>
              <w:bottom w:val="nil"/>
              <w:right w:val="single" w:sz="4" w:space="0" w:color="000000"/>
            </w:tcBorders>
            <w:shd w:val="clear" w:color="auto" w:fill="auto"/>
          </w:tcPr>
          <w:p w14:paraId="0D5BB1A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шт. сборных конструкций</w:t>
            </w:r>
          </w:p>
        </w:tc>
        <w:tc>
          <w:tcPr>
            <w:tcW w:w="0" w:type="auto"/>
            <w:tcBorders>
              <w:top w:val="single" w:sz="4" w:space="0" w:color="000000"/>
              <w:left w:val="nil"/>
              <w:bottom w:val="nil"/>
              <w:right w:val="single" w:sz="4" w:space="0" w:color="000000"/>
            </w:tcBorders>
            <w:shd w:val="clear" w:color="auto" w:fill="auto"/>
            <w:noWrap/>
          </w:tcPr>
          <w:p w14:paraId="11BC506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0,04</w:t>
            </w:r>
          </w:p>
        </w:tc>
      </w:tr>
      <w:tr w:rsidR="000B633F" w:rsidRPr="000B633F" w14:paraId="56175C8D" w14:textId="77777777" w:rsidTr="00E97CF6">
        <w:trPr>
          <w:gridAfter w:val="1"/>
          <w:trHeight w:val="264"/>
        </w:trPr>
        <w:tc>
          <w:tcPr>
            <w:tcW w:w="500" w:type="dxa"/>
            <w:shd w:val="clear" w:color="auto" w:fill="auto"/>
          </w:tcPr>
          <w:p w14:paraId="2823FD8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9</w:t>
            </w:r>
          </w:p>
        </w:tc>
        <w:tc>
          <w:tcPr>
            <w:tcW w:w="6198" w:type="dxa"/>
            <w:tcBorders>
              <w:top w:val="single" w:sz="4" w:space="0" w:color="000000"/>
              <w:left w:val="nil"/>
              <w:bottom w:val="nil"/>
              <w:right w:val="single" w:sz="4" w:space="0" w:color="000000"/>
            </w:tcBorders>
            <w:shd w:val="clear" w:color="auto" w:fill="auto"/>
          </w:tcPr>
          <w:p w14:paraId="07C0E249"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Блок железобетонный 3,5х0,4х0,3м</w:t>
            </w:r>
          </w:p>
        </w:tc>
        <w:tc>
          <w:tcPr>
            <w:tcW w:w="0" w:type="auto"/>
            <w:tcBorders>
              <w:top w:val="single" w:sz="4" w:space="0" w:color="000000"/>
              <w:left w:val="nil"/>
              <w:bottom w:val="nil"/>
              <w:right w:val="single" w:sz="4" w:space="0" w:color="000000"/>
            </w:tcBorders>
            <w:shd w:val="clear" w:color="auto" w:fill="auto"/>
          </w:tcPr>
          <w:p w14:paraId="0DB5B0A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E47085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4</w:t>
            </w:r>
          </w:p>
        </w:tc>
      </w:tr>
      <w:tr w:rsidR="000B633F" w:rsidRPr="000B633F" w14:paraId="35143803" w14:textId="77777777" w:rsidTr="00E97CF6">
        <w:trPr>
          <w:gridAfter w:val="1"/>
          <w:trHeight w:val="777"/>
        </w:trPr>
        <w:tc>
          <w:tcPr>
            <w:tcW w:w="500" w:type="dxa"/>
            <w:shd w:val="clear" w:color="auto" w:fill="auto"/>
          </w:tcPr>
          <w:p w14:paraId="5946657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10</w:t>
            </w:r>
          </w:p>
        </w:tc>
        <w:tc>
          <w:tcPr>
            <w:tcW w:w="6198" w:type="dxa"/>
            <w:tcBorders>
              <w:top w:val="single" w:sz="4" w:space="0" w:color="000000"/>
              <w:left w:val="nil"/>
              <w:bottom w:val="nil"/>
              <w:right w:val="single" w:sz="4" w:space="0" w:color="000000"/>
            </w:tcBorders>
            <w:shd w:val="clear" w:color="auto" w:fill="auto"/>
          </w:tcPr>
          <w:p w14:paraId="7CB04532"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Подстанция комплектная трансформаторная напряжением до 10 кВ с трансформатором мощностью до 1000 кВ·А</w:t>
            </w:r>
          </w:p>
        </w:tc>
        <w:tc>
          <w:tcPr>
            <w:tcW w:w="0" w:type="auto"/>
            <w:tcBorders>
              <w:top w:val="single" w:sz="4" w:space="0" w:color="000000"/>
              <w:left w:val="nil"/>
              <w:bottom w:val="nil"/>
              <w:right w:val="single" w:sz="4" w:space="0" w:color="000000"/>
            </w:tcBorders>
            <w:shd w:val="clear" w:color="auto" w:fill="auto"/>
          </w:tcPr>
          <w:p w14:paraId="115B98B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1FF2AA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5FDC8FC1" w14:textId="77777777" w:rsidTr="00E97CF6">
        <w:trPr>
          <w:gridAfter w:val="1"/>
          <w:trHeight w:val="341"/>
        </w:trPr>
        <w:tc>
          <w:tcPr>
            <w:tcW w:w="500" w:type="dxa"/>
            <w:shd w:val="clear" w:color="auto" w:fill="auto"/>
          </w:tcPr>
          <w:p w14:paraId="63B5A1C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11</w:t>
            </w:r>
          </w:p>
        </w:tc>
        <w:tc>
          <w:tcPr>
            <w:tcW w:w="6198" w:type="dxa"/>
            <w:tcBorders>
              <w:top w:val="single" w:sz="4" w:space="0" w:color="000000"/>
              <w:left w:val="nil"/>
              <w:bottom w:val="nil"/>
              <w:right w:val="single" w:sz="4" w:space="0" w:color="000000"/>
            </w:tcBorders>
            <w:shd w:val="clear" w:color="auto" w:fill="auto"/>
          </w:tcPr>
          <w:p w14:paraId="4A0C6C91"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Подстанция 2КТПН-1000кВА</w:t>
            </w:r>
          </w:p>
        </w:tc>
        <w:tc>
          <w:tcPr>
            <w:tcW w:w="0" w:type="auto"/>
            <w:tcBorders>
              <w:top w:val="single" w:sz="4" w:space="0" w:color="000000"/>
              <w:left w:val="nil"/>
              <w:bottom w:val="nil"/>
              <w:right w:val="single" w:sz="4" w:space="0" w:color="000000"/>
            </w:tcBorders>
            <w:shd w:val="clear" w:color="auto" w:fill="auto"/>
          </w:tcPr>
          <w:p w14:paraId="59ADDAA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DA9382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53D214CC" w14:textId="77777777" w:rsidTr="00E97CF6">
        <w:trPr>
          <w:gridAfter w:val="1"/>
          <w:trHeight w:val="792"/>
        </w:trPr>
        <w:tc>
          <w:tcPr>
            <w:tcW w:w="500" w:type="dxa"/>
            <w:shd w:val="clear" w:color="auto" w:fill="auto"/>
          </w:tcPr>
          <w:p w14:paraId="2B83B98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12</w:t>
            </w:r>
          </w:p>
        </w:tc>
        <w:tc>
          <w:tcPr>
            <w:tcW w:w="6198" w:type="dxa"/>
            <w:tcBorders>
              <w:top w:val="single" w:sz="4" w:space="0" w:color="000000"/>
              <w:left w:val="nil"/>
              <w:bottom w:val="nil"/>
              <w:right w:val="single" w:sz="4" w:space="0" w:color="000000"/>
            </w:tcBorders>
            <w:shd w:val="clear" w:color="auto" w:fill="auto"/>
          </w:tcPr>
          <w:p w14:paraId="77723946"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Доставка КТПН с порта г. Магадан до склада</w:t>
            </w:r>
          </w:p>
        </w:tc>
        <w:tc>
          <w:tcPr>
            <w:tcW w:w="0" w:type="auto"/>
            <w:tcBorders>
              <w:top w:val="single" w:sz="4" w:space="0" w:color="000000"/>
              <w:left w:val="nil"/>
              <w:bottom w:val="nil"/>
              <w:right w:val="single" w:sz="4" w:space="0" w:color="000000"/>
            </w:tcBorders>
            <w:shd w:val="clear" w:color="auto" w:fill="auto"/>
          </w:tcPr>
          <w:p w14:paraId="740C379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3BCFA1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0315EAB0" w14:textId="77777777" w:rsidTr="00E97CF6">
        <w:trPr>
          <w:gridAfter w:val="1"/>
          <w:trHeight w:val="264"/>
        </w:trPr>
        <w:tc>
          <w:tcPr>
            <w:tcW w:w="500" w:type="dxa"/>
            <w:shd w:val="clear" w:color="auto" w:fill="auto"/>
          </w:tcPr>
          <w:p w14:paraId="3D74BFE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13</w:t>
            </w:r>
          </w:p>
        </w:tc>
        <w:tc>
          <w:tcPr>
            <w:tcW w:w="6198" w:type="dxa"/>
            <w:tcBorders>
              <w:top w:val="single" w:sz="4" w:space="0" w:color="000000"/>
              <w:left w:val="nil"/>
              <w:bottom w:val="nil"/>
              <w:right w:val="single" w:sz="4" w:space="0" w:color="000000"/>
            </w:tcBorders>
            <w:shd w:val="clear" w:color="auto" w:fill="auto"/>
          </w:tcPr>
          <w:p w14:paraId="42F31367"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Работа автокрана КС-45719</w:t>
            </w:r>
          </w:p>
        </w:tc>
        <w:tc>
          <w:tcPr>
            <w:tcW w:w="0" w:type="auto"/>
            <w:tcBorders>
              <w:top w:val="single" w:sz="4" w:space="0" w:color="000000"/>
              <w:left w:val="nil"/>
              <w:bottom w:val="nil"/>
              <w:right w:val="single" w:sz="4" w:space="0" w:color="000000"/>
            </w:tcBorders>
            <w:shd w:val="clear" w:color="auto" w:fill="auto"/>
          </w:tcPr>
          <w:p w14:paraId="023C346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w:t>
            </w:r>
          </w:p>
        </w:tc>
        <w:tc>
          <w:tcPr>
            <w:tcW w:w="0" w:type="auto"/>
            <w:tcBorders>
              <w:top w:val="single" w:sz="4" w:space="0" w:color="000000"/>
              <w:left w:val="nil"/>
              <w:bottom w:val="nil"/>
              <w:right w:val="single" w:sz="4" w:space="0" w:color="000000"/>
            </w:tcBorders>
            <w:shd w:val="clear" w:color="auto" w:fill="auto"/>
            <w:noWrap/>
          </w:tcPr>
          <w:p w14:paraId="5AB23E8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2078CA41" w14:textId="77777777" w:rsidTr="00E97CF6">
        <w:trPr>
          <w:gridAfter w:val="1"/>
          <w:trHeight w:val="264"/>
        </w:trPr>
        <w:tc>
          <w:tcPr>
            <w:tcW w:w="500" w:type="dxa"/>
            <w:shd w:val="clear" w:color="auto" w:fill="auto"/>
          </w:tcPr>
          <w:p w14:paraId="7AD90F0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14</w:t>
            </w:r>
          </w:p>
        </w:tc>
        <w:tc>
          <w:tcPr>
            <w:tcW w:w="6198" w:type="dxa"/>
            <w:tcBorders>
              <w:top w:val="single" w:sz="4" w:space="0" w:color="000000"/>
              <w:left w:val="nil"/>
              <w:bottom w:val="nil"/>
              <w:right w:val="single" w:sz="4" w:space="0" w:color="000000"/>
            </w:tcBorders>
            <w:shd w:val="clear" w:color="auto" w:fill="auto"/>
          </w:tcPr>
          <w:p w14:paraId="7423002C"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Доставка КТПН со склада до строительной площадки автомобилем КАМАЗ</w:t>
            </w:r>
          </w:p>
        </w:tc>
        <w:tc>
          <w:tcPr>
            <w:tcW w:w="0" w:type="auto"/>
            <w:tcBorders>
              <w:top w:val="single" w:sz="4" w:space="0" w:color="000000"/>
              <w:left w:val="nil"/>
              <w:bottom w:val="nil"/>
              <w:right w:val="single" w:sz="4" w:space="0" w:color="000000"/>
            </w:tcBorders>
            <w:shd w:val="clear" w:color="auto" w:fill="auto"/>
          </w:tcPr>
          <w:p w14:paraId="7DCA8D6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w:t>
            </w:r>
          </w:p>
        </w:tc>
        <w:tc>
          <w:tcPr>
            <w:tcW w:w="0" w:type="auto"/>
            <w:tcBorders>
              <w:top w:val="single" w:sz="4" w:space="0" w:color="000000"/>
              <w:left w:val="nil"/>
              <w:bottom w:val="nil"/>
              <w:right w:val="single" w:sz="4" w:space="0" w:color="000000"/>
            </w:tcBorders>
            <w:shd w:val="clear" w:color="auto" w:fill="auto"/>
            <w:noWrap/>
          </w:tcPr>
          <w:p w14:paraId="5E9F4DC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w:t>
            </w:r>
          </w:p>
        </w:tc>
      </w:tr>
      <w:tr w:rsidR="000B633F" w:rsidRPr="000B633F" w14:paraId="2B0F72D8" w14:textId="77777777" w:rsidTr="00E97CF6">
        <w:trPr>
          <w:gridAfter w:val="1"/>
          <w:trHeight w:val="315"/>
        </w:trPr>
        <w:tc>
          <w:tcPr>
            <w:tcW w:w="0" w:type="auto"/>
            <w:gridSpan w:val="4"/>
            <w:shd w:val="clear" w:color="000000" w:fill="CCFFFF"/>
            <w:vAlign w:val="bottom"/>
          </w:tcPr>
          <w:p w14:paraId="54F3E11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2.Заземление</w:t>
            </w:r>
            <w:proofErr w:type="gramEnd"/>
            <w:r w:rsidRPr="000B633F">
              <w:rPr>
                <w:rFonts w:ascii="Times New Roman CYR" w:eastAsia="Times New Roman" w:hAnsi="Times New Roman CYR" w:cs="Times New Roman CYR"/>
                <w:sz w:val="24"/>
                <w:szCs w:val="24"/>
                <w:lang w:eastAsia="ru-RU"/>
              </w:rPr>
              <w:t xml:space="preserve"> КТПН</w:t>
            </w:r>
          </w:p>
        </w:tc>
      </w:tr>
      <w:tr w:rsidR="000B633F" w:rsidRPr="000B633F" w14:paraId="7A46721E" w14:textId="77777777" w:rsidTr="00E97CF6">
        <w:trPr>
          <w:gridAfter w:val="1"/>
          <w:trHeight w:val="232"/>
        </w:trPr>
        <w:tc>
          <w:tcPr>
            <w:tcW w:w="500" w:type="dxa"/>
            <w:shd w:val="clear" w:color="auto" w:fill="auto"/>
          </w:tcPr>
          <w:p w14:paraId="0AB59E7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c>
          <w:tcPr>
            <w:tcW w:w="6198" w:type="dxa"/>
            <w:shd w:val="clear" w:color="auto" w:fill="auto"/>
          </w:tcPr>
          <w:p w14:paraId="748DE8F7"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Уравнительный контур заземления</w:t>
            </w:r>
          </w:p>
        </w:tc>
        <w:tc>
          <w:tcPr>
            <w:tcW w:w="0" w:type="auto"/>
            <w:shd w:val="clear" w:color="auto" w:fill="auto"/>
          </w:tcPr>
          <w:p w14:paraId="032F377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457024F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r>
      <w:tr w:rsidR="000B633F" w:rsidRPr="000B633F" w14:paraId="3F5AF1A3" w14:textId="77777777" w:rsidTr="00E97CF6">
        <w:trPr>
          <w:gridAfter w:val="1"/>
          <w:trHeight w:val="365"/>
        </w:trPr>
        <w:tc>
          <w:tcPr>
            <w:tcW w:w="500" w:type="dxa"/>
            <w:shd w:val="clear" w:color="auto" w:fill="auto"/>
          </w:tcPr>
          <w:p w14:paraId="7B94D2B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15</w:t>
            </w:r>
          </w:p>
        </w:tc>
        <w:tc>
          <w:tcPr>
            <w:tcW w:w="6198" w:type="dxa"/>
            <w:tcBorders>
              <w:top w:val="single" w:sz="4" w:space="0" w:color="000000"/>
              <w:left w:val="nil"/>
              <w:bottom w:val="nil"/>
              <w:right w:val="single" w:sz="4" w:space="0" w:color="000000"/>
            </w:tcBorders>
            <w:shd w:val="clear" w:color="auto" w:fill="auto"/>
          </w:tcPr>
          <w:p w14:paraId="1763E2C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Бурение скважин диаметром 350 мм вращательным (роторным) способом в грунтах и породах группы 3</w:t>
            </w:r>
          </w:p>
        </w:tc>
        <w:tc>
          <w:tcPr>
            <w:tcW w:w="0" w:type="auto"/>
            <w:tcBorders>
              <w:top w:val="single" w:sz="4" w:space="0" w:color="000000"/>
              <w:left w:val="nil"/>
              <w:bottom w:val="nil"/>
              <w:right w:val="single" w:sz="4" w:space="0" w:color="000000"/>
            </w:tcBorders>
            <w:shd w:val="clear" w:color="auto" w:fill="auto"/>
          </w:tcPr>
          <w:p w14:paraId="6E00170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14814C5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27,6</w:t>
            </w:r>
          </w:p>
        </w:tc>
      </w:tr>
      <w:tr w:rsidR="000B633F" w:rsidRPr="000B633F" w14:paraId="0BFDF6F6" w14:textId="77777777" w:rsidTr="00E97CF6">
        <w:trPr>
          <w:gridAfter w:val="1"/>
          <w:trHeight w:val="264"/>
        </w:trPr>
        <w:tc>
          <w:tcPr>
            <w:tcW w:w="500" w:type="dxa"/>
            <w:shd w:val="clear" w:color="auto" w:fill="auto"/>
          </w:tcPr>
          <w:p w14:paraId="1EF4C4F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16</w:t>
            </w:r>
          </w:p>
        </w:tc>
        <w:tc>
          <w:tcPr>
            <w:tcW w:w="6198" w:type="dxa"/>
            <w:tcBorders>
              <w:top w:val="single" w:sz="4" w:space="0" w:color="000000"/>
              <w:left w:val="nil"/>
              <w:bottom w:val="nil"/>
              <w:right w:val="single" w:sz="4" w:space="0" w:color="000000"/>
            </w:tcBorders>
            <w:shd w:val="clear" w:color="auto" w:fill="auto"/>
          </w:tcPr>
          <w:p w14:paraId="2F3628C1"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вертикальный из круглой стали диаметром: 20 мм</w:t>
            </w:r>
          </w:p>
        </w:tc>
        <w:tc>
          <w:tcPr>
            <w:tcW w:w="0" w:type="auto"/>
            <w:tcBorders>
              <w:top w:val="single" w:sz="4" w:space="0" w:color="000000"/>
              <w:left w:val="nil"/>
              <w:bottom w:val="nil"/>
              <w:right w:val="single" w:sz="4" w:space="0" w:color="000000"/>
            </w:tcBorders>
            <w:shd w:val="clear" w:color="auto" w:fill="auto"/>
          </w:tcPr>
          <w:p w14:paraId="4BC63DD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 шт.</w:t>
            </w:r>
          </w:p>
        </w:tc>
        <w:tc>
          <w:tcPr>
            <w:tcW w:w="0" w:type="auto"/>
            <w:tcBorders>
              <w:top w:val="single" w:sz="4" w:space="0" w:color="000000"/>
              <w:left w:val="nil"/>
              <w:bottom w:val="nil"/>
              <w:right w:val="single" w:sz="4" w:space="0" w:color="000000"/>
            </w:tcBorders>
            <w:shd w:val="clear" w:color="auto" w:fill="auto"/>
            <w:noWrap/>
          </w:tcPr>
          <w:p w14:paraId="0F3F571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0,8</w:t>
            </w:r>
          </w:p>
        </w:tc>
      </w:tr>
      <w:tr w:rsidR="000B633F" w:rsidRPr="000B633F" w14:paraId="4718A3F4" w14:textId="77777777" w:rsidTr="00E97CF6">
        <w:trPr>
          <w:gridAfter w:val="1"/>
          <w:trHeight w:val="264"/>
        </w:trPr>
        <w:tc>
          <w:tcPr>
            <w:tcW w:w="500" w:type="dxa"/>
            <w:shd w:val="clear" w:color="auto" w:fill="auto"/>
          </w:tcPr>
          <w:p w14:paraId="28F805C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17</w:t>
            </w:r>
          </w:p>
        </w:tc>
        <w:tc>
          <w:tcPr>
            <w:tcW w:w="6198" w:type="dxa"/>
            <w:tcBorders>
              <w:top w:val="single" w:sz="4" w:space="0" w:color="000000"/>
              <w:left w:val="nil"/>
              <w:bottom w:val="nil"/>
              <w:right w:val="single" w:sz="4" w:space="0" w:color="000000"/>
            </w:tcBorders>
            <w:shd w:val="clear" w:color="auto" w:fill="auto"/>
          </w:tcPr>
          <w:p w14:paraId="4E023E91"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круглая диаметром 20 мм</w:t>
            </w:r>
          </w:p>
        </w:tc>
        <w:tc>
          <w:tcPr>
            <w:tcW w:w="0" w:type="auto"/>
            <w:tcBorders>
              <w:top w:val="single" w:sz="4" w:space="0" w:color="000000"/>
              <w:left w:val="nil"/>
              <w:bottom w:val="nil"/>
              <w:right w:val="single" w:sz="4" w:space="0" w:color="000000"/>
            </w:tcBorders>
            <w:shd w:val="clear" w:color="auto" w:fill="auto"/>
          </w:tcPr>
          <w:p w14:paraId="47271F0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42DD83D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59,184</w:t>
            </w:r>
          </w:p>
        </w:tc>
      </w:tr>
      <w:tr w:rsidR="000B633F" w:rsidRPr="000B633F" w14:paraId="3F065D70" w14:textId="77777777" w:rsidTr="00E97CF6">
        <w:trPr>
          <w:gridAfter w:val="1"/>
          <w:trHeight w:val="264"/>
        </w:trPr>
        <w:tc>
          <w:tcPr>
            <w:tcW w:w="500" w:type="dxa"/>
            <w:shd w:val="clear" w:color="auto" w:fill="auto"/>
          </w:tcPr>
          <w:p w14:paraId="1756AC5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18</w:t>
            </w:r>
          </w:p>
        </w:tc>
        <w:tc>
          <w:tcPr>
            <w:tcW w:w="6198" w:type="dxa"/>
            <w:tcBorders>
              <w:top w:val="single" w:sz="4" w:space="0" w:color="000000"/>
              <w:left w:val="nil"/>
              <w:bottom w:val="nil"/>
              <w:right w:val="single" w:sz="4" w:space="0" w:color="000000"/>
            </w:tcBorders>
            <w:shd w:val="clear" w:color="auto" w:fill="auto"/>
          </w:tcPr>
          <w:p w14:paraId="731E8A9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 отвал экскаваторами "драглайн" или "обратная лопата" с ковшом вместимостью 1 (1-1,2) м3, группа грунтов 3. </w:t>
            </w:r>
          </w:p>
        </w:tc>
        <w:tc>
          <w:tcPr>
            <w:tcW w:w="0" w:type="auto"/>
            <w:tcBorders>
              <w:top w:val="single" w:sz="4" w:space="0" w:color="000000"/>
              <w:left w:val="nil"/>
              <w:bottom w:val="nil"/>
              <w:right w:val="single" w:sz="4" w:space="0" w:color="000000"/>
            </w:tcBorders>
            <w:shd w:val="clear" w:color="auto" w:fill="auto"/>
          </w:tcPr>
          <w:p w14:paraId="75B81F9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33A0E88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0,02522</w:t>
            </w:r>
          </w:p>
        </w:tc>
      </w:tr>
      <w:tr w:rsidR="000B633F" w:rsidRPr="000B633F" w14:paraId="6F2D13A5" w14:textId="77777777" w:rsidTr="00E97CF6">
        <w:trPr>
          <w:gridAfter w:val="1"/>
          <w:trHeight w:val="264"/>
        </w:trPr>
        <w:tc>
          <w:tcPr>
            <w:tcW w:w="500" w:type="dxa"/>
            <w:shd w:val="clear" w:color="auto" w:fill="auto"/>
          </w:tcPr>
          <w:p w14:paraId="723B60F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lastRenderedPageBreak/>
              <w:t>19</w:t>
            </w:r>
          </w:p>
        </w:tc>
        <w:tc>
          <w:tcPr>
            <w:tcW w:w="6198" w:type="dxa"/>
            <w:tcBorders>
              <w:top w:val="single" w:sz="4" w:space="0" w:color="000000"/>
              <w:left w:val="nil"/>
              <w:bottom w:val="nil"/>
              <w:right w:val="single" w:sz="4" w:space="0" w:color="000000"/>
            </w:tcBorders>
            <w:shd w:val="clear" w:color="auto" w:fill="auto"/>
          </w:tcPr>
          <w:p w14:paraId="6B039DF3"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000000"/>
              <w:left w:val="nil"/>
              <w:bottom w:val="nil"/>
              <w:right w:val="single" w:sz="4" w:space="0" w:color="000000"/>
            </w:tcBorders>
            <w:shd w:val="clear" w:color="auto" w:fill="auto"/>
          </w:tcPr>
          <w:p w14:paraId="04CF525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2097809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0,0078</w:t>
            </w:r>
          </w:p>
        </w:tc>
      </w:tr>
      <w:tr w:rsidR="000B633F" w:rsidRPr="000B633F" w14:paraId="19681BD8" w14:textId="77777777" w:rsidTr="00E97CF6">
        <w:trPr>
          <w:gridAfter w:val="1"/>
          <w:trHeight w:val="264"/>
        </w:trPr>
        <w:tc>
          <w:tcPr>
            <w:tcW w:w="500" w:type="dxa"/>
            <w:shd w:val="clear" w:color="auto" w:fill="auto"/>
          </w:tcPr>
          <w:p w14:paraId="2F57854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20</w:t>
            </w:r>
          </w:p>
        </w:tc>
        <w:tc>
          <w:tcPr>
            <w:tcW w:w="6198" w:type="dxa"/>
            <w:tcBorders>
              <w:top w:val="single" w:sz="4" w:space="0" w:color="000000"/>
              <w:left w:val="nil"/>
              <w:bottom w:val="nil"/>
              <w:right w:val="single" w:sz="4" w:space="0" w:color="000000"/>
            </w:tcBorders>
            <w:shd w:val="clear" w:color="auto" w:fill="auto"/>
          </w:tcPr>
          <w:p w14:paraId="4BA08A4C"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горизонтальный из стали: полосовой сечением 160 мм2 (в траншее)</w:t>
            </w:r>
          </w:p>
        </w:tc>
        <w:tc>
          <w:tcPr>
            <w:tcW w:w="0" w:type="auto"/>
            <w:tcBorders>
              <w:top w:val="single" w:sz="4" w:space="0" w:color="000000"/>
              <w:left w:val="nil"/>
              <w:bottom w:val="nil"/>
              <w:right w:val="single" w:sz="4" w:space="0" w:color="000000"/>
            </w:tcBorders>
            <w:shd w:val="clear" w:color="auto" w:fill="auto"/>
          </w:tcPr>
          <w:p w14:paraId="68E6647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69A927C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0,65</w:t>
            </w:r>
          </w:p>
        </w:tc>
      </w:tr>
      <w:tr w:rsidR="000B633F" w:rsidRPr="000B633F" w14:paraId="55E4C0B0" w14:textId="77777777" w:rsidTr="00E97CF6">
        <w:trPr>
          <w:gridAfter w:val="1"/>
          <w:trHeight w:val="264"/>
        </w:trPr>
        <w:tc>
          <w:tcPr>
            <w:tcW w:w="500" w:type="dxa"/>
            <w:shd w:val="clear" w:color="auto" w:fill="auto"/>
          </w:tcPr>
          <w:p w14:paraId="4A00EE6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21</w:t>
            </w:r>
          </w:p>
        </w:tc>
        <w:tc>
          <w:tcPr>
            <w:tcW w:w="6198" w:type="dxa"/>
            <w:tcBorders>
              <w:top w:val="single" w:sz="4" w:space="0" w:color="000000"/>
              <w:left w:val="nil"/>
              <w:bottom w:val="nil"/>
              <w:right w:val="single" w:sz="4" w:space="0" w:color="000000"/>
            </w:tcBorders>
            <w:shd w:val="clear" w:color="auto" w:fill="auto"/>
          </w:tcPr>
          <w:p w14:paraId="20C7DE4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полосовая 40х4 мм</w:t>
            </w:r>
          </w:p>
        </w:tc>
        <w:tc>
          <w:tcPr>
            <w:tcW w:w="0" w:type="auto"/>
            <w:tcBorders>
              <w:top w:val="single" w:sz="4" w:space="0" w:color="000000"/>
              <w:left w:val="nil"/>
              <w:bottom w:val="nil"/>
              <w:right w:val="single" w:sz="4" w:space="0" w:color="000000"/>
            </w:tcBorders>
            <w:shd w:val="clear" w:color="auto" w:fill="auto"/>
          </w:tcPr>
          <w:p w14:paraId="2EA8493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090D14D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81,64</w:t>
            </w:r>
          </w:p>
        </w:tc>
      </w:tr>
      <w:tr w:rsidR="000B633F" w:rsidRPr="000B633F" w14:paraId="4E8DA06A" w14:textId="77777777" w:rsidTr="00E97CF6">
        <w:trPr>
          <w:gridAfter w:val="1"/>
          <w:trHeight w:val="264"/>
        </w:trPr>
        <w:tc>
          <w:tcPr>
            <w:tcW w:w="500" w:type="dxa"/>
            <w:shd w:val="clear" w:color="auto" w:fill="auto"/>
          </w:tcPr>
          <w:p w14:paraId="43C0F83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22</w:t>
            </w:r>
          </w:p>
        </w:tc>
        <w:tc>
          <w:tcPr>
            <w:tcW w:w="6198" w:type="dxa"/>
            <w:tcBorders>
              <w:top w:val="single" w:sz="4" w:space="0" w:color="000000"/>
              <w:left w:val="nil"/>
              <w:bottom w:val="nil"/>
              <w:right w:val="single" w:sz="4" w:space="0" w:color="000000"/>
            </w:tcBorders>
            <w:shd w:val="clear" w:color="auto" w:fill="auto"/>
          </w:tcPr>
          <w:p w14:paraId="5CFEBBAE"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3372E56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59D8003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0,078</w:t>
            </w:r>
          </w:p>
        </w:tc>
      </w:tr>
      <w:tr w:rsidR="000B633F" w:rsidRPr="000B633F" w14:paraId="466BACDC" w14:textId="77777777" w:rsidTr="00E97CF6">
        <w:trPr>
          <w:gridAfter w:val="1"/>
          <w:trHeight w:val="264"/>
        </w:trPr>
        <w:tc>
          <w:tcPr>
            <w:tcW w:w="500" w:type="dxa"/>
            <w:shd w:val="clear" w:color="auto" w:fill="auto"/>
          </w:tcPr>
          <w:p w14:paraId="2A4FD93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23</w:t>
            </w:r>
          </w:p>
        </w:tc>
        <w:tc>
          <w:tcPr>
            <w:tcW w:w="6198" w:type="dxa"/>
            <w:tcBorders>
              <w:top w:val="single" w:sz="4" w:space="0" w:color="000000"/>
              <w:left w:val="nil"/>
              <w:bottom w:val="nil"/>
              <w:right w:val="single" w:sz="4" w:space="0" w:color="000000"/>
            </w:tcBorders>
            <w:shd w:val="clear" w:color="auto" w:fill="auto"/>
          </w:tcPr>
          <w:p w14:paraId="544C596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100FE45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4CB7E8D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0,0182</w:t>
            </w:r>
          </w:p>
        </w:tc>
      </w:tr>
      <w:tr w:rsidR="000B633F" w:rsidRPr="000B633F" w14:paraId="657D5673" w14:textId="77777777" w:rsidTr="00E97CF6">
        <w:trPr>
          <w:gridAfter w:val="1"/>
          <w:trHeight w:val="264"/>
        </w:trPr>
        <w:tc>
          <w:tcPr>
            <w:tcW w:w="9536" w:type="dxa"/>
            <w:gridSpan w:val="4"/>
            <w:tcBorders>
              <w:top w:val="single" w:sz="4" w:space="0" w:color="auto"/>
              <w:left w:val="single" w:sz="4" w:space="0" w:color="auto"/>
              <w:bottom w:val="single" w:sz="4" w:space="0" w:color="auto"/>
              <w:right w:val="single" w:sz="4" w:space="0" w:color="auto"/>
            </w:tcBorders>
            <w:shd w:val="clear" w:color="auto" w:fill="auto"/>
          </w:tcPr>
          <w:p w14:paraId="2BD35555"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Глубинный заземлитель</w:t>
            </w:r>
            <w:r w:rsidRPr="000B633F">
              <w:rPr>
                <w:rFonts w:ascii="Times New Roman CYR" w:eastAsia="Times New Roman" w:hAnsi="Times New Roman CYR" w:cs="Times New Roman CYR"/>
                <w:sz w:val="20"/>
                <w:szCs w:val="20"/>
                <w:lang w:eastAsia="ru-RU"/>
              </w:rPr>
              <w:tab/>
            </w:r>
            <w:r w:rsidRPr="000B633F">
              <w:rPr>
                <w:rFonts w:ascii="Times New Roman CYR" w:eastAsia="Times New Roman" w:hAnsi="Times New Roman CYR" w:cs="Times New Roman CYR"/>
                <w:sz w:val="20"/>
                <w:szCs w:val="20"/>
                <w:lang w:eastAsia="ru-RU"/>
              </w:rPr>
              <w:tab/>
            </w:r>
            <w:r w:rsidRPr="000B633F">
              <w:rPr>
                <w:rFonts w:ascii="Times New Roman CYR" w:eastAsia="Times New Roman" w:hAnsi="Times New Roman CYR" w:cs="Times New Roman CYR"/>
                <w:sz w:val="20"/>
                <w:szCs w:val="20"/>
                <w:lang w:eastAsia="ru-RU"/>
              </w:rPr>
              <w:tab/>
            </w:r>
          </w:p>
        </w:tc>
      </w:tr>
      <w:tr w:rsidR="000B633F" w:rsidRPr="000B633F" w14:paraId="7C22DFF6"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46A58F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24</w:t>
            </w:r>
          </w:p>
        </w:tc>
        <w:tc>
          <w:tcPr>
            <w:tcW w:w="6198" w:type="dxa"/>
            <w:tcBorders>
              <w:top w:val="single" w:sz="4" w:space="0" w:color="000000"/>
              <w:left w:val="nil"/>
              <w:bottom w:val="nil"/>
              <w:right w:val="single" w:sz="4" w:space="0" w:color="000000"/>
            </w:tcBorders>
            <w:shd w:val="clear" w:color="auto" w:fill="auto"/>
          </w:tcPr>
          <w:p w14:paraId="4EE2BCE3"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Ударно-вращательное бурение скважин глубиной бурения до 50 м в грунтах группы 4</w:t>
            </w:r>
          </w:p>
        </w:tc>
        <w:tc>
          <w:tcPr>
            <w:tcW w:w="0" w:type="auto"/>
            <w:tcBorders>
              <w:top w:val="single" w:sz="4" w:space="0" w:color="000000"/>
              <w:left w:val="nil"/>
              <w:bottom w:val="nil"/>
              <w:right w:val="single" w:sz="4" w:space="0" w:color="000000"/>
            </w:tcBorders>
            <w:shd w:val="clear" w:color="auto" w:fill="auto"/>
          </w:tcPr>
          <w:p w14:paraId="6B75382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 бурения скважины</w:t>
            </w:r>
          </w:p>
        </w:tc>
        <w:tc>
          <w:tcPr>
            <w:tcW w:w="0" w:type="auto"/>
            <w:tcBorders>
              <w:top w:val="single" w:sz="4" w:space="0" w:color="000000"/>
              <w:left w:val="nil"/>
              <w:bottom w:val="nil"/>
              <w:right w:val="single" w:sz="4" w:space="0" w:color="000000"/>
            </w:tcBorders>
            <w:shd w:val="clear" w:color="auto" w:fill="auto"/>
            <w:noWrap/>
          </w:tcPr>
          <w:p w14:paraId="0AF88C1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0,69</w:t>
            </w:r>
          </w:p>
        </w:tc>
      </w:tr>
      <w:tr w:rsidR="000B633F" w:rsidRPr="000B633F" w14:paraId="04F351A3"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0F6D48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25</w:t>
            </w:r>
          </w:p>
        </w:tc>
        <w:tc>
          <w:tcPr>
            <w:tcW w:w="6198" w:type="dxa"/>
            <w:tcBorders>
              <w:top w:val="single" w:sz="4" w:space="0" w:color="000000"/>
              <w:left w:val="nil"/>
              <w:bottom w:val="nil"/>
              <w:right w:val="single" w:sz="4" w:space="0" w:color="000000"/>
            </w:tcBorders>
            <w:shd w:val="clear" w:color="auto" w:fill="auto"/>
          </w:tcPr>
          <w:p w14:paraId="784347AE"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Установка труб в скважины</w:t>
            </w:r>
          </w:p>
        </w:tc>
        <w:tc>
          <w:tcPr>
            <w:tcW w:w="0" w:type="auto"/>
            <w:tcBorders>
              <w:top w:val="single" w:sz="4" w:space="0" w:color="000000"/>
              <w:left w:val="nil"/>
              <w:bottom w:val="nil"/>
              <w:right w:val="single" w:sz="4" w:space="0" w:color="000000"/>
            </w:tcBorders>
            <w:shd w:val="clear" w:color="auto" w:fill="auto"/>
          </w:tcPr>
          <w:p w14:paraId="4821D0D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 м закрепленной скважины</w:t>
            </w:r>
          </w:p>
        </w:tc>
        <w:tc>
          <w:tcPr>
            <w:tcW w:w="0" w:type="auto"/>
            <w:tcBorders>
              <w:top w:val="single" w:sz="4" w:space="0" w:color="000000"/>
              <w:left w:val="nil"/>
              <w:bottom w:val="nil"/>
              <w:right w:val="single" w:sz="4" w:space="0" w:color="000000"/>
            </w:tcBorders>
            <w:shd w:val="clear" w:color="auto" w:fill="auto"/>
            <w:noWrap/>
          </w:tcPr>
          <w:p w14:paraId="545611B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4B713F46"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58F82C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26</w:t>
            </w:r>
          </w:p>
        </w:tc>
        <w:tc>
          <w:tcPr>
            <w:tcW w:w="6198" w:type="dxa"/>
            <w:tcBorders>
              <w:top w:val="single" w:sz="4" w:space="0" w:color="000000"/>
              <w:left w:val="nil"/>
              <w:bottom w:val="nil"/>
              <w:right w:val="single" w:sz="4" w:space="0" w:color="000000"/>
            </w:tcBorders>
            <w:shd w:val="clear" w:color="auto" w:fill="auto"/>
          </w:tcPr>
          <w:p w14:paraId="6D97E3D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Труба 127х4мм</w:t>
            </w:r>
          </w:p>
        </w:tc>
        <w:tc>
          <w:tcPr>
            <w:tcW w:w="0" w:type="auto"/>
            <w:tcBorders>
              <w:top w:val="single" w:sz="4" w:space="0" w:color="000000"/>
              <w:left w:val="nil"/>
              <w:bottom w:val="nil"/>
              <w:right w:val="single" w:sz="4" w:space="0" w:color="000000"/>
            </w:tcBorders>
            <w:shd w:val="clear" w:color="auto" w:fill="auto"/>
          </w:tcPr>
          <w:p w14:paraId="770D15C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4C0A8A8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242,6</w:t>
            </w:r>
          </w:p>
        </w:tc>
      </w:tr>
      <w:tr w:rsidR="000B633F" w:rsidRPr="000B633F" w14:paraId="35D301C1"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2953F4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27</w:t>
            </w:r>
          </w:p>
        </w:tc>
        <w:tc>
          <w:tcPr>
            <w:tcW w:w="6198" w:type="dxa"/>
            <w:tcBorders>
              <w:top w:val="single" w:sz="4" w:space="0" w:color="000000"/>
              <w:left w:val="nil"/>
              <w:bottom w:val="nil"/>
              <w:right w:val="single" w:sz="4" w:space="0" w:color="000000"/>
            </w:tcBorders>
            <w:shd w:val="clear" w:color="auto" w:fill="auto"/>
          </w:tcPr>
          <w:p w14:paraId="42A9D213"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Резка труб, наружным диаметром: до 168 мм</w:t>
            </w:r>
          </w:p>
        </w:tc>
        <w:tc>
          <w:tcPr>
            <w:tcW w:w="0" w:type="auto"/>
            <w:tcBorders>
              <w:top w:val="single" w:sz="4" w:space="0" w:color="000000"/>
              <w:left w:val="nil"/>
              <w:bottom w:val="nil"/>
              <w:right w:val="single" w:sz="4" w:space="0" w:color="000000"/>
            </w:tcBorders>
            <w:shd w:val="clear" w:color="auto" w:fill="auto"/>
          </w:tcPr>
          <w:p w14:paraId="07ECF4B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резка</w:t>
            </w:r>
          </w:p>
        </w:tc>
        <w:tc>
          <w:tcPr>
            <w:tcW w:w="0" w:type="auto"/>
            <w:tcBorders>
              <w:top w:val="single" w:sz="4" w:space="0" w:color="000000"/>
              <w:left w:val="nil"/>
              <w:bottom w:val="nil"/>
              <w:right w:val="single" w:sz="4" w:space="0" w:color="000000"/>
            </w:tcBorders>
            <w:shd w:val="clear" w:color="auto" w:fill="auto"/>
            <w:noWrap/>
          </w:tcPr>
          <w:p w14:paraId="2875448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0FD52419"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AF7159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28</w:t>
            </w:r>
          </w:p>
        </w:tc>
        <w:tc>
          <w:tcPr>
            <w:tcW w:w="6198" w:type="dxa"/>
            <w:tcBorders>
              <w:top w:val="single" w:sz="4" w:space="0" w:color="000000"/>
              <w:left w:val="nil"/>
              <w:bottom w:val="nil"/>
              <w:right w:val="single" w:sz="4" w:space="0" w:color="000000"/>
            </w:tcBorders>
            <w:shd w:val="clear" w:color="auto" w:fill="auto"/>
          </w:tcPr>
          <w:p w14:paraId="74051354"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Сварка труб, наружным диаметром: до 168 мм</w:t>
            </w:r>
          </w:p>
        </w:tc>
        <w:tc>
          <w:tcPr>
            <w:tcW w:w="0" w:type="auto"/>
            <w:tcBorders>
              <w:top w:val="single" w:sz="4" w:space="0" w:color="000000"/>
              <w:left w:val="nil"/>
              <w:bottom w:val="nil"/>
              <w:right w:val="single" w:sz="4" w:space="0" w:color="000000"/>
            </w:tcBorders>
            <w:shd w:val="clear" w:color="auto" w:fill="auto"/>
          </w:tcPr>
          <w:p w14:paraId="01C381E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сварка</w:t>
            </w:r>
          </w:p>
        </w:tc>
        <w:tc>
          <w:tcPr>
            <w:tcW w:w="0" w:type="auto"/>
            <w:tcBorders>
              <w:top w:val="single" w:sz="4" w:space="0" w:color="000000"/>
              <w:left w:val="nil"/>
              <w:bottom w:val="nil"/>
              <w:right w:val="single" w:sz="4" w:space="0" w:color="000000"/>
            </w:tcBorders>
            <w:shd w:val="clear" w:color="auto" w:fill="auto"/>
            <w:noWrap/>
          </w:tcPr>
          <w:p w14:paraId="445BC65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6E708985"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ED67C7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29</w:t>
            </w:r>
          </w:p>
        </w:tc>
        <w:tc>
          <w:tcPr>
            <w:tcW w:w="6198" w:type="dxa"/>
            <w:tcBorders>
              <w:top w:val="single" w:sz="4" w:space="0" w:color="000000"/>
              <w:left w:val="nil"/>
              <w:bottom w:val="nil"/>
              <w:right w:val="single" w:sz="4" w:space="0" w:color="000000"/>
            </w:tcBorders>
            <w:shd w:val="clear" w:color="auto" w:fill="auto"/>
          </w:tcPr>
          <w:p w14:paraId="0570DF15"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Свободный спуск глубинного заземлителя из уголка 75х75х5мм</w:t>
            </w:r>
          </w:p>
        </w:tc>
        <w:tc>
          <w:tcPr>
            <w:tcW w:w="0" w:type="auto"/>
            <w:tcBorders>
              <w:top w:val="single" w:sz="4" w:space="0" w:color="000000"/>
              <w:left w:val="nil"/>
              <w:bottom w:val="nil"/>
              <w:right w:val="single" w:sz="4" w:space="0" w:color="000000"/>
            </w:tcBorders>
            <w:shd w:val="clear" w:color="auto" w:fill="auto"/>
          </w:tcPr>
          <w:p w14:paraId="562AEEF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10м</w:t>
            </w:r>
          </w:p>
        </w:tc>
        <w:tc>
          <w:tcPr>
            <w:tcW w:w="0" w:type="auto"/>
            <w:tcBorders>
              <w:top w:val="single" w:sz="4" w:space="0" w:color="000000"/>
              <w:left w:val="nil"/>
              <w:bottom w:val="nil"/>
              <w:right w:val="single" w:sz="4" w:space="0" w:color="000000"/>
            </w:tcBorders>
            <w:shd w:val="clear" w:color="auto" w:fill="auto"/>
            <w:noWrap/>
          </w:tcPr>
          <w:p w14:paraId="481F28E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6</w:t>
            </w:r>
          </w:p>
        </w:tc>
      </w:tr>
      <w:tr w:rsidR="000B633F" w:rsidRPr="000B633F" w14:paraId="57953322"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E58933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30</w:t>
            </w:r>
          </w:p>
        </w:tc>
        <w:tc>
          <w:tcPr>
            <w:tcW w:w="6198" w:type="dxa"/>
            <w:tcBorders>
              <w:top w:val="single" w:sz="4" w:space="0" w:color="000000"/>
              <w:left w:val="nil"/>
              <w:bottom w:val="nil"/>
              <w:right w:val="single" w:sz="4" w:space="0" w:color="000000"/>
            </w:tcBorders>
            <w:shd w:val="clear" w:color="auto" w:fill="auto"/>
          </w:tcPr>
          <w:p w14:paraId="5714DEB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Уголок стальной 75х75х5</w:t>
            </w:r>
          </w:p>
        </w:tc>
        <w:tc>
          <w:tcPr>
            <w:tcW w:w="0" w:type="auto"/>
            <w:tcBorders>
              <w:top w:val="single" w:sz="4" w:space="0" w:color="000000"/>
              <w:left w:val="nil"/>
              <w:bottom w:val="nil"/>
              <w:right w:val="single" w:sz="4" w:space="0" w:color="000000"/>
            </w:tcBorders>
            <w:shd w:val="clear" w:color="auto" w:fill="auto"/>
          </w:tcPr>
          <w:p w14:paraId="56B16A7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6F4F7DA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348</w:t>
            </w:r>
          </w:p>
        </w:tc>
      </w:tr>
      <w:tr w:rsidR="000B633F" w:rsidRPr="000B633F" w14:paraId="241F3802"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1D77EB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31</w:t>
            </w:r>
          </w:p>
        </w:tc>
        <w:tc>
          <w:tcPr>
            <w:tcW w:w="6198" w:type="dxa"/>
            <w:tcBorders>
              <w:top w:val="single" w:sz="4" w:space="0" w:color="000000"/>
              <w:left w:val="nil"/>
              <w:bottom w:val="nil"/>
              <w:right w:val="single" w:sz="4" w:space="0" w:color="000000"/>
            </w:tcBorders>
            <w:shd w:val="clear" w:color="auto" w:fill="auto"/>
          </w:tcPr>
          <w:p w14:paraId="1325D4E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 межтрубное пространство при всех видах бурения: смесь грунта и соли</w:t>
            </w:r>
          </w:p>
        </w:tc>
        <w:tc>
          <w:tcPr>
            <w:tcW w:w="0" w:type="auto"/>
            <w:tcBorders>
              <w:top w:val="single" w:sz="4" w:space="0" w:color="000000"/>
              <w:left w:val="nil"/>
              <w:bottom w:val="nil"/>
              <w:right w:val="single" w:sz="4" w:space="0" w:color="000000"/>
            </w:tcBorders>
            <w:shd w:val="clear" w:color="auto" w:fill="auto"/>
          </w:tcPr>
          <w:p w14:paraId="2D657D4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10м3</w:t>
            </w:r>
          </w:p>
        </w:tc>
        <w:tc>
          <w:tcPr>
            <w:tcW w:w="0" w:type="auto"/>
            <w:tcBorders>
              <w:top w:val="single" w:sz="4" w:space="0" w:color="000000"/>
              <w:left w:val="nil"/>
              <w:bottom w:val="nil"/>
              <w:right w:val="single" w:sz="4" w:space="0" w:color="000000"/>
            </w:tcBorders>
            <w:shd w:val="clear" w:color="auto" w:fill="auto"/>
            <w:noWrap/>
          </w:tcPr>
          <w:p w14:paraId="2983109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0,228</w:t>
            </w:r>
          </w:p>
        </w:tc>
      </w:tr>
      <w:tr w:rsidR="000B633F" w:rsidRPr="000B633F" w14:paraId="34ADB4DC"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CB47A7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32</w:t>
            </w:r>
          </w:p>
        </w:tc>
        <w:tc>
          <w:tcPr>
            <w:tcW w:w="6198" w:type="dxa"/>
            <w:tcBorders>
              <w:top w:val="single" w:sz="4" w:space="0" w:color="000000"/>
              <w:left w:val="nil"/>
              <w:bottom w:val="nil"/>
              <w:right w:val="single" w:sz="4" w:space="0" w:color="000000"/>
            </w:tcBorders>
            <w:shd w:val="clear" w:color="auto" w:fill="auto"/>
          </w:tcPr>
          <w:p w14:paraId="12CA3977"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Соль поваренная</w:t>
            </w:r>
          </w:p>
        </w:tc>
        <w:tc>
          <w:tcPr>
            <w:tcW w:w="0" w:type="auto"/>
            <w:tcBorders>
              <w:top w:val="single" w:sz="4" w:space="0" w:color="000000"/>
              <w:left w:val="nil"/>
              <w:bottom w:val="nil"/>
              <w:right w:val="single" w:sz="4" w:space="0" w:color="000000"/>
            </w:tcBorders>
            <w:shd w:val="clear" w:color="auto" w:fill="auto"/>
          </w:tcPr>
          <w:p w14:paraId="730B39B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10B2C14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120</w:t>
            </w:r>
          </w:p>
        </w:tc>
      </w:tr>
      <w:tr w:rsidR="000B633F" w:rsidRPr="000B633F" w14:paraId="578E8E3C"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7001D4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33</w:t>
            </w:r>
          </w:p>
        </w:tc>
        <w:tc>
          <w:tcPr>
            <w:tcW w:w="6198" w:type="dxa"/>
            <w:tcBorders>
              <w:top w:val="single" w:sz="4" w:space="0" w:color="000000"/>
              <w:left w:val="nil"/>
              <w:bottom w:val="nil"/>
              <w:right w:val="single" w:sz="4" w:space="0" w:color="000000"/>
            </w:tcBorders>
            <w:shd w:val="clear" w:color="auto" w:fill="auto"/>
          </w:tcPr>
          <w:p w14:paraId="2A6F55CE"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0C3B77B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606D2E1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2,5</w:t>
            </w:r>
          </w:p>
        </w:tc>
      </w:tr>
      <w:tr w:rsidR="000B633F" w:rsidRPr="000B633F" w14:paraId="78032D6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2F3782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34</w:t>
            </w:r>
          </w:p>
        </w:tc>
        <w:tc>
          <w:tcPr>
            <w:tcW w:w="6198" w:type="dxa"/>
            <w:tcBorders>
              <w:top w:val="single" w:sz="4" w:space="0" w:color="000000"/>
              <w:left w:val="nil"/>
              <w:bottom w:val="nil"/>
              <w:right w:val="single" w:sz="4" w:space="0" w:color="000000"/>
            </w:tcBorders>
            <w:shd w:val="clear" w:color="auto" w:fill="auto"/>
          </w:tcPr>
          <w:p w14:paraId="215445C9"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0" w:type="auto"/>
            <w:tcBorders>
              <w:top w:val="single" w:sz="4" w:space="0" w:color="000000"/>
              <w:left w:val="nil"/>
              <w:bottom w:val="nil"/>
              <w:right w:val="single" w:sz="4" w:space="0" w:color="000000"/>
            </w:tcBorders>
            <w:shd w:val="clear" w:color="auto" w:fill="auto"/>
          </w:tcPr>
          <w:p w14:paraId="3905E18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31AA942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0,01358</w:t>
            </w:r>
          </w:p>
        </w:tc>
      </w:tr>
      <w:tr w:rsidR="000B633F" w:rsidRPr="000B633F" w14:paraId="5626D80B"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CF2BFC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35</w:t>
            </w:r>
          </w:p>
        </w:tc>
        <w:tc>
          <w:tcPr>
            <w:tcW w:w="6198" w:type="dxa"/>
            <w:tcBorders>
              <w:top w:val="single" w:sz="4" w:space="0" w:color="000000"/>
              <w:left w:val="nil"/>
              <w:bottom w:val="nil"/>
              <w:right w:val="single" w:sz="4" w:space="0" w:color="000000"/>
            </w:tcBorders>
            <w:shd w:val="clear" w:color="auto" w:fill="auto"/>
          </w:tcPr>
          <w:p w14:paraId="77B542E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000000"/>
              <w:left w:val="nil"/>
              <w:bottom w:val="nil"/>
              <w:right w:val="single" w:sz="4" w:space="0" w:color="000000"/>
            </w:tcBorders>
            <w:shd w:val="clear" w:color="auto" w:fill="auto"/>
          </w:tcPr>
          <w:p w14:paraId="7FD5C9C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47A9BF9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0,0042</w:t>
            </w:r>
          </w:p>
        </w:tc>
      </w:tr>
      <w:tr w:rsidR="000B633F" w:rsidRPr="000B633F" w14:paraId="35264581"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B3B0AF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36</w:t>
            </w:r>
          </w:p>
        </w:tc>
        <w:tc>
          <w:tcPr>
            <w:tcW w:w="6198" w:type="dxa"/>
            <w:tcBorders>
              <w:top w:val="single" w:sz="4" w:space="0" w:color="000000"/>
              <w:left w:val="nil"/>
              <w:bottom w:val="nil"/>
              <w:right w:val="single" w:sz="4" w:space="0" w:color="000000"/>
            </w:tcBorders>
            <w:shd w:val="clear" w:color="auto" w:fill="auto"/>
          </w:tcPr>
          <w:p w14:paraId="131F9D7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горизонтальный из стали: полосовой сечением 160 мм2(в траншее)</w:t>
            </w:r>
          </w:p>
        </w:tc>
        <w:tc>
          <w:tcPr>
            <w:tcW w:w="0" w:type="auto"/>
            <w:tcBorders>
              <w:top w:val="single" w:sz="4" w:space="0" w:color="000000"/>
              <w:left w:val="nil"/>
              <w:bottom w:val="nil"/>
              <w:right w:val="single" w:sz="4" w:space="0" w:color="000000"/>
            </w:tcBorders>
            <w:shd w:val="clear" w:color="auto" w:fill="auto"/>
          </w:tcPr>
          <w:p w14:paraId="3EE79C0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5659267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0,35</w:t>
            </w:r>
          </w:p>
        </w:tc>
      </w:tr>
      <w:tr w:rsidR="000B633F" w:rsidRPr="000B633F" w14:paraId="31B31566"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845334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37</w:t>
            </w:r>
          </w:p>
        </w:tc>
        <w:tc>
          <w:tcPr>
            <w:tcW w:w="6198" w:type="dxa"/>
            <w:tcBorders>
              <w:top w:val="single" w:sz="4" w:space="0" w:color="000000"/>
              <w:left w:val="nil"/>
              <w:bottom w:val="nil"/>
              <w:right w:val="single" w:sz="4" w:space="0" w:color="000000"/>
            </w:tcBorders>
            <w:shd w:val="clear" w:color="auto" w:fill="auto"/>
          </w:tcPr>
          <w:p w14:paraId="31CC838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полосовая 40х4 мм</w:t>
            </w:r>
          </w:p>
        </w:tc>
        <w:tc>
          <w:tcPr>
            <w:tcW w:w="0" w:type="auto"/>
            <w:tcBorders>
              <w:top w:val="single" w:sz="4" w:space="0" w:color="000000"/>
              <w:left w:val="nil"/>
              <w:bottom w:val="nil"/>
              <w:right w:val="single" w:sz="4" w:space="0" w:color="000000"/>
            </w:tcBorders>
            <w:shd w:val="clear" w:color="auto" w:fill="auto"/>
          </w:tcPr>
          <w:p w14:paraId="0DDECB5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372C187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43,96</w:t>
            </w:r>
          </w:p>
        </w:tc>
      </w:tr>
      <w:tr w:rsidR="000B633F" w:rsidRPr="000B633F" w14:paraId="7CF6B8A5"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E48BC2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38</w:t>
            </w:r>
          </w:p>
        </w:tc>
        <w:tc>
          <w:tcPr>
            <w:tcW w:w="6198" w:type="dxa"/>
            <w:tcBorders>
              <w:top w:val="single" w:sz="4" w:space="0" w:color="000000"/>
              <w:left w:val="nil"/>
              <w:bottom w:val="nil"/>
              <w:right w:val="single" w:sz="4" w:space="0" w:color="000000"/>
            </w:tcBorders>
            <w:shd w:val="clear" w:color="auto" w:fill="auto"/>
          </w:tcPr>
          <w:p w14:paraId="0767E73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381CD1F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44AEB23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0,042</w:t>
            </w:r>
          </w:p>
        </w:tc>
      </w:tr>
      <w:tr w:rsidR="000B633F" w:rsidRPr="000B633F" w14:paraId="3569FEBB"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01690A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39</w:t>
            </w:r>
          </w:p>
        </w:tc>
        <w:tc>
          <w:tcPr>
            <w:tcW w:w="6198" w:type="dxa"/>
            <w:tcBorders>
              <w:top w:val="single" w:sz="4" w:space="0" w:color="000000"/>
              <w:left w:val="nil"/>
              <w:bottom w:val="nil"/>
              <w:right w:val="single" w:sz="4" w:space="0" w:color="000000"/>
            </w:tcBorders>
            <w:shd w:val="clear" w:color="auto" w:fill="auto"/>
          </w:tcPr>
          <w:p w14:paraId="1CB7E9C7"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569036F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759A242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0,0098</w:t>
            </w:r>
          </w:p>
        </w:tc>
      </w:tr>
      <w:tr w:rsidR="000B633F" w:rsidRPr="000B633F" w14:paraId="38C59DAD" w14:textId="77777777" w:rsidTr="00E97CF6">
        <w:trPr>
          <w:gridAfter w:val="1"/>
          <w:trHeight w:val="315"/>
        </w:trPr>
        <w:tc>
          <w:tcPr>
            <w:tcW w:w="0" w:type="auto"/>
            <w:gridSpan w:val="4"/>
            <w:shd w:val="clear" w:color="000000" w:fill="CCFFFF"/>
            <w:vAlign w:val="bottom"/>
          </w:tcPr>
          <w:p w14:paraId="3E5E0A8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3.Строительство</w:t>
            </w:r>
            <w:proofErr w:type="gramEnd"/>
            <w:r w:rsidRPr="000B633F">
              <w:rPr>
                <w:rFonts w:ascii="Times New Roman CYR" w:eastAsia="Times New Roman" w:hAnsi="Times New Roman CYR" w:cs="Times New Roman CYR"/>
                <w:sz w:val="24"/>
                <w:szCs w:val="24"/>
                <w:lang w:eastAsia="ru-RU"/>
              </w:rPr>
              <w:t xml:space="preserve"> ВЛ- 6кВ</w:t>
            </w:r>
          </w:p>
        </w:tc>
      </w:tr>
      <w:tr w:rsidR="000B633F" w:rsidRPr="000B633F" w14:paraId="2812605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03ED32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40</w:t>
            </w:r>
          </w:p>
        </w:tc>
        <w:tc>
          <w:tcPr>
            <w:tcW w:w="6198" w:type="dxa"/>
            <w:tcBorders>
              <w:top w:val="single" w:sz="4" w:space="0" w:color="000000"/>
              <w:left w:val="nil"/>
              <w:bottom w:val="nil"/>
              <w:right w:val="single" w:sz="4" w:space="0" w:color="000000"/>
            </w:tcBorders>
            <w:shd w:val="clear" w:color="auto" w:fill="auto"/>
          </w:tcPr>
          <w:p w14:paraId="55369EA9"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Бурение скважин диаметром 350 мм вращательным (роторным) способом в грунтах и породах группы 3</w:t>
            </w:r>
          </w:p>
        </w:tc>
        <w:tc>
          <w:tcPr>
            <w:tcW w:w="0" w:type="auto"/>
            <w:tcBorders>
              <w:top w:val="single" w:sz="4" w:space="0" w:color="000000"/>
              <w:left w:val="nil"/>
              <w:bottom w:val="nil"/>
              <w:right w:val="single" w:sz="4" w:space="0" w:color="000000"/>
            </w:tcBorders>
            <w:shd w:val="clear" w:color="auto" w:fill="auto"/>
          </w:tcPr>
          <w:p w14:paraId="2B71950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3F6F335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96</w:t>
            </w:r>
          </w:p>
        </w:tc>
      </w:tr>
      <w:tr w:rsidR="000B633F" w:rsidRPr="000B633F" w14:paraId="3A28FB7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40780A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41</w:t>
            </w:r>
          </w:p>
        </w:tc>
        <w:tc>
          <w:tcPr>
            <w:tcW w:w="6198" w:type="dxa"/>
            <w:tcBorders>
              <w:top w:val="single" w:sz="4" w:space="0" w:color="000000"/>
              <w:left w:val="nil"/>
              <w:bottom w:val="nil"/>
              <w:right w:val="single" w:sz="4" w:space="0" w:color="000000"/>
            </w:tcBorders>
            <w:shd w:val="clear" w:color="auto" w:fill="auto"/>
          </w:tcPr>
          <w:p w14:paraId="0EDED78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 xml:space="preserve">Установка с помощью механизмов деревянных опор ВЛ 0,38; 6-10 кВ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Установка стоек опор, а также плит и ригелей к опорам в открытые котлованы, исключены затраты на бурение котлованов: затраты труда рабочих-строителей - 0,25 чел.-ч, затраты эксплуатации машин (машины </w:t>
            </w:r>
            <w:r w:rsidRPr="000B633F">
              <w:rPr>
                <w:rFonts w:ascii="Times New Roman" w:eastAsia="Times New Roman" w:hAnsi="Times New Roman"/>
                <w:sz w:val="24"/>
                <w:szCs w:val="24"/>
                <w:lang w:eastAsia="ru-RU"/>
              </w:rPr>
              <w:lastRenderedPageBreak/>
              <w:t>бурильно-крановые или буровые) - 0,27 маш.-ч, затраты труда машинистов - 0,27 чел.-ч.</w:t>
            </w:r>
          </w:p>
        </w:tc>
        <w:tc>
          <w:tcPr>
            <w:tcW w:w="0" w:type="auto"/>
            <w:tcBorders>
              <w:top w:val="single" w:sz="4" w:space="0" w:color="000000"/>
              <w:left w:val="nil"/>
              <w:bottom w:val="nil"/>
              <w:right w:val="single" w:sz="4" w:space="0" w:color="000000"/>
            </w:tcBorders>
            <w:shd w:val="clear" w:color="auto" w:fill="auto"/>
          </w:tcPr>
          <w:p w14:paraId="15FF994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lastRenderedPageBreak/>
              <w:t>шт</w:t>
            </w:r>
          </w:p>
        </w:tc>
        <w:tc>
          <w:tcPr>
            <w:tcW w:w="0" w:type="auto"/>
            <w:tcBorders>
              <w:top w:val="single" w:sz="4" w:space="0" w:color="000000"/>
              <w:left w:val="nil"/>
              <w:bottom w:val="nil"/>
              <w:right w:val="single" w:sz="4" w:space="0" w:color="000000"/>
            </w:tcBorders>
            <w:shd w:val="clear" w:color="auto" w:fill="auto"/>
            <w:noWrap/>
          </w:tcPr>
          <w:p w14:paraId="09A92CD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15CD3FC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144884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42</w:t>
            </w:r>
          </w:p>
        </w:tc>
        <w:tc>
          <w:tcPr>
            <w:tcW w:w="6198" w:type="dxa"/>
            <w:tcBorders>
              <w:top w:val="single" w:sz="4" w:space="0" w:color="000000"/>
              <w:left w:val="nil"/>
              <w:bottom w:val="nil"/>
              <w:right w:val="single" w:sz="4" w:space="0" w:color="000000"/>
            </w:tcBorders>
            <w:shd w:val="clear" w:color="auto" w:fill="auto"/>
          </w:tcPr>
          <w:p w14:paraId="4D2E0462"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Установка с помощью механизмов деревянных опор ВЛ 0,38; 6-10 кВ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Установка стоек опор, а также плит и ригелей к опорам в открытые котлованы, исключены затраты на бурение котлованов: затраты труда рабочих-строителей - 0,75 чел.-ч, затраты эксплуатации машин (машины бурильно-крановые или буровые) - 0,83 маш.-ч, затраты труда машинистов - 0,83 чел.-ч.</w:t>
            </w:r>
          </w:p>
        </w:tc>
        <w:tc>
          <w:tcPr>
            <w:tcW w:w="0" w:type="auto"/>
            <w:tcBorders>
              <w:top w:val="single" w:sz="4" w:space="0" w:color="000000"/>
              <w:left w:val="nil"/>
              <w:bottom w:val="nil"/>
              <w:right w:val="single" w:sz="4" w:space="0" w:color="000000"/>
            </w:tcBorders>
            <w:shd w:val="clear" w:color="auto" w:fill="auto"/>
          </w:tcPr>
          <w:p w14:paraId="796AFA9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81C6EA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6F5F957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E138F1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43</w:t>
            </w:r>
          </w:p>
        </w:tc>
        <w:tc>
          <w:tcPr>
            <w:tcW w:w="6198" w:type="dxa"/>
            <w:tcBorders>
              <w:top w:val="single" w:sz="4" w:space="0" w:color="000000"/>
              <w:left w:val="nil"/>
              <w:bottom w:val="nil"/>
              <w:right w:val="single" w:sz="4" w:space="0" w:color="000000"/>
            </w:tcBorders>
            <w:shd w:val="clear" w:color="auto" w:fill="auto"/>
          </w:tcPr>
          <w:p w14:paraId="4F65B6E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Энерголес</w:t>
            </w:r>
          </w:p>
        </w:tc>
        <w:tc>
          <w:tcPr>
            <w:tcW w:w="0" w:type="auto"/>
            <w:tcBorders>
              <w:top w:val="single" w:sz="4" w:space="0" w:color="000000"/>
              <w:left w:val="nil"/>
              <w:bottom w:val="nil"/>
              <w:right w:val="single" w:sz="4" w:space="0" w:color="000000"/>
            </w:tcBorders>
            <w:shd w:val="clear" w:color="auto" w:fill="auto"/>
          </w:tcPr>
          <w:p w14:paraId="0C27A44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67D4F24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15,435</w:t>
            </w:r>
          </w:p>
        </w:tc>
      </w:tr>
      <w:tr w:rsidR="000B633F" w:rsidRPr="000B633F" w14:paraId="35F67134"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0F6B46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44</w:t>
            </w:r>
          </w:p>
        </w:tc>
        <w:tc>
          <w:tcPr>
            <w:tcW w:w="6198" w:type="dxa"/>
            <w:tcBorders>
              <w:top w:val="single" w:sz="4" w:space="0" w:color="000000"/>
              <w:left w:val="nil"/>
              <w:bottom w:val="nil"/>
              <w:right w:val="single" w:sz="4" w:space="0" w:color="000000"/>
            </w:tcBorders>
            <w:shd w:val="clear" w:color="auto" w:fill="auto"/>
          </w:tcPr>
          <w:p w14:paraId="5372AA4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одностоечных деревянных опор</w:t>
            </w:r>
          </w:p>
        </w:tc>
        <w:tc>
          <w:tcPr>
            <w:tcW w:w="0" w:type="auto"/>
            <w:tcBorders>
              <w:top w:val="single" w:sz="4" w:space="0" w:color="000000"/>
              <w:left w:val="nil"/>
              <w:bottom w:val="nil"/>
              <w:right w:val="single" w:sz="4" w:space="0" w:color="000000"/>
            </w:tcBorders>
            <w:shd w:val="clear" w:color="auto" w:fill="auto"/>
          </w:tcPr>
          <w:p w14:paraId="70FC4D9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A39C99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2034688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A61B43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45</w:t>
            </w:r>
          </w:p>
        </w:tc>
        <w:tc>
          <w:tcPr>
            <w:tcW w:w="6198" w:type="dxa"/>
            <w:tcBorders>
              <w:top w:val="single" w:sz="4" w:space="0" w:color="000000"/>
              <w:left w:val="nil"/>
              <w:bottom w:val="nil"/>
              <w:right w:val="single" w:sz="4" w:space="0" w:color="000000"/>
            </w:tcBorders>
            <w:shd w:val="clear" w:color="auto" w:fill="auto"/>
          </w:tcPr>
          <w:p w14:paraId="214B005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материалов оснастки одностоечных опор</w:t>
            </w:r>
          </w:p>
        </w:tc>
        <w:tc>
          <w:tcPr>
            <w:tcW w:w="0" w:type="auto"/>
            <w:tcBorders>
              <w:top w:val="single" w:sz="4" w:space="0" w:color="000000"/>
              <w:left w:val="nil"/>
              <w:bottom w:val="nil"/>
              <w:right w:val="single" w:sz="4" w:space="0" w:color="000000"/>
            </w:tcBorders>
            <w:shd w:val="clear" w:color="auto" w:fill="auto"/>
          </w:tcPr>
          <w:p w14:paraId="5558CE1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AE722F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32F780A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59B730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46</w:t>
            </w:r>
          </w:p>
        </w:tc>
        <w:tc>
          <w:tcPr>
            <w:tcW w:w="6198" w:type="dxa"/>
            <w:tcBorders>
              <w:top w:val="single" w:sz="4" w:space="0" w:color="000000"/>
              <w:left w:val="nil"/>
              <w:bottom w:val="nil"/>
              <w:right w:val="single" w:sz="4" w:space="0" w:color="000000"/>
            </w:tcBorders>
            <w:shd w:val="clear" w:color="auto" w:fill="auto"/>
          </w:tcPr>
          <w:p w14:paraId="0799189C"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А-образных деревянных опор</w:t>
            </w:r>
          </w:p>
        </w:tc>
        <w:tc>
          <w:tcPr>
            <w:tcW w:w="0" w:type="auto"/>
            <w:tcBorders>
              <w:top w:val="single" w:sz="4" w:space="0" w:color="000000"/>
              <w:left w:val="nil"/>
              <w:bottom w:val="nil"/>
              <w:right w:val="single" w:sz="4" w:space="0" w:color="000000"/>
            </w:tcBorders>
            <w:shd w:val="clear" w:color="auto" w:fill="auto"/>
          </w:tcPr>
          <w:p w14:paraId="1751C13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366DF25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5BB507C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C102AB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47</w:t>
            </w:r>
          </w:p>
        </w:tc>
        <w:tc>
          <w:tcPr>
            <w:tcW w:w="6198" w:type="dxa"/>
            <w:tcBorders>
              <w:top w:val="single" w:sz="4" w:space="0" w:color="000000"/>
              <w:left w:val="nil"/>
              <w:bottom w:val="nil"/>
              <w:right w:val="single" w:sz="4" w:space="0" w:color="000000"/>
            </w:tcBorders>
            <w:shd w:val="clear" w:color="auto" w:fill="auto"/>
          </w:tcPr>
          <w:p w14:paraId="73446FD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материалов оснастки сложных опор</w:t>
            </w:r>
          </w:p>
        </w:tc>
        <w:tc>
          <w:tcPr>
            <w:tcW w:w="0" w:type="auto"/>
            <w:tcBorders>
              <w:top w:val="single" w:sz="4" w:space="0" w:color="000000"/>
              <w:left w:val="nil"/>
              <w:bottom w:val="nil"/>
              <w:right w:val="single" w:sz="4" w:space="0" w:color="000000"/>
            </w:tcBorders>
            <w:shd w:val="clear" w:color="auto" w:fill="auto"/>
          </w:tcPr>
          <w:p w14:paraId="2383B3D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E97416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4A586B49"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AF729D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48</w:t>
            </w:r>
          </w:p>
        </w:tc>
        <w:tc>
          <w:tcPr>
            <w:tcW w:w="6198" w:type="dxa"/>
            <w:tcBorders>
              <w:top w:val="single" w:sz="4" w:space="0" w:color="000000"/>
              <w:left w:val="nil"/>
              <w:bottom w:val="nil"/>
              <w:right w:val="single" w:sz="4" w:space="0" w:color="000000"/>
            </w:tcBorders>
            <w:shd w:val="clear" w:color="auto" w:fill="auto"/>
          </w:tcPr>
          <w:p w14:paraId="070CF5D3"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Перевозка опор Автомобилем КАМАЗ</w:t>
            </w:r>
          </w:p>
        </w:tc>
        <w:tc>
          <w:tcPr>
            <w:tcW w:w="0" w:type="auto"/>
            <w:tcBorders>
              <w:top w:val="single" w:sz="4" w:space="0" w:color="000000"/>
              <w:left w:val="nil"/>
              <w:bottom w:val="nil"/>
              <w:right w:val="single" w:sz="4" w:space="0" w:color="000000"/>
            </w:tcBorders>
            <w:shd w:val="clear" w:color="auto" w:fill="auto"/>
          </w:tcPr>
          <w:p w14:paraId="173F558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73C0E68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w:t>
            </w:r>
          </w:p>
        </w:tc>
      </w:tr>
      <w:tr w:rsidR="000B633F" w:rsidRPr="000B633F" w14:paraId="0EE282E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D18A9C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49</w:t>
            </w:r>
          </w:p>
        </w:tc>
        <w:tc>
          <w:tcPr>
            <w:tcW w:w="6198" w:type="dxa"/>
            <w:tcBorders>
              <w:top w:val="single" w:sz="4" w:space="0" w:color="000000"/>
              <w:left w:val="nil"/>
              <w:bottom w:val="nil"/>
              <w:right w:val="single" w:sz="4" w:space="0" w:color="000000"/>
            </w:tcBorders>
            <w:shd w:val="clear" w:color="auto" w:fill="auto"/>
          </w:tcPr>
          <w:p w14:paraId="76373F5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Перевозка кабеля Автомобилем КАМАЗ</w:t>
            </w:r>
          </w:p>
        </w:tc>
        <w:tc>
          <w:tcPr>
            <w:tcW w:w="0" w:type="auto"/>
            <w:tcBorders>
              <w:top w:val="single" w:sz="4" w:space="0" w:color="000000"/>
              <w:left w:val="nil"/>
              <w:bottom w:val="nil"/>
              <w:right w:val="single" w:sz="4" w:space="0" w:color="000000"/>
            </w:tcBorders>
            <w:shd w:val="clear" w:color="auto" w:fill="auto"/>
          </w:tcPr>
          <w:p w14:paraId="4084ED7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46964BB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41E7319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2C44A8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50</w:t>
            </w:r>
          </w:p>
        </w:tc>
        <w:tc>
          <w:tcPr>
            <w:tcW w:w="6198" w:type="dxa"/>
            <w:tcBorders>
              <w:top w:val="single" w:sz="4" w:space="0" w:color="000000"/>
              <w:left w:val="nil"/>
              <w:bottom w:val="nil"/>
              <w:right w:val="single" w:sz="4" w:space="0" w:color="000000"/>
            </w:tcBorders>
            <w:shd w:val="clear" w:color="auto" w:fill="auto"/>
          </w:tcPr>
          <w:p w14:paraId="5F6B235C"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0" w:type="auto"/>
            <w:tcBorders>
              <w:top w:val="single" w:sz="4" w:space="0" w:color="000000"/>
              <w:left w:val="nil"/>
              <w:bottom w:val="nil"/>
              <w:right w:val="single" w:sz="4" w:space="0" w:color="000000"/>
            </w:tcBorders>
            <w:shd w:val="clear" w:color="auto" w:fill="auto"/>
          </w:tcPr>
          <w:p w14:paraId="2C385AD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9028CF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1367A94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D66D88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51</w:t>
            </w:r>
          </w:p>
        </w:tc>
        <w:tc>
          <w:tcPr>
            <w:tcW w:w="6198" w:type="dxa"/>
            <w:tcBorders>
              <w:top w:val="single" w:sz="4" w:space="0" w:color="000000"/>
              <w:left w:val="nil"/>
              <w:bottom w:val="nil"/>
              <w:right w:val="single" w:sz="4" w:space="0" w:color="000000"/>
            </w:tcBorders>
            <w:shd w:val="clear" w:color="auto" w:fill="auto"/>
          </w:tcPr>
          <w:p w14:paraId="4D8DAF59"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Траверса SH.151</w:t>
            </w:r>
          </w:p>
        </w:tc>
        <w:tc>
          <w:tcPr>
            <w:tcW w:w="0" w:type="auto"/>
            <w:tcBorders>
              <w:top w:val="single" w:sz="4" w:space="0" w:color="000000"/>
              <w:left w:val="nil"/>
              <w:bottom w:val="nil"/>
              <w:right w:val="single" w:sz="4" w:space="0" w:color="000000"/>
            </w:tcBorders>
            <w:shd w:val="clear" w:color="auto" w:fill="auto"/>
          </w:tcPr>
          <w:p w14:paraId="4F8CD04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81F4A0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426DF98F"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AD63EF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52</w:t>
            </w:r>
          </w:p>
        </w:tc>
        <w:tc>
          <w:tcPr>
            <w:tcW w:w="6198" w:type="dxa"/>
            <w:tcBorders>
              <w:top w:val="single" w:sz="4" w:space="0" w:color="000000"/>
              <w:left w:val="nil"/>
              <w:bottom w:val="nil"/>
              <w:right w:val="single" w:sz="4" w:space="0" w:color="000000"/>
            </w:tcBorders>
            <w:shd w:val="clear" w:color="auto" w:fill="auto"/>
          </w:tcPr>
          <w:p w14:paraId="5839933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Подвеска проводов ВЛ 6-10 кВ в ненаселенной местности сечением свыше 35 мм2 с помощью механизмов, (3 провода) при 10 опорах на км линии</w:t>
            </w:r>
          </w:p>
        </w:tc>
        <w:tc>
          <w:tcPr>
            <w:tcW w:w="0" w:type="auto"/>
            <w:tcBorders>
              <w:top w:val="single" w:sz="4" w:space="0" w:color="000000"/>
              <w:left w:val="nil"/>
              <w:bottom w:val="nil"/>
              <w:right w:val="single" w:sz="4" w:space="0" w:color="000000"/>
            </w:tcBorders>
            <w:shd w:val="clear" w:color="auto" w:fill="auto"/>
          </w:tcPr>
          <w:p w14:paraId="33D0B15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км</w:t>
            </w:r>
          </w:p>
        </w:tc>
        <w:tc>
          <w:tcPr>
            <w:tcW w:w="0" w:type="auto"/>
            <w:tcBorders>
              <w:top w:val="single" w:sz="4" w:space="0" w:color="000000"/>
              <w:left w:val="nil"/>
              <w:bottom w:val="nil"/>
              <w:right w:val="single" w:sz="4" w:space="0" w:color="000000"/>
            </w:tcBorders>
            <w:shd w:val="clear" w:color="auto" w:fill="auto"/>
            <w:noWrap/>
          </w:tcPr>
          <w:p w14:paraId="6831329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0,85</w:t>
            </w:r>
          </w:p>
        </w:tc>
      </w:tr>
      <w:tr w:rsidR="000B633F" w:rsidRPr="000B633F" w14:paraId="515C377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00BB9B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53</w:t>
            </w:r>
          </w:p>
        </w:tc>
        <w:tc>
          <w:tcPr>
            <w:tcW w:w="6198" w:type="dxa"/>
            <w:tcBorders>
              <w:top w:val="single" w:sz="4" w:space="0" w:color="000000"/>
              <w:left w:val="nil"/>
              <w:bottom w:val="nil"/>
              <w:right w:val="single" w:sz="4" w:space="0" w:color="000000"/>
            </w:tcBorders>
            <w:shd w:val="clear" w:color="auto" w:fill="auto"/>
          </w:tcPr>
          <w:p w14:paraId="2CE0885C"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Провод СИП3 1х70</w:t>
            </w:r>
          </w:p>
        </w:tc>
        <w:tc>
          <w:tcPr>
            <w:tcW w:w="0" w:type="auto"/>
            <w:tcBorders>
              <w:top w:val="single" w:sz="4" w:space="0" w:color="000000"/>
              <w:left w:val="nil"/>
              <w:bottom w:val="nil"/>
              <w:right w:val="single" w:sz="4" w:space="0" w:color="000000"/>
            </w:tcBorders>
            <w:shd w:val="clear" w:color="auto" w:fill="auto"/>
          </w:tcPr>
          <w:p w14:paraId="3CDBF3F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5D2AE33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2805</w:t>
            </w:r>
          </w:p>
        </w:tc>
      </w:tr>
      <w:tr w:rsidR="000B633F" w:rsidRPr="000B633F" w14:paraId="6BEBB3D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9C95CD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54</w:t>
            </w:r>
          </w:p>
        </w:tc>
        <w:tc>
          <w:tcPr>
            <w:tcW w:w="6198" w:type="dxa"/>
            <w:tcBorders>
              <w:top w:val="single" w:sz="4" w:space="0" w:color="000000"/>
              <w:left w:val="nil"/>
              <w:bottom w:val="nil"/>
              <w:right w:val="single" w:sz="4" w:space="0" w:color="000000"/>
            </w:tcBorders>
            <w:shd w:val="clear" w:color="auto" w:fill="auto"/>
          </w:tcPr>
          <w:p w14:paraId="1CFBD1A4"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Изолятор ШФ-20Г</w:t>
            </w:r>
          </w:p>
        </w:tc>
        <w:tc>
          <w:tcPr>
            <w:tcW w:w="0" w:type="auto"/>
            <w:tcBorders>
              <w:top w:val="single" w:sz="4" w:space="0" w:color="000000"/>
              <w:left w:val="nil"/>
              <w:bottom w:val="nil"/>
              <w:right w:val="single" w:sz="4" w:space="0" w:color="000000"/>
            </w:tcBorders>
            <w:shd w:val="clear" w:color="auto" w:fill="auto"/>
          </w:tcPr>
          <w:p w14:paraId="03A64E2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E1021C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3EF1D5C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C5E367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55</w:t>
            </w:r>
          </w:p>
        </w:tc>
        <w:tc>
          <w:tcPr>
            <w:tcW w:w="6198" w:type="dxa"/>
            <w:tcBorders>
              <w:top w:val="single" w:sz="4" w:space="0" w:color="000000"/>
              <w:left w:val="nil"/>
              <w:bottom w:val="nil"/>
              <w:right w:val="single" w:sz="4" w:space="0" w:color="000000"/>
            </w:tcBorders>
            <w:shd w:val="clear" w:color="auto" w:fill="auto"/>
          </w:tcPr>
          <w:p w14:paraId="555B3489"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Вязка спиральна ВС70/95.2</w:t>
            </w:r>
          </w:p>
        </w:tc>
        <w:tc>
          <w:tcPr>
            <w:tcW w:w="0" w:type="auto"/>
            <w:tcBorders>
              <w:top w:val="single" w:sz="4" w:space="0" w:color="000000"/>
              <w:left w:val="nil"/>
              <w:bottom w:val="nil"/>
              <w:right w:val="single" w:sz="4" w:space="0" w:color="000000"/>
            </w:tcBorders>
            <w:shd w:val="clear" w:color="auto" w:fill="auto"/>
          </w:tcPr>
          <w:p w14:paraId="26FB616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4D4B35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28BFA1A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EA3B2D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56</w:t>
            </w:r>
          </w:p>
        </w:tc>
        <w:tc>
          <w:tcPr>
            <w:tcW w:w="6198" w:type="dxa"/>
            <w:tcBorders>
              <w:top w:val="single" w:sz="4" w:space="0" w:color="000000"/>
              <w:left w:val="nil"/>
              <w:bottom w:val="nil"/>
              <w:right w:val="single" w:sz="4" w:space="0" w:color="000000"/>
            </w:tcBorders>
            <w:shd w:val="clear" w:color="auto" w:fill="auto"/>
          </w:tcPr>
          <w:p w14:paraId="491204F4"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Колпачек К-6</w:t>
            </w:r>
          </w:p>
        </w:tc>
        <w:tc>
          <w:tcPr>
            <w:tcW w:w="0" w:type="auto"/>
            <w:tcBorders>
              <w:top w:val="single" w:sz="4" w:space="0" w:color="000000"/>
              <w:left w:val="nil"/>
              <w:bottom w:val="nil"/>
              <w:right w:val="single" w:sz="4" w:space="0" w:color="000000"/>
            </w:tcBorders>
            <w:shd w:val="clear" w:color="auto" w:fill="auto"/>
          </w:tcPr>
          <w:p w14:paraId="5354ECB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C0A0DC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0D519142"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AAA329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57</w:t>
            </w:r>
          </w:p>
        </w:tc>
        <w:tc>
          <w:tcPr>
            <w:tcW w:w="6198" w:type="dxa"/>
            <w:tcBorders>
              <w:top w:val="single" w:sz="4" w:space="0" w:color="000000"/>
              <w:left w:val="nil"/>
              <w:bottom w:val="nil"/>
              <w:right w:val="single" w:sz="4" w:space="0" w:color="000000"/>
            </w:tcBorders>
            <w:shd w:val="clear" w:color="auto" w:fill="auto"/>
          </w:tcPr>
          <w:p w14:paraId="4E64261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Крюк В20/240</w:t>
            </w:r>
          </w:p>
        </w:tc>
        <w:tc>
          <w:tcPr>
            <w:tcW w:w="0" w:type="auto"/>
            <w:tcBorders>
              <w:top w:val="single" w:sz="4" w:space="0" w:color="000000"/>
              <w:left w:val="nil"/>
              <w:bottom w:val="nil"/>
              <w:right w:val="single" w:sz="4" w:space="0" w:color="000000"/>
            </w:tcBorders>
            <w:shd w:val="clear" w:color="auto" w:fill="auto"/>
          </w:tcPr>
          <w:p w14:paraId="731652F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3A7A9FC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783FC538"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D3E484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58</w:t>
            </w:r>
          </w:p>
        </w:tc>
        <w:tc>
          <w:tcPr>
            <w:tcW w:w="6198" w:type="dxa"/>
            <w:tcBorders>
              <w:top w:val="single" w:sz="4" w:space="0" w:color="000000"/>
              <w:left w:val="nil"/>
              <w:bottom w:val="nil"/>
              <w:right w:val="single" w:sz="4" w:space="0" w:color="000000"/>
            </w:tcBorders>
            <w:shd w:val="clear" w:color="auto" w:fill="auto"/>
          </w:tcPr>
          <w:p w14:paraId="2967813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Серьга СР-7-16</w:t>
            </w:r>
          </w:p>
        </w:tc>
        <w:tc>
          <w:tcPr>
            <w:tcW w:w="0" w:type="auto"/>
            <w:tcBorders>
              <w:top w:val="single" w:sz="4" w:space="0" w:color="000000"/>
              <w:left w:val="nil"/>
              <w:bottom w:val="nil"/>
              <w:right w:val="single" w:sz="4" w:space="0" w:color="000000"/>
            </w:tcBorders>
            <w:shd w:val="clear" w:color="auto" w:fill="auto"/>
          </w:tcPr>
          <w:p w14:paraId="02D5086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1AF2C3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51D2A3D8"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17DEFA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59</w:t>
            </w:r>
          </w:p>
        </w:tc>
        <w:tc>
          <w:tcPr>
            <w:tcW w:w="6198" w:type="dxa"/>
            <w:tcBorders>
              <w:top w:val="single" w:sz="4" w:space="0" w:color="000000"/>
              <w:left w:val="nil"/>
              <w:bottom w:val="nil"/>
              <w:right w:val="single" w:sz="4" w:space="0" w:color="000000"/>
            </w:tcBorders>
            <w:shd w:val="clear" w:color="auto" w:fill="auto"/>
          </w:tcPr>
          <w:p w14:paraId="175EB7C0"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Ушко У2-7-16</w:t>
            </w:r>
          </w:p>
        </w:tc>
        <w:tc>
          <w:tcPr>
            <w:tcW w:w="0" w:type="auto"/>
            <w:tcBorders>
              <w:top w:val="single" w:sz="4" w:space="0" w:color="000000"/>
              <w:left w:val="nil"/>
              <w:bottom w:val="nil"/>
              <w:right w:val="single" w:sz="4" w:space="0" w:color="000000"/>
            </w:tcBorders>
            <w:shd w:val="clear" w:color="auto" w:fill="auto"/>
          </w:tcPr>
          <w:p w14:paraId="27BC066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34FA75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439A407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8E4720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60</w:t>
            </w:r>
          </w:p>
        </w:tc>
        <w:tc>
          <w:tcPr>
            <w:tcW w:w="6198" w:type="dxa"/>
            <w:tcBorders>
              <w:top w:val="single" w:sz="4" w:space="0" w:color="000000"/>
              <w:left w:val="nil"/>
              <w:bottom w:val="nil"/>
              <w:right w:val="single" w:sz="4" w:space="0" w:color="000000"/>
            </w:tcBorders>
            <w:shd w:val="clear" w:color="auto" w:fill="auto"/>
          </w:tcPr>
          <w:p w14:paraId="0EF676B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Изолятор ЛК-70/10</w:t>
            </w:r>
          </w:p>
        </w:tc>
        <w:tc>
          <w:tcPr>
            <w:tcW w:w="0" w:type="auto"/>
            <w:tcBorders>
              <w:top w:val="single" w:sz="4" w:space="0" w:color="000000"/>
              <w:left w:val="nil"/>
              <w:bottom w:val="nil"/>
              <w:right w:val="single" w:sz="4" w:space="0" w:color="000000"/>
            </w:tcBorders>
            <w:shd w:val="clear" w:color="auto" w:fill="auto"/>
          </w:tcPr>
          <w:p w14:paraId="203528F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3271677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5D4D575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FA86DC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lastRenderedPageBreak/>
              <w:t>61</w:t>
            </w:r>
          </w:p>
        </w:tc>
        <w:tc>
          <w:tcPr>
            <w:tcW w:w="6198" w:type="dxa"/>
            <w:tcBorders>
              <w:top w:val="single" w:sz="4" w:space="0" w:color="000000"/>
              <w:left w:val="nil"/>
              <w:bottom w:val="nil"/>
              <w:right w:val="single" w:sz="4" w:space="0" w:color="000000"/>
            </w:tcBorders>
            <w:shd w:val="clear" w:color="auto" w:fill="auto"/>
          </w:tcPr>
          <w:p w14:paraId="4B881C8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Зажим SO255</w:t>
            </w:r>
          </w:p>
        </w:tc>
        <w:tc>
          <w:tcPr>
            <w:tcW w:w="0" w:type="auto"/>
            <w:tcBorders>
              <w:top w:val="single" w:sz="4" w:space="0" w:color="000000"/>
              <w:left w:val="nil"/>
              <w:bottom w:val="nil"/>
              <w:right w:val="single" w:sz="4" w:space="0" w:color="000000"/>
            </w:tcBorders>
            <w:shd w:val="clear" w:color="auto" w:fill="auto"/>
          </w:tcPr>
          <w:p w14:paraId="3FBB011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426BDD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7B36686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B1D737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62</w:t>
            </w:r>
          </w:p>
        </w:tc>
        <w:tc>
          <w:tcPr>
            <w:tcW w:w="6198" w:type="dxa"/>
            <w:tcBorders>
              <w:top w:val="single" w:sz="4" w:space="0" w:color="000000"/>
              <w:left w:val="nil"/>
              <w:bottom w:val="nil"/>
              <w:right w:val="single" w:sz="4" w:space="0" w:color="000000"/>
            </w:tcBorders>
            <w:shd w:val="clear" w:color="auto" w:fill="auto"/>
          </w:tcPr>
          <w:p w14:paraId="33E3463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Зажим ОАЗ-1</w:t>
            </w:r>
          </w:p>
        </w:tc>
        <w:tc>
          <w:tcPr>
            <w:tcW w:w="0" w:type="auto"/>
            <w:tcBorders>
              <w:top w:val="single" w:sz="4" w:space="0" w:color="000000"/>
              <w:left w:val="nil"/>
              <w:bottom w:val="nil"/>
              <w:right w:val="single" w:sz="4" w:space="0" w:color="000000"/>
            </w:tcBorders>
            <w:shd w:val="clear" w:color="auto" w:fill="auto"/>
          </w:tcPr>
          <w:p w14:paraId="310894D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31433AE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6</w:t>
            </w:r>
          </w:p>
        </w:tc>
      </w:tr>
      <w:tr w:rsidR="000B633F" w:rsidRPr="000B633F" w14:paraId="545E06D2"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14F5C9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63</w:t>
            </w:r>
          </w:p>
        </w:tc>
        <w:tc>
          <w:tcPr>
            <w:tcW w:w="6198" w:type="dxa"/>
            <w:tcBorders>
              <w:top w:val="single" w:sz="4" w:space="0" w:color="000000"/>
              <w:left w:val="nil"/>
              <w:bottom w:val="nil"/>
              <w:right w:val="single" w:sz="4" w:space="0" w:color="000000"/>
            </w:tcBorders>
            <w:shd w:val="clear" w:color="auto" w:fill="auto"/>
          </w:tcPr>
          <w:p w14:paraId="0CA07A7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Таблички на опоры</w:t>
            </w:r>
          </w:p>
        </w:tc>
        <w:tc>
          <w:tcPr>
            <w:tcW w:w="0" w:type="auto"/>
            <w:tcBorders>
              <w:top w:val="single" w:sz="4" w:space="0" w:color="000000"/>
              <w:left w:val="nil"/>
              <w:bottom w:val="nil"/>
              <w:right w:val="single" w:sz="4" w:space="0" w:color="000000"/>
            </w:tcBorders>
            <w:shd w:val="clear" w:color="auto" w:fill="auto"/>
          </w:tcPr>
          <w:p w14:paraId="03868D6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5BEAA8E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51</w:t>
            </w:r>
          </w:p>
        </w:tc>
      </w:tr>
      <w:tr w:rsidR="000B633F" w:rsidRPr="000B633F" w14:paraId="01CCE09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63897E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64</w:t>
            </w:r>
          </w:p>
        </w:tc>
        <w:tc>
          <w:tcPr>
            <w:tcW w:w="6198" w:type="dxa"/>
            <w:tcBorders>
              <w:top w:val="single" w:sz="4" w:space="0" w:color="000000"/>
              <w:left w:val="nil"/>
              <w:bottom w:val="nil"/>
              <w:right w:val="single" w:sz="4" w:space="0" w:color="000000"/>
            </w:tcBorders>
            <w:shd w:val="clear" w:color="auto" w:fill="auto"/>
          </w:tcPr>
          <w:p w14:paraId="34277AAA"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Шпилька</w:t>
            </w:r>
          </w:p>
        </w:tc>
        <w:tc>
          <w:tcPr>
            <w:tcW w:w="0" w:type="auto"/>
            <w:tcBorders>
              <w:top w:val="single" w:sz="4" w:space="0" w:color="000000"/>
              <w:left w:val="nil"/>
              <w:bottom w:val="nil"/>
              <w:right w:val="single" w:sz="4" w:space="0" w:color="000000"/>
            </w:tcBorders>
            <w:shd w:val="clear" w:color="auto" w:fill="auto"/>
          </w:tcPr>
          <w:p w14:paraId="6999A31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613D48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50</w:t>
            </w:r>
          </w:p>
        </w:tc>
      </w:tr>
      <w:tr w:rsidR="000B633F" w:rsidRPr="000B633F" w14:paraId="4C90ABE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BD1A8E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65</w:t>
            </w:r>
          </w:p>
        </w:tc>
        <w:tc>
          <w:tcPr>
            <w:tcW w:w="6198" w:type="dxa"/>
            <w:tcBorders>
              <w:top w:val="single" w:sz="4" w:space="0" w:color="000000"/>
              <w:left w:val="nil"/>
              <w:bottom w:val="nil"/>
              <w:right w:val="single" w:sz="4" w:space="0" w:color="000000"/>
            </w:tcBorders>
            <w:shd w:val="clear" w:color="auto" w:fill="auto"/>
          </w:tcPr>
          <w:p w14:paraId="25494C6F"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Гайки</w:t>
            </w:r>
          </w:p>
        </w:tc>
        <w:tc>
          <w:tcPr>
            <w:tcW w:w="0" w:type="auto"/>
            <w:tcBorders>
              <w:top w:val="single" w:sz="4" w:space="0" w:color="000000"/>
              <w:left w:val="nil"/>
              <w:bottom w:val="nil"/>
              <w:right w:val="single" w:sz="4" w:space="0" w:color="000000"/>
            </w:tcBorders>
            <w:shd w:val="clear" w:color="auto" w:fill="auto"/>
          </w:tcPr>
          <w:p w14:paraId="080616B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CA3376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100</w:t>
            </w:r>
          </w:p>
        </w:tc>
      </w:tr>
      <w:tr w:rsidR="000B633F" w:rsidRPr="000B633F" w14:paraId="2DFCF80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52090B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66</w:t>
            </w:r>
          </w:p>
        </w:tc>
        <w:tc>
          <w:tcPr>
            <w:tcW w:w="6198" w:type="dxa"/>
            <w:tcBorders>
              <w:top w:val="single" w:sz="4" w:space="0" w:color="000000"/>
              <w:left w:val="nil"/>
              <w:bottom w:val="nil"/>
              <w:right w:val="single" w:sz="4" w:space="0" w:color="000000"/>
            </w:tcBorders>
            <w:shd w:val="clear" w:color="auto" w:fill="auto"/>
          </w:tcPr>
          <w:p w14:paraId="2D5CB2B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Шайбы</w:t>
            </w:r>
          </w:p>
        </w:tc>
        <w:tc>
          <w:tcPr>
            <w:tcW w:w="0" w:type="auto"/>
            <w:tcBorders>
              <w:top w:val="single" w:sz="4" w:space="0" w:color="000000"/>
              <w:left w:val="nil"/>
              <w:bottom w:val="nil"/>
              <w:right w:val="single" w:sz="4" w:space="0" w:color="000000"/>
            </w:tcBorders>
            <w:shd w:val="clear" w:color="auto" w:fill="auto"/>
          </w:tcPr>
          <w:p w14:paraId="5841087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51EDE1D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100</w:t>
            </w:r>
          </w:p>
        </w:tc>
      </w:tr>
      <w:tr w:rsidR="000B633F" w:rsidRPr="000B633F" w14:paraId="5624B372"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CC4DE7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67</w:t>
            </w:r>
          </w:p>
        </w:tc>
        <w:tc>
          <w:tcPr>
            <w:tcW w:w="6198" w:type="dxa"/>
            <w:tcBorders>
              <w:top w:val="single" w:sz="4" w:space="0" w:color="000000"/>
              <w:left w:val="nil"/>
              <w:bottom w:val="nil"/>
              <w:right w:val="single" w:sz="4" w:space="0" w:color="000000"/>
            </w:tcBorders>
            <w:shd w:val="clear" w:color="auto" w:fill="auto"/>
          </w:tcPr>
          <w:p w14:paraId="0798647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Доставка арматуры и провода СИП (Москва - Магадан)</w:t>
            </w:r>
          </w:p>
        </w:tc>
        <w:tc>
          <w:tcPr>
            <w:tcW w:w="0" w:type="auto"/>
            <w:tcBorders>
              <w:top w:val="single" w:sz="4" w:space="0" w:color="000000"/>
              <w:left w:val="nil"/>
              <w:bottom w:val="nil"/>
              <w:right w:val="single" w:sz="4" w:space="0" w:color="000000"/>
            </w:tcBorders>
            <w:shd w:val="clear" w:color="auto" w:fill="auto"/>
          </w:tcPr>
          <w:p w14:paraId="7C52D0C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020D1F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w:t>
            </w:r>
          </w:p>
        </w:tc>
      </w:tr>
      <w:tr w:rsidR="000B633F" w:rsidRPr="000B633F" w14:paraId="3047F7B0" w14:textId="77777777" w:rsidTr="00E97CF6">
        <w:trPr>
          <w:gridAfter w:val="1"/>
          <w:trHeight w:val="264"/>
        </w:trPr>
        <w:tc>
          <w:tcPr>
            <w:tcW w:w="9536" w:type="dxa"/>
            <w:gridSpan w:val="4"/>
            <w:shd w:val="clear" w:color="auto" w:fill="DAEEF3" w:themeFill="accent5" w:themeFillTint="33"/>
          </w:tcPr>
          <w:p w14:paraId="590502C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РАЗДЕЛ </w:t>
            </w:r>
            <w:proofErr w:type="gramStart"/>
            <w:r w:rsidRPr="000B633F">
              <w:rPr>
                <w:rFonts w:ascii="Times New Roman CYR" w:eastAsia="Times New Roman" w:hAnsi="Times New Roman CYR" w:cs="Times New Roman CYR"/>
                <w:sz w:val="20"/>
                <w:szCs w:val="20"/>
                <w:lang w:eastAsia="ru-RU"/>
              </w:rPr>
              <w:t>4.Укладка</w:t>
            </w:r>
            <w:proofErr w:type="gramEnd"/>
            <w:r w:rsidRPr="000B633F">
              <w:rPr>
                <w:rFonts w:ascii="Times New Roman CYR" w:eastAsia="Times New Roman" w:hAnsi="Times New Roman CYR" w:cs="Times New Roman CYR"/>
                <w:sz w:val="20"/>
                <w:szCs w:val="20"/>
                <w:lang w:eastAsia="ru-RU"/>
              </w:rPr>
              <w:t xml:space="preserve"> кабеля 6 кВ</w:t>
            </w:r>
          </w:p>
        </w:tc>
      </w:tr>
      <w:tr w:rsidR="000B633F" w:rsidRPr="000B633F" w14:paraId="6BB23E6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3F5F6A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68</w:t>
            </w:r>
          </w:p>
        </w:tc>
        <w:tc>
          <w:tcPr>
            <w:tcW w:w="6198" w:type="dxa"/>
            <w:tcBorders>
              <w:top w:val="single" w:sz="4" w:space="0" w:color="000000"/>
              <w:left w:val="nil"/>
              <w:bottom w:val="nil"/>
              <w:right w:val="single" w:sz="4" w:space="0" w:color="000000"/>
            </w:tcBorders>
            <w:shd w:val="clear" w:color="auto" w:fill="auto"/>
          </w:tcPr>
          <w:p w14:paraId="1E0424BC"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Разработка грунта в траншеях экскаватором "обратная лопата" с ковшом вместимостью 1 (1-1,2) м3, группа грунтов 3</w:t>
            </w:r>
          </w:p>
        </w:tc>
        <w:tc>
          <w:tcPr>
            <w:tcW w:w="0" w:type="auto"/>
            <w:tcBorders>
              <w:top w:val="single" w:sz="4" w:space="0" w:color="000000"/>
              <w:left w:val="nil"/>
              <w:bottom w:val="nil"/>
              <w:right w:val="single" w:sz="4" w:space="0" w:color="000000"/>
            </w:tcBorders>
            <w:shd w:val="clear" w:color="auto" w:fill="auto"/>
          </w:tcPr>
          <w:p w14:paraId="2001FF6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1000 м3</w:t>
            </w:r>
          </w:p>
        </w:tc>
        <w:tc>
          <w:tcPr>
            <w:tcW w:w="0" w:type="auto"/>
            <w:tcBorders>
              <w:top w:val="single" w:sz="4" w:space="0" w:color="000000"/>
              <w:left w:val="nil"/>
              <w:bottom w:val="nil"/>
              <w:right w:val="single" w:sz="4" w:space="0" w:color="000000"/>
            </w:tcBorders>
            <w:shd w:val="clear" w:color="auto" w:fill="auto"/>
            <w:noWrap/>
          </w:tcPr>
          <w:p w14:paraId="07AF508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0,0291</w:t>
            </w:r>
          </w:p>
        </w:tc>
      </w:tr>
      <w:tr w:rsidR="000B633F" w:rsidRPr="000B633F" w14:paraId="232309A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0103DE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69</w:t>
            </w:r>
          </w:p>
        </w:tc>
        <w:tc>
          <w:tcPr>
            <w:tcW w:w="6198" w:type="dxa"/>
            <w:tcBorders>
              <w:top w:val="single" w:sz="4" w:space="0" w:color="000000"/>
              <w:left w:val="nil"/>
              <w:bottom w:val="nil"/>
              <w:right w:val="single" w:sz="4" w:space="0" w:color="000000"/>
            </w:tcBorders>
            <w:shd w:val="clear" w:color="auto" w:fill="auto"/>
          </w:tcPr>
          <w:p w14:paraId="7A23639D"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Разработка грунта вручную в траншеях глубиной до 2 м без креплений с откосами, группа грунтов 3</w:t>
            </w:r>
          </w:p>
        </w:tc>
        <w:tc>
          <w:tcPr>
            <w:tcW w:w="0" w:type="auto"/>
            <w:tcBorders>
              <w:top w:val="single" w:sz="4" w:space="0" w:color="000000"/>
              <w:left w:val="nil"/>
              <w:bottom w:val="nil"/>
              <w:right w:val="single" w:sz="4" w:space="0" w:color="000000"/>
            </w:tcBorders>
            <w:shd w:val="clear" w:color="auto" w:fill="auto"/>
          </w:tcPr>
          <w:p w14:paraId="3AB16DA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м3</w:t>
            </w:r>
          </w:p>
        </w:tc>
        <w:tc>
          <w:tcPr>
            <w:tcW w:w="0" w:type="auto"/>
            <w:tcBorders>
              <w:top w:val="single" w:sz="4" w:space="0" w:color="000000"/>
              <w:left w:val="nil"/>
              <w:bottom w:val="nil"/>
              <w:right w:val="single" w:sz="4" w:space="0" w:color="000000"/>
            </w:tcBorders>
            <w:shd w:val="clear" w:color="auto" w:fill="auto"/>
            <w:noWrap/>
          </w:tcPr>
          <w:p w14:paraId="43C9789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0,009</w:t>
            </w:r>
          </w:p>
        </w:tc>
      </w:tr>
      <w:tr w:rsidR="000B633F" w:rsidRPr="000B633F" w14:paraId="7D9593B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236F1C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70</w:t>
            </w:r>
          </w:p>
        </w:tc>
        <w:tc>
          <w:tcPr>
            <w:tcW w:w="6198" w:type="dxa"/>
            <w:tcBorders>
              <w:top w:val="single" w:sz="4" w:space="0" w:color="000000"/>
              <w:left w:val="nil"/>
              <w:bottom w:val="nil"/>
              <w:right w:val="single" w:sz="4" w:space="0" w:color="000000"/>
            </w:tcBorders>
            <w:shd w:val="clear" w:color="auto" w:fill="auto"/>
          </w:tcPr>
          <w:p w14:paraId="60E59D5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Устройство постели при одном кабеле в траншее</w:t>
            </w:r>
          </w:p>
        </w:tc>
        <w:tc>
          <w:tcPr>
            <w:tcW w:w="0" w:type="auto"/>
            <w:tcBorders>
              <w:top w:val="single" w:sz="4" w:space="0" w:color="000000"/>
              <w:left w:val="nil"/>
              <w:bottom w:val="nil"/>
              <w:right w:val="single" w:sz="4" w:space="0" w:color="000000"/>
            </w:tcBorders>
            <w:shd w:val="clear" w:color="auto" w:fill="auto"/>
          </w:tcPr>
          <w:p w14:paraId="63D28BE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1F4D8FE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2DB3970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E50995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71</w:t>
            </w:r>
          </w:p>
        </w:tc>
        <w:tc>
          <w:tcPr>
            <w:tcW w:w="6198" w:type="dxa"/>
            <w:tcBorders>
              <w:top w:val="single" w:sz="4" w:space="0" w:color="000000"/>
              <w:left w:val="nil"/>
              <w:bottom w:val="nil"/>
              <w:right w:val="single" w:sz="4" w:space="0" w:color="000000"/>
            </w:tcBorders>
            <w:shd w:val="clear" w:color="auto" w:fill="auto"/>
          </w:tcPr>
          <w:p w14:paraId="251676F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На каждый последующий кабель добавлять к норме 08-02-142-01</w:t>
            </w:r>
          </w:p>
        </w:tc>
        <w:tc>
          <w:tcPr>
            <w:tcW w:w="0" w:type="auto"/>
            <w:tcBorders>
              <w:top w:val="single" w:sz="4" w:space="0" w:color="000000"/>
              <w:left w:val="nil"/>
              <w:bottom w:val="nil"/>
              <w:right w:val="single" w:sz="4" w:space="0" w:color="000000"/>
            </w:tcBorders>
            <w:shd w:val="clear" w:color="auto" w:fill="auto"/>
          </w:tcPr>
          <w:p w14:paraId="69DFBB8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4729E7E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09430FB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DB52A1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72</w:t>
            </w:r>
          </w:p>
        </w:tc>
        <w:tc>
          <w:tcPr>
            <w:tcW w:w="6198" w:type="dxa"/>
            <w:tcBorders>
              <w:top w:val="single" w:sz="4" w:space="0" w:color="000000"/>
              <w:left w:val="nil"/>
              <w:bottom w:val="nil"/>
              <w:right w:val="single" w:sz="4" w:space="0" w:color="000000"/>
            </w:tcBorders>
            <w:shd w:val="clear" w:color="auto" w:fill="auto"/>
          </w:tcPr>
          <w:p w14:paraId="0A1D0363"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16179B9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22B8092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6</w:t>
            </w:r>
          </w:p>
        </w:tc>
      </w:tr>
      <w:tr w:rsidR="000B633F" w:rsidRPr="000B633F" w14:paraId="1375217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CBE48A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73</w:t>
            </w:r>
          </w:p>
        </w:tc>
        <w:tc>
          <w:tcPr>
            <w:tcW w:w="6198" w:type="dxa"/>
            <w:tcBorders>
              <w:top w:val="single" w:sz="4" w:space="0" w:color="000000"/>
              <w:left w:val="nil"/>
              <w:bottom w:val="nil"/>
              <w:right w:val="single" w:sz="4" w:space="0" w:color="000000"/>
            </w:tcBorders>
            <w:shd w:val="clear" w:color="auto" w:fill="auto"/>
          </w:tcPr>
          <w:p w14:paraId="5AF512F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до 35 кВ в готовых траншеях без покрытий, масса 1 м до 6 кг</w:t>
            </w:r>
          </w:p>
        </w:tc>
        <w:tc>
          <w:tcPr>
            <w:tcW w:w="0" w:type="auto"/>
            <w:tcBorders>
              <w:top w:val="single" w:sz="4" w:space="0" w:color="000000"/>
              <w:left w:val="nil"/>
              <w:bottom w:val="nil"/>
              <w:right w:val="single" w:sz="4" w:space="0" w:color="000000"/>
            </w:tcBorders>
            <w:shd w:val="clear" w:color="auto" w:fill="auto"/>
          </w:tcPr>
          <w:p w14:paraId="06E57CD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2CF378F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0,6</w:t>
            </w:r>
          </w:p>
        </w:tc>
      </w:tr>
      <w:tr w:rsidR="000B633F" w:rsidRPr="000B633F" w14:paraId="261B908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F914B0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74</w:t>
            </w:r>
          </w:p>
        </w:tc>
        <w:tc>
          <w:tcPr>
            <w:tcW w:w="6198" w:type="dxa"/>
            <w:tcBorders>
              <w:top w:val="single" w:sz="4" w:space="0" w:color="000000"/>
              <w:left w:val="nil"/>
              <w:bottom w:val="nil"/>
              <w:right w:val="single" w:sz="4" w:space="0" w:color="000000"/>
            </w:tcBorders>
            <w:shd w:val="clear" w:color="auto" w:fill="auto"/>
          </w:tcPr>
          <w:p w14:paraId="53F887B0"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ААбЛу 3х120</w:t>
            </w:r>
          </w:p>
        </w:tc>
        <w:tc>
          <w:tcPr>
            <w:tcW w:w="0" w:type="auto"/>
            <w:tcBorders>
              <w:top w:val="single" w:sz="4" w:space="0" w:color="000000"/>
              <w:left w:val="nil"/>
              <w:bottom w:val="nil"/>
              <w:right w:val="single" w:sz="4" w:space="0" w:color="000000"/>
            </w:tcBorders>
            <w:shd w:val="clear" w:color="auto" w:fill="auto"/>
          </w:tcPr>
          <w:p w14:paraId="007A489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6E3FF15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33</w:t>
            </w:r>
          </w:p>
        </w:tc>
      </w:tr>
      <w:tr w:rsidR="000B633F" w:rsidRPr="000B633F" w14:paraId="52923CA2"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A85115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75</w:t>
            </w:r>
          </w:p>
        </w:tc>
        <w:tc>
          <w:tcPr>
            <w:tcW w:w="6198" w:type="dxa"/>
            <w:tcBorders>
              <w:top w:val="single" w:sz="4" w:space="0" w:color="000000"/>
              <w:left w:val="nil"/>
              <w:bottom w:val="nil"/>
              <w:right w:val="single" w:sz="4" w:space="0" w:color="000000"/>
            </w:tcBorders>
            <w:shd w:val="clear" w:color="auto" w:fill="auto"/>
          </w:tcPr>
          <w:p w14:paraId="2DF81A1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Покрытие кабеля, проложенного в траншее кирпичом одного кабеля</w:t>
            </w:r>
          </w:p>
        </w:tc>
        <w:tc>
          <w:tcPr>
            <w:tcW w:w="0" w:type="auto"/>
            <w:tcBorders>
              <w:top w:val="single" w:sz="4" w:space="0" w:color="000000"/>
              <w:left w:val="nil"/>
              <w:bottom w:val="nil"/>
              <w:right w:val="single" w:sz="4" w:space="0" w:color="000000"/>
            </w:tcBorders>
            <w:shd w:val="clear" w:color="auto" w:fill="auto"/>
          </w:tcPr>
          <w:p w14:paraId="220CCCA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6012F6C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3058756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F2CF4D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76</w:t>
            </w:r>
          </w:p>
        </w:tc>
        <w:tc>
          <w:tcPr>
            <w:tcW w:w="6198" w:type="dxa"/>
            <w:tcBorders>
              <w:top w:val="single" w:sz="4" w:space="0" w:color="000000"/>
              <w:left w:val="nil"/>
              <w:bottom w:val="nil"/>
              <w:right w:val="single" w:sz="4" w:space="0" w:color="000000"/>
            </w:tcBorders>
            <w:shd w:val="clear" w:color="auto" w:fill="auto"/>
          </w:tcPr>
          <w:p w14:paraId="0ABA65E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Покрытие кабеля, проложенного в траншее кирпичом каждого последующего</w:t>
            </w:r>
          </w:p>
        </w:tc>
        <w:tc>
          <w:tcPr>
            <w:tcW w:w="0" w:type="auto"/>
            <w:tcBorders>
              <w:top w:val="single" w:sz="4" w:space="0" w:color="000000"/>
              <w:left w:val="nil"/>
              <w:bottom w:val="nil"/>
              <w:right w:val="single" w:sz="4" w:space="0" w:color="000000"/>
            </w:tcBorders>
            <w:shd w:val="clear" w:color="auto" w:fill="auto"/>
          </w:tcPr>
          <w:p w14:paraId="2BE326E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4459492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61880EE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C9D8DA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77</w:t>
            </w:r>
          </w:p>
        </w:tc>
        <w:tc>
          <w:tcPr>
            <w:tcW w:w="6198" w:type="dxa"/>
            <w:tcBorders>
              <w:top w:val="single" w:sz="4" w:space="0" w:color="000000"/>
              <w:left w:val="nil"/>
              <w:bottom w:val="nil"/>
              <w:right w:val="single" w:sz="4" w:space="0" w:color="000000"/>
            </w:tcBorders>
            <w:shd w:val="clear" w:color="auto" w:fill="auto"/>
          </w:tcPr>
          <w:p w14:paraId="5350C65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Полублок</w:t>
            </w:r>
          </w:p>
        </w:tc>
        <w:tc>
          <w:tcPr>
            <w:tcW w:w="0" w:type="auto"/>
            <w:tcBorders>
              <w:top w:val="single" w:sz="4" w:space="0" w:color="000000"/>
              <w:left w:val="nil"/>
              <w:bottom w:val="nil"/>
              <w:right w:val="single" w:sz="4" w:space="0" w:color="000000"/>
            </w:tcBorders>
            <w:shd w:val="clear" w:color="auto" w:fill="auto"/>
          </w:tcPr>
          <w:p w14:paraId="5CD6D78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3917CFB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1,2</w:t>
            </w:r>
          </w:p>
        </w:tc>
      </w:tr>
      <w:tr w:rsidR="000B633F" w:rsidRPr="000B633F" w14:paraId="124D5EC7"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BB1481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78</w:t>
            </w:r>
          </w:p>
        </w:tc>
        <w:tc>
          <w:tcPr>
            <w:tcW w:w="6198" w:type="dxa"/>
            <w:tcBorders>
              <w:top w:val="single" w:sz="4" w:space="0" w:color="000000"/>
              <w:left w:val="nil"/>
              <w:bottom w:val="nil"/>
              <w:right w:val="single" w:sz="4" w:space="0" w:color="000000"/>
            </w:tcBorders>
            <w:shd w:val="clear" w:color="auto" w:fill="auto"/>
          </w:tcPr>
          <w:p w14:paraId="1B27FB84"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67E8CA4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1000 м3</w:t>
            </w:r>
          </w:p>
        </w:tc>
        <w:tc>
          <w:tcPr>
            <w:tcW w:w="0" w:type="auto"/>
            <w:tcBorders>
              <w:top w:val="single" w:sz="4" w:space="0" w:color="000000"/>
              <w:left w:val="nil"/>
              <w:bottom w:val="nil"/>
              <w:right w:val="single" w:sz="4" w:space="0" w:color="000000"/>
            </w:tcBorders>
            <w:shd w:val="clear" w:color="auto" w:fill="auto"/>
            <w:noWrap/>
          </w:tcPr>
          <w:p w14:paraId="68A4B8A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0,021</w:t>
            </w:r>
          </w:p>
        </w:tc>
      </w:tr>
      <w:tr w:rsidR="000B633F" w:rsidRPr="000B633F" w14:paraId="1EA42EC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D39A5E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79</w:t>
            </w:r>
          </w:p>
        </w:tc>
        <w:tc>
          <w:tcPr>
            <w:tcW w:w="6198" w:type="dxa"/>
            <w:tcBorders>
              <w:top w:val="single" w:sz="4" w:space="0" w:color="000000"/>
              <w:left w:val="nil"/>
              <w:bottom w:val="nil"/>
              <w:right w:val="single" w:sz="4" w:space="0" w:color="000000"/>
            </w:tcBorders>
            <w:shd w:val="clear" w:color="auto" w:fill="auto"/>
          </w:tcPr>
          <w:p w14:paraId="679F4053"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6373981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м3</w:t>
            </w:r>
          </w:p>
        </w:tc>
        <w:tc>
          <w:tcPr>
            <w:tcW w:w="0" w:type="auto"/>
            <w:tcBorders>
              <w:top w:val="single" w:sz="4" w:space="0" w:color="000000"/>
              <w:left w:val="nil"/>
              <w:bottom w:val="nil"/>
              <w:right w:val="single" w:sz="4" w:space="0" w:color="000000"/>
            </w:tcBorders>
            <w:shd w:val="clear" w:color="auto" w:fill="auto"/>
            <w:noWrap/>
          </w:tcPr>
          <w:p w14:paraId="649E0EA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0,09</w:t>
            </w:r>
          </w:p>
        </w:tc>
      </w:tr>
      <w:tr w:rsidR="000B633F" w:rsidRPr="000B633F" w14:paraId="7682DEC8"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BA243A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80</w:t>
            </w:r>
          </w:p>
        </w:tc>
        <w:tc>
          <w:tcPr>
            <w:tcW w:w="6198" w:type="dxa"/>
            <w:tcBorders>
              <w:top w:val="single" w:sz="4" w:space="0" w:color="000000"/>
              <w:left w:val="nil"/>
              <w:bottom w:val="nil"/>
              <w:right w:val="single" w:sz="4" w:space="0" w:color="000000"/>
            </w:tcBorders>
            <w:shd w:val="clear" w:color="auto" w:fill="auto"/>
          </w:tcPr>
          <w:p w14:paraId="3B0B5270"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до 35 кВ с креплением накладными скобами, масса 1 м кабеля до 6 кг</w:t>
            </w:r>
          </w:p>
        </w:tc>
        <w:tc>
          <w:tcPr>
            <w:tcW w:w="0" w:type="auto"/>
            <w:tcBorders>
              <w:top w:val="single" w:sz="4" w:space="0" w:color="000000"/>
              <w:left w:val="nil"/>
              <w:bottom w:val="nil"/>
              <w:right w:val="single" w:sz="4" w:space="0" w:color="000000"/>
            </w:tcBorders>
            <w:shd w:val="clear" w:color="auto" w:fill="auto"/>
          </w:tcPr>
          <w:p w14:paraId="3C665F9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3E6CFF1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0,2</w:t>
            </w:r>
          </w:p>
        </w:tc>
      </w:tr>
      <w:tr w:rsidR="000B633F" w:rsidRPr="000B633F" w14:paraId="160931F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5A99F2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81</w:t>
            </w:r>
          </w:p>
        </w:tc>
        <w:tc>
          <w:tcPr>
            <w:tcW w:w="6198" w:type="dxa"/>
            <w:tcBorders>
              <w:top w:val="single" w:sz="4" w:space="0" w:color="000000"/>
              <w:left w:val="nil"/>
              <w:bottom w:val="nil"/>
              <w:right w:val="single" w:sz="4" w:space="0" w:color="000000"/>
            </w:tcBorders>
            <w:shd w:val="clear" w:color="auto" w:fill="auto"/>
          </w:tcPr>
          <w:p w14:paraId="274BAF2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ААбЛу 3х120</w:t>
            </w:r>
          </w:p>
        </w:tc>
        <w:tc>
          <w:tcPr>
            <w:tcW w:w="0" w:type="auto"/>
            <w:tcBorders>
              <w:top w:val="single" w:sz="4" w:space="0" w:color="000000"/>
              <w:left w:val="nil"/>
              <w:bottom w:val="nil"/>
              <w:right w:val="single" w:sz="4" w:space="0" w:color="000000"/>
            </w:tcBorders>
            <w:shd w:val="clear" w:color="auto" w:fill="auto"/>
          </w:tcPr>
          <w:p w14:paraId="1D8B3B0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0164E09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22</w:t>
            </w:r>
          </w:p>
        </w:tc>
      </w:tr>
      <w:tr w:rsidR="000B633F" w:rsidRPr="000B633F" w14:paraId="05E8E9DF"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9CF79A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82</w:t>
            </w:r>
          </w:p>
        </w:tc>
        <w:tc>
          <w:tcPr>
            <w:tcW w:w="6198" w:type="dxa"/>
            <w:tcBorders>
              <w:top w:val="single" w:sz="4" w:space="0" w:color="000000"/>
              <w:left w:val="nil"/>
              <w:bottom w:val="nil"/>
              <w:right w:val="single" w:sz="4" w:space="0" w:color="000000"/>
            </w:tcBorders>
            <w:shd w:val="clear" w:color="auto" w:fill="auto"/>
          </w:tcPr>
          <w:p w14:paraId="277B9AC2"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Доставка кабеля (Москва - Магадан)</w:t>
            </w:r>
          </w:p>
        </w:tc>
        <w:tc>
          <w:tcPr>
            <w:tcW w:w="0" w:type="auto"/>
            <w:tcBorders>
              <w:top w:val="single" w:sz="4" w:space="0" w:color="000000"/>
              <w:left w:val="nil"/>
              <w:bottom w:val="nil"/>
              <w:right w:val="single" w:sz="4" w:space="0" w:color="000000"/>
            </w:tcBorders>
            <w:shd w:val="clear" w:color="auto" w:fill="auto"/>
          </w:tcPr>
          <w:p w14:paraId="4BECC97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услуга</w:t>
            </w:r>
          </w:p>
        </w:tc>
        <w:tc>
          <w:tcPr>
            <w:tcW w:w="0" w:type="auto"/>
            <w:tcBorders>
              <w:top w:val="single" w:sz="4" w:space="0" w:color="000000"/>
              <w:left w:val="nil"/>
              <w:bottom w:val="nil"/>
              <w:right w:val="single" w:sz="4" w:space="0" w:color="000000"/>
            </w:tcBorders>
            <w:shd w:val="clear" w:color="auto" w:fill="auto"/>
            <w:noWrap/>
          </w:tcPr>
          <w:p w14:paraId="55FA7F0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421E853F" w14:textId="77777777" w:rsidTr="00E97CF6">
        <w:trPr>
          <w:gridAfter w:val="1"/>
          <w:trHeight w:val="264"/>
        </w:trPr>
        <w:tc>
          <w:tcPr>
            <w:tcW w:w="9536" w:type="dxa"/>
            <w:gridSpan w:val="4"/>
            <w:shd w:val="clear" w:color="auto" w:fill="DAEEF3" w:themeFill="accent5" w:themeFillTint="33"/>
          </w:tcPr>
          <w:p w14:paraId="5360C2D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РАЗДЕЛ </w:t>
            </w:r>
            <w:proofErr w:type="gramStart"/>
            <w:r w:rsidRPr="000B633F">
              <w:rPr>
                <w:rFonts w:ascii="Times New Roman CYR" w:eastAsia="Times New Roman" w:hAnsi="Times New Roman CYR" w:cs="Times New Roman CYR"/>
                <w:sz w:val="20"/>
                <w:szCs w:val="20"/>
                <w:lang w:eastAsia="ru-RU"/>
              </w:rPr>
              <w:t>5.Пусконаладочные</w:t>
            </w:r>
            <w:proofErr w:type="gramEnd"/>
            <w:r w:rsidRPr="000B633F">
              <w:rPr>
                <w:rFonts w:ascii="Times New Roman CYR" w:eastAsia="Times New Roman" w:hAnsi="Times New Roman CYR" w:cs="Times New Roman CYR"/>
                <w:sz w:val="20"/>
                <w:szCs w:val="20"/>
                <w:lang w:eastAsia="ru-RU"/>
              </w:rPr>
              <w:t xml:space="preserve"> работы</w:t>
            </w:r>
          </w:p>
        </w:tc>
      </w:tr>
      <w:tr w:rsidR="000B633F" w:rsidRPr="000B633F" w14:paraId="4757ADC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7EA9A0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83</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6E22E337"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Замер полного сопротивления цепи "фаза-нуль"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3A06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DDE61B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r>
      <w:tr w:rsidR="000B633F" w:rsidRPr="000B633F" w14:paraId="1C0AF006"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9B3892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84</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47A0BA43"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67F2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61984D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w:t>
            </w:r>
          </w:p>
        </w:tc>
      </w:tr>
      <w:tr w:rsidR="000B633F" w:rsidRPr="000B633F" w14:paraId="2B65A5C4"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AA6D29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85</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1CE91451"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Проверка наличия цепи между заземлителями и заземленными элементами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D22C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100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EBB40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0,08</w:t>
            </w:r>
          </w:p>
        </w:tc>
      </w:tr>
      <w:tr w:rsidR="000B633F" w:rsidRPr="000B633F" w14:paraId="44B17827"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5951F6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86</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74E28C08"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 сопротивления изоляции мегаомметром обмоток машин и аппаратов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F20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1AC291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w:t>
            </w:r>
          </w:p>
        </w:tc>
      </w:tr>
      <w:tr w:rsidR="000B633F" w:rsidRPr="000B633F" w14:paraId="330DE498" w14:textId="77777777" w:rsidTr="00E97CF6">
        <w:trPr>
          <w:gridAfter w:val="1"/>
          <w:trHeight w:val="315"/>
        </w:trPr>
        <w:tc>
          <w:tcPr>
            <w:tcW w:w="0" w:type="auto"/>
            <w:gridSpan w:val="4"/>
            <w:shd w:val="clear" w:color="000000" w:fill="CCFFFF"/>
            <w:vAlign w:val="bottom"/>
          </w:tcPr>
          <w:p w14:paraId="675B425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lastRenderedPageBreak/>
              <w:t xml:space="preserve">РАЗДЕЛ </w:t>
            </w:r>
            <w:proofErr w:type="gramStart"/>
            <w:r w:rsidRPr="000B633F">
              <w:rPr>
                <w:rFonts w:ascii="Times New Roman CYR" w:eastAsia="Times New Roman" w:hAnsi="Times New Roman CYR" w:cs="Times New Roman CYR"/>
                <w:sz w:val="24"/>
                <w:szCs w:val="24"/>
                <w:lang w:eastAsia="ru-RU"/>
              </w:rPr>
              <w:t>5.Прочие</w:t>
            </w:r>
            <w:proofErr w:type="gramEnd"/>
            <w:r w:rsidRPr="000B633F">
              <w:rPr>
                <w:rFonts w:ascii="Times New Roman CYR" w:eastAsia="Times New Roman" w:hAnsi="Times New Roman CYR" w:cs="Times New Roman CYR"/>
                <w:sz w:val="24"/>
                <w:szCs w:val="24"/>
                <w:lang w:eastAsia="ru-RU"/>
              </w:rPr>
              <w:t xml:space="preserve"> работы</w:t>
            </w:r>
          </w:p>
        </w:tc>
      </w:tr>
      <w:tr w:rsidR="000B633F" w:rsidRPr="000B633F" w14:paraId="43468F0A" w14:textId="77777777" w:rsidTr="00E97CF6">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70769E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87</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32764564"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Исполнительная съемка 2КТПН и КЛ-6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0E6F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0B88EA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r>
    </w:tbl>
    <w:p w14:paraId="04EA46B5" w14:textId="77777777" w:rsidR="000B633F" w:rsidRPr="000B633F" w:rsidRDefault="000B633F" w:rsidP="000B633F">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Требования к подрядчику:</w:t>
      </w:r>
    </w:p>
    <w:p w14:paraId="2AA7450D"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6E10DF82"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десяти завершенных проектов аналогичного типа по структуре и составу выполняемых работ.</w:t>
      </w:r>
    </w:p>
    <w:p w14:paraId="063C9419" w14:textId="77777777" w:rsidR="000B633F" w:rsidRPr="000B633F" w:rsidRDefault="000B633F" w:rsidP="000B633F">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Требования к выполняемым работам:</w:t>
      </w:r>
    </w:p>
    <w:p w14:paraId="5D0A34AF"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6B9400DA" w14:textId="77777777" w:rsidR="000B633F" w:rsidRPr="000B633F" w:rsidRDefault="000B633F" w:rsidP="000B633F">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B633F">
        <w:rPr>
          <w:rFonts w:ascii="Times New Roman" w:eastAsia="Times New Roman" w:hAnsi="Times New Roman"/>
          <w:iCs/>
          <w:sz w:val="24"/>
          <w:szCs w:val="24"/>
          <w:lang w:eastAsia="ru-RU"/>
        </w:rPr>
        <w:t xml:space="preserve">на 36 (тридцать шесть) месяцев </w:t>
      </w:r>
      <w:r w:rsidRPr="000B633F">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7B692F52" w14:textId="77777777" w:rsidR="000B633F" w:rsidRPr="000B633F" w:rsidRDefault="000B633F" w:rsidP="000B633F">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Оборудование и материалы:</w:t>
      </w:r>
    </w:p>
    <w:p w14:paraId="0D495A39"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55708817" w14:textId="77777777" w:rsidR="000B633F" w:rsidRPr="000B633F" w:rsidRDefault="000B633F" w:rsidP="000B633F">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Технические требования к материалам:</w:t>
      </w:r>
    </w:p>
    <w:p w14:paraId="5921B8D7"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DBCEBD0"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53AF975A" w14:textId="77777777" w:rsidR="000B633F" w:rsidRPr="000B633F" w:rsidRDefault="000B633F" w:rsidP="000B633F">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25788EB" w14:textId="77777777" w:rsidR="000B633F" w:rsidRDefault="000B633F" w:rsidP="000B633F">
      <w:pPr>
        <w:keepLines/>
        <w:spacing w:after="0" w:line="240" w:lineRule="auto"/>
        <w:jc w:val="center"/>
        <w:rPr>
          <w:rFonts w:ascii="Times New Roman" w:eastAsia="Times New Roman" w:hAnsi="Times New Roman"/>
          <w:b/>
          <w:sz w:val="24"/>
          <w:szCs w:val="24"/>
          <w:lang w:eastAsia="ru-RU"/>
        </w:rPr>
      </w:pPr>
    </w:p>
    <w:p w14:paraId="00D9BE1C" w14:textId="77777777"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3C5EDEC3" w14:textId="77777777" w:rsidR="006E1116" w:rsidRPr="00B52037"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Look w:val="0000" w:firstRow="0" w:lastRow="0" w:firstColumn="0" w:lastColumn="0" w:noHBand="0" w:noVBand="0"/>
      </w:tblPr>
      <w:tblGrid>
        <w:gridCol w:w="4691"/>
        <w:gridCol w:w="4880"/>
      </w:tblGrid>
      <w:tr w:rsidR="00C87448" w:rsidRPr="00C87448" w14:paraId="5CE16682" w14:textId="77777777" w:rsidTr="00B52037">
        <w:trPr>
          <w:jc w:val="center"/>
        </w:trPr>
        <w:tc>
          <w:tcPr>
            <w:tcW w:w="4730" w:type="dxa"/>
          </w:tcPr>
          <w:p w14:paraId="1E94A73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47E0067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8656F2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6667110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B0500C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29FC885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80789E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4437A3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BB4EC3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6D60D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4E267D84" w14:textId="77777777" w:rsidR="00C87448" w:rsidRPr="00C87448" w:rsidRDefault="00C87448" w:rsidP="00C87448">
      <w:pPr>
        <w:spacing w:after="0" w:line="240" w:lineRule="auto"/>
        <w:jc w:val="right"/>
        <w:rPr>
          <w:rFonts w:ascii="Times New Roman" w:eastAsia="Calibri" w:hAnsi="Times New Roman"/>
          <w:sz w:val="22"/>
          <w:szCs w:val="22"/>
        </w:rPr>
      </w:pPr>
    </w:p>
    <w:p w14:paraId="2C69932C" w14:textId="77777777" w:rsidR="000B633F" w:rsidRDefault="000B633F" w:rsidP="00C87448">
      <w:pPr>
        <w:spacing w:after="0" w:line="240" w:lineRule="auto"/>
        <w:jc w:val="right"/>
        <w:rPr>
          <w:rFonts w:ascii="Times New Roman" w:eastAsia="Calibri" w:hAnsi="Times New Roman"/>
          <w:sz w:val="22"/>
          <w:szCs w:val="22"/>
        </w:rPr>
      </w:pPr>
    </w:p>
    <w:p w14:paraId="4F9C3D46" w14:textId="77777777" w:rsidR="000B633F" w:rsidRDefault="000B633F" w:rsidP="00C87448">
      <w:pPr>
        <w:spacing w:after="0" w:line="240" w:lineRule="auto"/>
        <w:jc w:val="right"/>
        <w:rPr>
          <w:rFonts w:ascii="Times New Roman" w:eastAsia="Calibri" w:hAnsi="Times New Roman"/>
          <w:sz w:val="22"/>
          <w:szCs w:val="22"/>
        </w:rPr>
      </w:pPr>
    </w:p>
    <w:p w14:paraId="496F8EDF" w14:textId="77777777" w:rsidR="000B633F" w:rsidRDefault="000B633F" w:rsidP="00C87448">
      <w:pPr>
        <w:spacing w:after="0" w:line="240" w:lineRule="auto"/>
        <w:jc w:val="right"/>
        <w:rPr>
          <w:rFonts w:ascii="Times New Roman" w:eastAsia="Calibri" w:hAnsi="Times New Roman"/>
          <w:sz w:val="22"/>
          <w:szCs w:val="22"/>
        </w:rPr>
      </w:pPr>
    </w:p>
    <w:p w14:paraId="52664D80" w14:textId="77777777" w:rsidR="000B633F" w:rsidRDefault="000B633F" w:rsidP="00C87448">
      <w:pPr>
        <w:spacing w:after="0" w:line="240" w:lineRule="auto"/>
        <w:jc w:val="right"/>
        <w:rPr>
          <w:rFonts w:ascii="Times New Roman" w:eastAsia="Calibri" w:hAnsi="Times New Roman"/>
          <w:sz w:val="22"/>
          <w:szCs w:val="22"/>
        </w:rPr>
      </w:pPr>
    </w:p>
    <w:p w14:paraId="64AAA62B" w14:textId="77777777" w:rsidR="000B633F" w:rsidRDefault="000B633F" w:rsidP="00C87448">
      <w:pPr>
        <w:spacing w:after="0" w:line="240" w:lineRule="auto"/>
        <w:jc w:val="right"/>
        <w:rPr>
          <w:rFonts w:ascii="Times New Roman" w:eastAsia="Calibri" w:hAnsi="Times New Roman"/>
          <w:sz w:val="22"/>
          <w:szCs w:val="22"/>
        </w:rPr>
      </w:pPr>
    </w:p>
    <w:p w14:paraId="344216B0" w14:textId="77777777" w:rsidR="000B633F" w:rsidRDefault="000B633F" w:rsidP="00C87448">
      <w:pPr>
        <w:spacing w:after="0" w:line="240" w:lineRule="auto"/>
        <w:jc w:val="right"/>
        <w:rPr>
          <w:rFonts w:ascii="Times New Roman" w:eastAsia="Calibri" w:hAnsi="Times New Roman"/>
          <w:sz w:val="22"/>
          <w:szCs w:val="22"/>
        </w:rPr>
      </w:pPr>
    </w:p>
    <w:p w14:paraId="05BFC475" w14:textId="77777777" w:rsidR="000B633F" w:rsidRDefault="000B633F" w:rsidP="00C87448">
      <w:pPr>
        <w:spacing w:after="0" w:line="240" w:lineRule="auto"/>
        <w:jc w:val="right"/>
        <w:rPr>
          <w:rFonts w:ascii="Times New Roman" w:eastAsia="Calibri" w:hAnsi="Times New Roman"/>
          <w:sz w:val="22"/>
          <w:szCs w:val="22"/>
        </w:rPr>
      </w:pPr>
    </w:p>
    <w:p w14:paraId="59900A82" w14:textId="666D2F63"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 xml:space="preserve">Приложение №2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05EFFFD6" w14:textId="3B02C819"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2C555C">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633669B7"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39827B6E"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5DC5FEA8"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FC748C1"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proofErr w:type="gramStart"/>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roofErr w:type="gramEnd"/>
    </w:p>
    <w:p w14:paraId="6B3EBFCB"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150CAF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7387B8F3"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691"/>
        <w:gridCol w:w="4880"/>
      </w:tblGrid>
      <w:tr w:rsidR="00C87448" w:rsidRPr="00C87448" w14:paraId="32FF57CC" w14:textId="77777777" w:rsidTr="00C87448">
        <w:trPr>
          <w:jc w:val="center"/>
        </w:trPr>
        <w:tc>
          <w:tcPr>
            <w:tcW w:w="4802" w:type="dxa"/>
          </w:tcPr>
          <w:p w14:paraId="38CF443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0278578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DC2D1A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5F2A87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935230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268CFEC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0A163C0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20ACE4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398A14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16F398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08D7FFD5"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17E563C" w14:textId="77777777" w:rsidR="00C87448" w:rsidRPr="00C87448" w:rsidRDefault="00C87448" w:rsidP="00C87448">
      <w:pPr>
        <w:rPr>
          <w:rFonts w:ascii="Times New Roman" w:hAnsi="Times New Roman"/>
          <w:sz w:val="22"/>
          <w:szCs w:val="22"/>
        </w:rPr>
      </w:pPr>
    </w:p>
    <w:p w14:paraId="46BF1D0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CA731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ADD407"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AC03D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21CD76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7F7084"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F0C4E5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26705F"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19D4A"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47EC033D" w14:textId="15F0222E" w:rsid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85C0D89" w14:textId="3E801DE8"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4081EA7" w14:textId="568CD08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296991" w14:textId="16C3D04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1AA762" w14:textId="2694482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A0A2DD" w14:textId="2A94AF95"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520C2EB" w14:textId="74E2786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31E8C0" w14:textId="28BAE5CB"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50E60A2" w14:textId="339DF00F"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D0F34AF" w14:textId="5B64F11E"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A82FA0B" w14:textId="1DBF524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C48FA3" w14:textId="42C7473E"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204E5FE" w14:textId="40F8449F"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F6D71A4" w14:textId="74AD46F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6876564" w14:textId="03497F14"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9CDC43" w14:textId="5DBAC07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075B88B" w14:textId="1F35924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5386E59" w14:textId="40EE490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073DB86" w14:textId="47B95894"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8808BF" w14:textId="79C45F3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85233B" w14:textId="77A58A7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4BCDC35" w14:textId="7C5897EB"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C91B30" w14:textId="5724F45A"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FBEFA89" w14:textId="1C9E2B7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AF56770" w14:textId="338E2847"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FABF78B" w14:textId="334481D6"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35CFC6" w14:textId="3970C163"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B7C05E" w14:textId="655BA1F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61C6C5" w14:textId="4D1329F7"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3DBD9F" w14:textId="22A07540"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BECEBA" w14:textId="330D6B12"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4D15F8B" w14:textId="0F4B19D9"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2B5A75" w14:textId="4D3A1AAD"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91E2AAD" w14:textId="255801CC" w:rsidR="00990312"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C49A582" w14:textId="77777777" w:rsidR="00990312" w:rsidRPr="00E0030F" w:rsidRDefault="00990312"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D1902F" w14:textId="77777777"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14:paraId="1D953358" w14:textId="77777777"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7FDF6964"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38DB2AE6" w14:textId="77777777"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27E5941" w14:textId="78F0642F" w:rsidR="00990312" w:rsidRPr="00990312" w:rsidRDefault="00990312" w:rsidP="00990312">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692D61F7" w14:textId="77777777" w:rsidR="000B633F" w:rsidRPr="000B633F" w:rsidRDefault="000B633F" w:rsidP="000B633F">
      <w:pPr>
        <w:keepLines/>
        <w:spacing w:after="0" w:line="240" w:lineRule="auto"/>
        <w:jc w:val="center"/>
        <w:rPr>
          <w:rFonts w:ascii="Times New Roman" w:eastAsia="Times New Roman" w:hAnsi="Times New Roman"/>
          <w:b/>
          <w:bCs/>
          <w:sz w:val="24"/>
          <w:szCs w:val="24"/>
          <w:lang w:eastAsia="ru-RU"/>
        </w:rPr>
      </w:pPr>
      <w:r w:rsidRPr="000B633F">
        <w:rPr>
          <w:rFonts w:ascii="Times New Roman" w:eastAsia="Times New Roman" w:hAnsi="Times New Roman"/>
          <w:b/>
          <w:bCs/>
          <w:sz w:val="24"/>
          <w:szCs w:val="24"/>
          <w:lang w:eastAsia="ru-RU"/>
        </w:rPr>
        <w:t>на выполнение работ по технологическому присоединению объекта</w:t>
      </w:r>
    </w:p>
    <w:p w14:paraId="0D142237" w14:textId="77777777" w:rsidR="000B633F" w:rsidRPr="000B633F" w:rsidRDefault="000B633F" w:rsidP="000B633F">
      <w:pPr>
        <w:keepLines/>
        <w:spacing w:after="0" w:line="240" w:lineRule="auto"/>
        <w:jc w:val="center"/>
        <w:rPr>
          <w:rFonts w:ascii="Times New Roman" w:eastAsia="Times New Roman" w:hAnsi="Times New Roman"/>
          <w:b/>
          <w:bCs/>
          <w:sz w:val="24"/>
          <w:szCs w:val="24"/>
          <w:lang w:eastAsia="ru-RU"/>
        </w:rPr>
      </w:pPr>
      <w:r w:rsidRPr="000B633F">
        <w:rPr>
          <w:rFonts w:ascii="Times New Roman" w:eastAsia="Times New Roman" w:hAnsi="Times New Roman"/>
          <w:b/>
          <w:bCs/>
          <w:sz w:val="24"/>
          <w:szCs w:val="24"/>
          <w:lang w:eastAsia="ru-RU"/>
        </w:rPr>
        <w:t>«Лыжный стадион им. Вяльбе» по адресу: г. Магадан, в районе ул. Снежной</w:t>
      </w:r>
    </w:p>
    <w:p w14:paraId="58715785" w14:textId="77777777" w:rsidR="000B633F" w:rsidRPr="000B633F" w:rsidRDefault="000B633F" w:rsidP="000B633F">
      <w:pPr>
        <w:keepLines/>
        <w:spacing w:after="0" w:line="240" w:lineRule="auto"/>
        <w:jc w:val="center"/>
        <w:rPr>
          <w:rFonts w:ascii="Times New Roman" w:eastAsia="Times New Roman" w:hAnsi="Times New Roman"/>
          <w:b/>
          <w:bCs/>
          <w:sz w:val="24"/>
          <w:szCs w:val="24"/>
          <w:lang w:eastAsia="ru-RU"/>
        </w:rPr>
      </w:pPr>
    </w:p>
    <w:p w14:paraId="0F37645C" w14:textId="77777777" w:rsidR="000B633F" w:rsidRPr="000B633F" w:rsidRDefault="000B633F" w:rsidP="000B633F">
      <w:pPr>
        <w:keepLines/>
        <w:numPr>
          <w:ilvl w:val="0"/>
          <w:numId w:val="44"/>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Предмет закупки:</w:t>
      </w:r>
    </w:p>
    <w:p w14:paraId="5B11C522" w14:textId="77777777" w:rsidR="000B633F" w:rsidRPr="000B633F" w:rsidRDefault="000B633F" w:rsidP="000B633F">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53C48D88" w14:textId="77777777" w:rsidR="000B633F" w:rsidRPr="000B633F" w:rsidRDefault="000B633F" w:rsidP="000B633F">
      <w:pPr>
        <w:keepLines/>
        <w:numPr>
          <w:ilvl w:val="0"/>
          <w:numId w:val="44"/>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Место, описание объемов работ:</w:t>
      </w:r>
    </w:p>
    <w:p w14:paraId="36766EA0" w14:textId="77777777" w:rsidR="000B633F" w:rsidRPr="000B633F" w:rsidRDefault="000B633F" w:rsidP="000B633F">
      <w:pPr>
        <w:keepLines/>
        <w:tabs>
          <w:tab w:val="left" w:pos="993"/>
        </w:tabs>
        <w:spacing w:after="0" w:line="240" w:lineRule="auto"/>
        <w:ind w:firstLine="709"/>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г. Магадан, в районе ул. Снежной</w:t>
      </w:r>
    </w:p>
    <w:p w14:paraId="787ED041" w14:textId="77777777" w:rsidR="000B633F" w:rsidRPr="000B633F" w:rsidRDefault="000B633F" w:rsidP="000B633F">
      <w:pPr>
        <w:keepLines/>
        <w:spacing w:after="0" w:line="240" w:lineRule="auto"/>
        <w:jc w:val="center"/>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916"/>
        <w:gridCol w:w="1621"/>
        <w:gridCol w:w="1217"/>
        <w:gridCol w:w="222"/>
      </w:tblGrid>
      <w:tr w:rsidR="000B633F" w:rsidRPr="000B633F" w14:paraId="4C16E738" w14:textId="77777777" w:rsidTr="00E97CF6">
        <w:trPr>
          <w:gridAfter w:val="1"/>
          <w:trHeight w:val="510"/>
        </w:trPr>
        <w:tc>
          <w:tcPr>
            <w:tcW w:w="500" w:type="dxa"/>
            <w:shd w:val="clear" w:color="CCFFFF" w:fill="CCFFFF"/>
            <w:vAlign w:val="center"/>
            <w:hideMark/>
          </w:tcPr>
          <w:p w14:paraId="34084F8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 </w:t>
            </w:r>
            <w:r w:rsidRPr="000B633F">
              <w:rPr>
                <w:rFonts w:ascii="Times New Roman CYR" w:eastAsia="Times New Roman" w:hAnsi="Times New Roman CYR" w:cs="Times New Roman CYR"/>
                <w:sz w:val="20"/>
                <w:szCs w:val="20"/>
                <w:lang w:eastAsia="ru-RU"/>
              </w:rPr>
              <w:br/>
              <w:t>п/п</w:t>
            </w:r>
          </w:p>
        </w:tc>
        <w:tc>
          <w:tcPr>
            <w:tcW w:w="6198" w:type="dxa"/>
            <w:shd w:val="clear" w:color="CCFFFF" w:fill="CCFFFF"/>
            <w:vAlign w:val="center"/>
            <w:hideMark/>
          </w:tcPr>
          <w:p w14:paraId="3DE039C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5E15363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Единица</w:t>
            </w:r>
            <w:r w:rsidRPr="000B633F">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6ECD112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Количество</w:t>
            </w:r>
          </w:p>
        </w:tc>
      </w:tr>
      <w:tr w:rsidR="000B633F" w:rsidRPr="000B633F" w14:paraId="2B949642" w14:textId="77777777" w:rsidTr="00E97CF6">
        <w:trPr>
          <w:gridAfter w:val="1"/>
          <w:trHeight w:val="264"/>
        </w:trPr>
        <w:tc>
          <w:tcPr>
            <w:tcW w:w="500" w:type="dxa"/>
            <w:shd w:val="clear" w:color="CCFFFF" w:fill="CCFFFF"/>
            <w:vAlign w:val="center"/>
            <w:hideMark/>
          </w:tcPr>
          <w:p w14:paraId="25B12D1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c>
          <w:tcPr>
            <w:tcW w:w="6198" w:type="dxa"/>
            <w:shd w:val="clear" w:color="CCFFFF" w:fill="CCFFFF"/>
            <w:vAlign w:val="center"/>
            <w:hideMark/>
          </w:tcPr>
          <w:p w14:paraId="191B3B0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44B4181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4C0D0C1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w:t>
            </w:r>
          </w:p>
        </w:tc>
      </w:tr>
      <w:tr w:rsidR="000B633F" w:rsidRPr="000B633F" w14:paraId="7ADD2F56" w14:textId="77777777" w:rsidTr="00E97CF6">
        <w:trPr>
          <w:trHeight w:val="315"/>
        </w:trPr>
        <w:tc>
          <w:tcPr>
            <w:tcW w:w="0" w:type="auto"/>
            <w:gridSpan w:val="4"/>
            <w:shd w:val="clear" w:color="000000" w:fill="CCFFFF"/>
            <w:vAlign w:val="bottom"/>
            <w:hideMark/>
          </w:tcPr>
          <w:p w14:paraId="7E5530A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1.Установка</w:t>
            </w:r>
            <w:proofErr w:type="gramEnd"/>
            <w:r w:rsidRPr="000B633F">
              <w:rPr>
                <w:rFonts w:ascii="Times New Roman CYR" w:eastAsia="Times New Roman" w:hAnsi="Times New Roman CYR" w:cs="Times New Roman CYR"/>
                <w:sz w:val="24"/>
                <w:szCs w:val="24"/>
                <w:lang w:eastAsia="ru-RU"/>
              </w:rPr>
              <w:t xml:space="preserve"> 2КТПН-1000-6/0,4кВ</w:t>
            </w:r>
          </w:p>
        </w:tc>
        <w:tc>
          <w:tcPr>
            <w:tcW w:w="0" w:type="auto"/>
          </w:tcPr>
          <w:p w14:paraId="253845DF" w14:textId="77777777" w:rsidR="000B633F" w:rsidRPr="000B633F" w:rsidRDefault="000B633F" w:rsidP="000B633F">
            <w:pPr>
              <w:spacing w:after="0" w:line="240" w:lineRule="auto"/>
              <w:ind w:hanging="129"/>
              <w:rPr>
                <w:rFonts w:ascii="Times New Roman CYR" w:eastAsia="Times New Roman" w:hAnsi="Times New Roman CYR" w:cs="Times New Roman CYR"/>
                <w:b/>
                <w:bCs/>
                <w:sz w:val="24"/>
                <w:szCs w:val="24"/>
                <w:lang w:eastAsia="ru-RU"/>
              </w:rPr>
            </w:pPr>
          </w:p>
        </w:tc>
      </w:tr>
      <w:tr w:rsidR="000B633F" w:rsidRPr="000B633F" w14:paraId="7E2A31EA" w14:textId="77777777" w:rsidTr="00E97CF6">
        <w:trPr>
          <w:gridAfter w:val="1"/>
          <w:trHeight w:val="264"/>
        </w:trPr>
        <w:tc>
          <w:tcPr>
            <w:tcW w:w="500" w:type="dxa"/>
            <w:shd w:val="clear" w:color="auto" w:fill="auto"/>
          </w:tcPr>
          <w:p w14:paraId="126DE05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w:t>
            </w:r>
          </w:p>
        </w:tc>
        <w:tc>
          <w:tcPr>
            <w:tcW w:w="6198" w:type="dxa"/>
            <w:tcBorders>
              <w:top w:val="single" w:sz="4" w:space="0" w:color="000000"/>
              <w:left w:val="nil"/>
              <w:bottom w:val="nil"/>
              <w:right w:val="single" w:sz="4" w:space="0" w:color="000000"/>
            </w:tcBorders>
            <w:shd w:val="clear" w:color="auto" w:fill="auto"/>
          </w:tcPr>
          <w:p w14:paraId="1C444B3D"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Расчистка проездов трактором TLB528</w:t>
            </w:r>
          </w:p>
        </w:tc>
        <w:tc>
          <w:tcPr>
            <w:tcW w:w="0" w:type="auto"/>
            <w:tcBorders>
              <w:top w:val="single" w:sz="4" w:space="0" w:color="000000"/>
              <w:left w:val="nil"/>
              <w:bottom w:val="nil"/>
              <w:right w:val="single" w:sz="4" w:space="0" w:color="000000"/>
            </w:tcBorders>
            <w:shd w:val="clear" w:color="auto" w:fill="auto"/>
          </w:tcPr>
          <w:p w14:paraId="030730A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45E1B00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28</w:t>
            </w:r>
          </w:p>
        </w:tc>
      </w:tr>
      <w:tr w:rsidR="000B633F" w:rsidRPr="000B633F" w14:paraId="6DBBA0C7" w14:textId="77777777" w:rsidTr="00E97CF6">
        <w:trPr>
          <w:gridAfter w:val="1"/>
          <w:trHeight w:val="264"/>
        </w:trPr>
        <w:tc>
          <w:tcPr>
            <w:tcW w:w="500" w:type="dxa"/>
            <w:shd w:val="clear" w:color="auto" w:fill="auto"/>
          </w:tcPr>
          <w:p w14:paraId="33C9D22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w:t>
            </w:r>
          </w:p>
        </w:tc>
        <w:tc>
          <w:tcPr>
            <w:tcW w:w="6198" w:type="dxa"/>
            <w:tcBorders>
              <w:top w:val="single" w:sz="4" w:space="0" w:color="000000"/>
              <w:left w:val="nil"/>
              <w:bottom w:val="nil"/>
              <w:right w:val="single" w:sz="4" w:space="0" w:color="000000"/>
            </w:tcBorders>
            <w:shd w:val="clear" w:color="auto" w:fill="auto"/>
          </w:tcPr>
          <w:p w14:paraId="608FC442"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Планировка площадей бульдозерами</w:t>
            </w:r>
          </w:p>
        </w:tc>
        <w:tc>
          <w:tcPr>
            <w:tcW w:w="0" w:type="auto"/>
            <w:tcBorders>
              <w:top w:val="single" w:sz="4" w:space="0" w:color="000000"/>
              <w:left w:val="nil"/>
              <w:bottom w:val="nil"/>
              <w:right w:val="single" w:sz="4" w:space="0" w:color="000000"/>
            </w:tcBorders>
            <w:shd w:val="clear" w:color="auto" w:fill="auto"/>
          </w:tcPr>
          <w:p w14:paraId="06690A9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06C925C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12</w:t>
            </w:r>
          </w:p>
        </w:tc>
      </w:tr>
      <w:tr w:rsidR="000B633F" w:rsidRPr="000B633F" w14:paraId="353C684D" w14:textId="77777777" w:rsidTr="00E97CF6">
        <w:trPr>
          <w:gridAfter w:val="1"/>
          <w:trHeight w:val="528"/>
        </w:trPr>
        <w:tc>
          <w:tcPr>
            <w:tcW w:w="500" w:type="dxa"/>
            <w:shd w:val="clear" w:color="auto" w:fill="auto"/>
          </w:tcPr>
          <w:p w14:paraId="5213EFC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3</w:t>
            </w:r>
          </w:p>
        </w:tc>
        <w:tc>
          <w:tcPr>
            <w:tcW w:w="6198" w:type="dxa"/>
            <w:tcBorders>
              <w:top w:val="single" w:sz="4" w:space="0" w:color="000000"/>
              <w:left w:val="nil"/>
              <w:bottom w:val="nil"/>
              <w:right w:val="single" w:sz="4" w:space="0" w:color="000000"/>
            </w:tcBorders>
            <w:shd w:val="clear" w:color="auto" w:fill="auto"/>
          </w:tcPr>
          <w:p w14:paraId="61E3488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Перевозка техники</w:t>
            </w:r>
          </w:p>
        </w:tc>
        <w:tc>
          <w:tcPr>
            <w:tcW w:w="0" w:type="auto"/>
            <w:tcBorders>
              <w:top w:val="single" w:sz="4" w:space="0" w:color="000000"/>
              <w:left w:val="nil"/>
              <w:bottom w:val="nil"/>
              <w:right w:val="single" w:sz="4" w:space="0" w:color="000000"/>
            </w:tcBorders>
            <w:shd w:val="clear" w:color="auto" w:fill="auto"/>
          </w:tcPr>
          <w:p w14:paraId="6762B16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503C52A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8</w:t>
            </w:r>
          </w:p>
        </w:tc>
      </w:tr>
      <w:tr w:rsidR="000B633F" w:rsidRPr="000B633F" w14:paraId="3900495F" w14:textId="77777777" w:rsidTr="00E97CF6">
        <w:trPr>
          <w:gridAfter w:val="1"/>
          <w:trHeight w:val="20"/>
        </w:trPr>
        <w:tc>
          <w:tcPr>
            <w:tcW w:w="500" w:type="dxa"/>
            <w:shd w:val="clear" w:color="auto" w:fill="auto"/>
          </w:tcPr>
          <w:p w14:paraId="697A275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4</w:t>
            </w:r>
          </w:p>
        </w:tc>
        <w:tc>
          <w:tcPr>
            <w:tcW w:w="6198" w:type="dxa"/>
            <w:tcBorders>
              <w:top w:val="single" w:sz="4" w:space="0" w:color="000000"/>
              <w:left w:val="nil"/>
              <w:bottom w:val="nil"/>
              <w:right w:val="single" w:sz="4" w:space="0" w:color="000000"/>
            </w:tcBorders>
            <w:shd w:val="clear" w:color="auto" w:fill="auto"/>
          </w:tcPr>
          <w:p w14:paraId="0E4323F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Устройство подстилающих и выравнивающих слоев оснований из песчано-гравийной смеси, дресвы</w:t>
            </w:r>
          </w:p>
        </w:tc>
        <w:tc>
          <w:tcPr>
            <w:tcW w:w="0" w:type="auto"/>
            <w:tcBorders>
              <w:top w:val="single" w:sz="4" w:space="0" w:color="000000"/>
              <w:left w:val="nil"/>
              <w:bottom w:val="nil"/>
              <w:right w:val="single" w:sz="4" w:space="0" w:color="000000"/>
            </w:tcBorders>
            <w:shd w:val="clear" w:color="auto" w:fill="auto"/>
          </w:tcPr>
          <w:p w14:paraId="40C8B1B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материала основания (в плотном теле)</w:t>
            </w:r>
          </w:p>
        </w:tc>
        <w:tc>
          <w:tcPr>
            <w:tcW w:w="0" w:type="auto"/>
            <w:tcBorders>
              <w:top w:val="single" w:sz="4" w:space="0" w:color="000000"/>
              <w:left w:val="nil"/>
              <w:bottom w:val="nil"/>
              <w:right w:val="single" w:sz="4" w:space="0" w:color="000000"/>
            </w:tcBorders>
            <w:shd w:val="clear" w:color="auto" w:fill="auto"/>
            <w:noWrap/>
          </w:tcPr>
          <w:p w14:paraId="6E57CA7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0,11</w:t>
            </w:r>
          </w:p>
        </w:tc>
      </w:tr>
      <w:tr w:rsidR="000B633F" w:rsidRPr="000B633F" w14:paraId="65D62415" w14:textId="77777777" w:rsidTr="00E97CF6">
        <w:trPr>
          <w:gridAfter w:val="1"/>
          <w:trHeight w:val="439"/>
        </w:trPr>
        <w:tc>
          <w:tcPr>
            <w:tcW w:w="500" w:type="dxa"/>
            <w:shd w:val="clear" w:color="auto" w:fill="auto"/>
          </w:tcPr>
          <w:p w14:paraId="5B0B964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5</w:t>
            </w:r>
          </w:p>
        </w:tc>
        <w:tc>
          <w:tcPr>
            <w:tcW w:w="6198" w:type="dxa"/>
            <w:tcBorders>
              <w:top w:val="single" w:sz="4" w:space="0" w:color="000000"/>
              <w:left w:val="nil"/>
              <w:bottom w:val="nil"/>
              <w:right w:val="single" w:sz="4" w:space="0" w:color="000000"/>
            </w:tcBorders>
            <w:shd w:val="clear" w:color="auto" w:fill="auto"/>
          </w:tcPr>
          <w:p w14:paraId="66902629"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Смесь песчано-гравийная</w:t>
            </w:r>
          </w:p>
        </w:tc>
        <w:tc>
          <w:tcPr>
            <w:tcW w:w="0" w:type="auto"/>
            <w:tcBorders>
              <w:top w:val="single" w:sz="4" w:space="0" w:color="000000"/>
              <w:left w:val="nil"/>
              <w:bottom w:val="nil"/>
              <w:right w:val="single" w:sz="4" w:space="0" w:color="000000"/>
            </w:tcBorders>
            <w:shd w:val="clear" w:color="auto" w:fill="auto"/>
          </w:tcPr>
          <w:p w14:paraId="4314D7F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11AE469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14,3</w:t>
            </w:r>
          </w:p>
        </w:tc>
      </w:tr>
      <w:tr w:rsidR="000B633F" w:rsidRPr="000B633F" w14:paraId="3B024F4B" w14:textId="77777777" w:rsidTr="00E97CF6">
        <w:trPr>
          <w:gridAfter w:val="1"/>
          <w:trHeight w:val="792"/>
        </w:trPr>
        <w:tc>
          <w:tcPr>
            <w:tcW w:w="500" w:type="dxa"/>
            <w:shd w:val="clear" w:color="auto" w:fill="auto"/>
          </w:tcPr>
          <w:p w14:paraId="633319A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6</w:t>
            </w:r>
          </w:p>
        </w:tc>
        <w:tc>
          <w:tcPr>
            <w:tcW w:w="6198" w:type="dxa"/>
            <w:tcBorders>
              <w:top w:val="single" w:sz="4" w:space="0" w:color="000000"/>
              <w:left w:val="nil"/>
              <w:bottom w:val="nil"/>
              <w:right w:val="single" w:sz="4" w:space="0" w:color="000000"/>
            </w:tcBorders>
            <w:shd w:val="clear" w:color="auto" w:fill="auto"/>
          </w:tcPr>
          <w:p w14:paraId="3A6D498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Устройство подстилающих и выравнивающих слоев оснований из щебня</w:t>
            </w:r>
          </w:p>
        </w:tc>
        <w:tc>
          <w:tcPr>
            <w:tcW w:w="0" w:type="auto"/>
            <w:tcBorders>
              <w:top w:val="single" w:sz="4" w:space="0" w:color="000000"/>
              <w:left w:val="nil"/>
              <w:bottom w:val="nil"/>
              <w:right w:val="single" w:sz="4" w:space="0" w:color="000000"/>
            </w:tcBorders>
            <w:shd w:val="clear" w:color="auto" w:fill="auto"/>
          </w:tcPr>
          <w:p w14:paraId="0DAAC30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материала основания (в плотном теле)</w:t>
            </w:r>
          </w:p>
        </w:tc>
        <w:tc>
          <w:tcPr>
            <w:tcW w:w="0" w:type="auto"/>
            <w:tcBorders>
              <w:top w:val="single" w:sz="4" w:space="0" w:color="000000"/>
              <w:left w:val="nil"/>
              <w:bottom w:val="nil"/>
              <w:right w:val="single" w:sz="4" w:space="0" w:color="000000"/>
            </w:tcBorders>
            <w:shd w:val="clear" w:color="auto" w:fill="auto"/>
            <w:noWrap/>
          </w:tcPr>
          <w:p w14:paraId="6B085DC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0,12</w:t>
            </w:r>
          </w:p>
        </w:tc>
      </w:tr>
      <w:tr w:rsidR="000B633F" w:rsidRPr="000B633F" w14:paraId="474B1BEE" w14:textId="77777777" w:rsidTr="00E97CF6">
        <w:trPr>
          <w:gridAfter w:val="1"/>
          <w:trHeight w:val="264"/>
        </w:trPr>
        <w:tc>
          <w:tcPr>
            <w:tcW w:w="500" w:type="dxa"/>
            <w:shd w:val="clear" w:color="auto" w:fill="auto"/>
          </w:tcPr>
          <w:p w14:paraId="62A8CC7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7</w:t>
            </w:r>
          </w:p>
        </w:tc>
        <w:tc>
          <w:tcPr>
            <w:tcW w:w="6198" w:type="dxa"/>
            <w:tcBorders>
              <w:top w:val="single" w:sz="4" w:space="0" w:color="000000"/>
              <w:left w:val="nil"/>
              <w:bottom w:val="nil"/>
              <w:right w:val="single" w:sz="4" w:space="0" w:color="000000"/>
            </w:tcBorders>
            <w:shd w:val="clear" w:color="auto" w:fill="auto"/>
          </w:tcPr>
          <w:p w14:paraId="00B97B8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Щебень фракции 20-40</w:t>
            </w:r>
          </w:p>
        </w:tc>
        <w:tc>
          <w:tcPr>
            <w:tcW w:w="0" w:type="auto"/>
            <w:tcBorders>
              <w:top w:val="single" w:sz="4" w:space="0" w:color="000000"/>
              <w:left w:val="nil"/>
              <w:bottom w:val="nil"/>
              <w:right w:val="single" w:sz="4" w:space="0" w:color="000000"/>
            </w:tcBorders>
            <w:shd w:val="clear" w:color="auto" w:fill="auto"/>
          </w:tcPr>
          <w:p w14:paraId="66C4B2A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2306648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15,6</w:t>
            </w:r>
          </w:p>
        </w:tc>
      </w:tr>
      <w:tr w:rsidR="000B633F" w:rsidRPr="000B633F" w14:paraId="788F9D50" w14:textId="77777777" w:rsidTr="00E97CF6">
        <w:trPr>
          <w:gridAfter w:val="1"/>
          <w:trHeight w:val="264"/>
        </w:trPr>
        <w:tc>
          <w:tcPr>
            <w:tcW w:w="500" w:type="dxa"/>
            <w:shd w:val="clear" w:color="auto" w:fill="auto"/>
          </w:tcPr>
          <w:p w14:paraId="277B5C9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8</w:t>
            </w:r>
          </w:p>
        </w:tc>
        <w:tc>
          <w:tcPr>
            <w:tcW w:w="6198" w:type="dxa"/>
            <w:tcBorders>
              <w:top w:val="single" w:sz="4" w:space="0" w:color="000000"/>
              <w:left w:val="nil"/>
              <w:bottom w:val="nil"/>
              <w:right w:val="single" w:sz="4" w:space="0" w:color="000000"/>
            </w:tcBorders>
            <w:shd w:val="clear" w:color="auto" w:fill="auto"/>
          </w:tcPr>
          <w:p w14:paraId="429BF29C"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Укладка балок под КТПН, масса конструкций до 1,5 т</w:t>
            </w:r>
          </w:p>
        </w:tc>
        <w:tc>
          <w:tcPr>
            <w:tcW w:w="0" w:type="auto"/>
            <w:tcBorders>
              <w:top w:val="single" w:sz="4" w:space="0" w:color="000000"/>
              <w:left w:val="nil"/>
              <w:bottom w:val="nil"/>
              <w:right w:val="single" w:sz="4" w:space="0" w:color="000000"/>
            </w:tcBorders>
            <w:shd w:val="clear" w:color="auto" w:fill="auto"/>
          </w:tcPr>
          <w:p w14:paraId="73B717C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шт. сборных конструкций</w:t>
            </w:r>
          </w:p>
        </w:tc>
        <w:tc>
          <w:tcPr>
            <w:tcW w:w="0" w:type="auto"/>
            <w:tcBorders>
              <w:top w:val="single" w:sz="4" w:space="0" w:color="000000"/>
              <w:left w:val="nil"/>
              <w:bottom w:val="nil"/>
              <w:right w:val="single" w:sz="4" w:space="0" w:color="000000"/>
            </w:tcBorders>
            <w:shd w:val="clear" w:color="auto" w:fill="auto"/>
            <w:noWrap/>
          </w:tcPr>
          <w:p w14:paraId="5217DD3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0,04</w:t>
            </w:r>
          </w:p>
        </w:tc>
      </w:tr>
      <w:tr w:rsidR="000B633F" w:rsidRPr="000B633F" w14:paraId="46F02472" w14:textId="77777777" w:rsidTr="00E97CF6">
        <w:trPr>
          <w:gridAfter w:val="1"/>
          <w:trHeight w:val="264"/>
        </w:trPr>
        <w:tc>
          <w:tcPr>
            <w:tcW w:w="500" w:type="dxa"/>
            <w:shd w:val="clear" w:color="auto" w:fill="auto"/>
          </w:tcPr>
          <w:p w14:paraId="389307B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9</w:t>
            </w:r>
          </w:p>
        </w:tc>
        <w:tc>
          <w:tcPr>
            <w:tcW w:w="6198" w:type="dxa"/>
            <w:tcBorders>
              <w:top w:val="single" w:sz="4" w:space="0" w:color="000000"/>
              <w:left w:val="nil"/>
              <w:bottom w:val="nil"/>
              <w:right w:val="single" w:sz="4" w:space="0" w:color="000000"/>
            </w:tcBorders>
            <w:shd w:val="clear" w:color="auto" w:fill="auto"/>
          </w:tcPr>
          <w:p w14:paraId="7B9ACE1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Блок железобетонный 3,5х0,4х0,3м</w:t>
            </w:r>
          </w:p>
        </w:tc>
        <w:tc>
          <w:tcPr>
            <w:tcW w:w="0" w:type="auto"/>
            <w:tcBorders>
              <w:top w:val="single" w:sz="4" w:space="0" w:color="000000"/>
              <w:left w:val="nil"/>
              <w:bottom w:val="nil"/>
              <w:right w:val="single" w:sz="4" w:space="0" w:color="000000"/>
            </w:tcBorders>
            <w:shd w:val="clear" w:color="auto" w:fill="auto"/>
          </w:tcPr>
          <w:p w14:paraId="7CE047E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33442B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4</w:t>
            </w:r>
          </w:p>
        </w:tc>
      </w:tr>
      <w:tr w:rsidR="000B633F" w:rsidRPr="000B633F" w14:paraId="4E267FCC" w14:textId="77777777" w:rsidTr="00E97CF6">
        <w:trPr>
          <w:gridAfter w:val="1"/>
          <w:trHeight w:val="777"/>
        </w:trPr>
        <w:tc>
          <w:tcPr>
            <w:tcW w:w="500" w:type="dxa"/>
            <w:shd w:val="clear" w:color="auto" w:fill="auto"/>
          </w:tcPr>
          <w:p w14:paraId="05B30B9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10</w:t>
            </w:r>
          </w:p>
        </w:tc>
        <w:tc>
          <w:tcPr>
            <w:tcW w:w="6198" w:type="dxa"/>
            <w:tcBorders>
              <w:top w:val="single" w:sz="4" w:space="0" w:color="000000"/>
              <w:left w:val="nil"/>
              <w:bottom w:val="nil"/>
              <w:right w:val="single" w:sz="4" w:space="0" w:color="000000"/>
            </w:tcBorders>
            <w:shd w:val="clear" w:color="auto" w:fill="auto"/>
          </w:tcPr>
          <w:p w14:paraId="40CFB7EE"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Подстанция комплектная трансформаторная напряжением до 10 кВ с трансформатором мощностью до 1000 кВ·А</w:t>
            </w:r>
          </w:p>
        </w:tc>
        <w:tc>
          <w:tcPr>
            <w:tcW w:w="0" w:type="auto"/>
            <w:tcBorders>
              <w:top w:val="single" w:sz="4" w:space="0" w:color="000000"/>
              <w:left w:val="nil"/>
              <w:bottom w:val="nil"/>
              <w:right w:val="single" w:sz="4" w:space="0" w:color="000000"/>
            </w:tcBorders>
            <w:shd w:val="clear" w:color="auto" w:fill="auto"/>
          </w:tcPr>
          <w:p w14:paraId="7BD001C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5E0DA6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29582655" w14:textId="77777777" w:rsidTr="00E97CF6">
        <w:trPr>
          <w:gridAfter w:val="1"/>
          <w:trHeight w:val="341"/>
        </w:trPr>
        <w:tc>
          <w:tcPr>
            <w:tcW w:w="500" w:type="dxa"/>
            <w:shd w:val="clear" w:color="auto" w:fill="auto"/>
          </w:tcPr>
          <w:p w14:paraId="360196B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11</w:t>
            </w:r>
          </w:p>
        </w:tc>
        <w:tc>
          <w:tcPr>
            <w:tcW w:w="6198" w:type="dxa"/>
            <w:tcBorders>
              <w:top w:val="single" w:sz="4" w:space="0" w:color="000000"/>
              <w:left w:val="nil"/>
              <w:bottom w:val="nil"/>
              <w:right w:val="single" w:sz="4" w:space="0" w:color="000000"/>
            </w:tcBorders>
            <w:shd w:val="clear" w:color="auto" w:fill="auto"/>
          </w:tcPr>
          <w:p w14:paraId="7600C47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Подстанция 2КТПН-1000кВА</w:t>
            </w:r>
          </w:p>
        </w:tc>
        <w:tc>
          <w:tcPr>
            <w:tcW w:w="0" w:type="auto"/>
            <w:tcBorders>
              <w:top w:val="single" w:sz="4" w:space="0" w:color="000000"/>
              <w:left w:val="nil"/>
              <w:bottom w:val="nil"/>
              <w:right w:val="single" w:sz="4" w:space="0" w:color="000000"/>
            </w:tcBorders>
            <w:shd w:val="clear" w:color="auto" w:fill="auto"/>
          </w:tcPr>
          <w:p w14:paraId="167F354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292C738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7BD23AEC" w14:textId="77777777" w:rsidTr="00E97CF6">
        <w:trPr>
          <w:gridAfter w:val="1"/>
          <w:trHeight w:val="792"/>
        </w:trPr>
        <w:tc>
          <w:tcPr>
            <w:tcW w:w="500" w:type="dxa"/>
            <w:shd w:val="clear" w:color="auto" w:fill="auto"/>
          </w:tcPr>
          <w:p w14:paraId="35C3582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12</w:t>
            </w:r>
          </w:p>
        </w:tc>
        <w:tc>
          <w:tcPr>
            <w:tcW w:w="6198" w:type="dxa"/>
            <w:tcBorders>
              <w:top w:val="single" w:sz="4" w:space="0" w:color="000000"/>
              <w:left w:val="nil"/>
              <w:bottom w:val="nil"/>
              <w:right w:val="single" w:sz="4" w:space="0" w:color="000000"/>
            </w:tcBorders>
            <w:shd w:val="clear" w:color="auto" w:fill="auto"/>
          </w:tcPr>
          <w:p w14:paraId="2218CE3F"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Доставка КТПН с порта г. Магадан до склада</w:t>
            </w:r>
          </w:p>
        </w:tc>
        <w:tc>
          <w:tcPr>
            <w:tcW w:w="0" w:type="auto"/>
            <w:tcBorders>
              <w:top w:val="single" w:sz="4" w:space="0" w:color="000000"/>
              <w:left w:val="nil"/>
              <w:bottom w:val="nil"/>
              <w:right w:val="single" w:sz="4" w:space="0" w:color="000000"/>
            </w:tcBorders>
            <w:shd w:val="clear" w:color="auto" w:fill="auto"/>
          </w:tcPr>
          <w:p w14:paraId="2CACFBB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341512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37CE111A" w14:textId="77777777" w:rsidTr="00E97CF6">
        <w:trPr>
          <w:gridAfter w:val="1"/>
          <w:trHeight w:val="264"/>
        </w:trPr>
        <w:tc>
          <w:tcPr>
            <w:tcW w:w="500" w:type="dxa"/>
            <w:shd w:val="clear" w:color="auto" w:fill="auto"/>
          </w:tcPr>
          <w:p w14:paraId="4B2B6B1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13</w:t>
            </w:r>
          </w:p>
        </w:tc>
        <w:tc>
          <w:tcPr>
            <w:tcW w:w="6198" w:type="dxa"/>
            <w:tcBorders>
              <w:top w:val="single" w:sz="4" w:space="0" w:color="000000"/>
              <w:left w:val="nil"/>
              <w:bottom w:val="nil"/>
              <w:right w:val="single" w:sz="4" w:space="0" w:color="000000"/>
            </w:tcBorders>
            <w:shd w:val="clear" w:color="auto" w:fill="auto"/>
          </w:tcPr>
          <w:p w14:paraId="5BB75B5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Работа автокрана КС-45719</w:t>
            </w:r>
          </w:p>
        </w:tc>
        <w:tc>
          <w:tcPr>
            <w:tcW w:w="0" w:type="auto"/>
            <w:tcBorders>
              <w:top w:val="single" w:sz="4" w:space="0" w:color="000000"/>
              <w:left w:val="nil"/>
              <w:bottom w:val="nil"/>
              <w:right w:val="single" w:sz="4" w:space="0" w:color="000000"/>
            </w:tcBorders>
            <w:shd w:val="clear" w:color="auto" w:fill="auto"/>
          </w:tcPr>
          <w:p w14:paraId="2438159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w:t>
            </w:r>
          </w:p>
        </w:tc>
        <w:tc>
          <w:tcPr>
            <w:tcW w:w="0" w:type="auto"/>
            <w:tcBorders>
              <w:top w:val="single" w:sz="4" w:space="0" w:color="000000"/>
              <w:left w:val="nil"/>
              <w:bottom w:val="nil"/>
              <w:right w:val="single" w:sz="4" w:space="0" w:color="000000"/>
            </w:tcBorders>
            <w:shd w:val="clear" w:color="auto" w:fill="auto"/>
            <w:noWrap/>
          </w:tcPr>
          <w:p w14:paraId="16A0F46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15100BB2" w14:textId="77777777" w:rsidTr="00E97CF6">
        <w:trPr>
          <w:gridAfter w:val="1"/>
          <w:trHeight w:val="264"/>
        </w:trPr>
        <w:tc>
          <w:tcPr>
            <w:tcW w:w="500" w:type="dxa"/>
            <w:shd w:val="clear" w:color="auto" w:fill="auto"/>
          </w:tcPr>
          <w:p w14:paraId="7772F6E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14</w:t>
            </w:r>
          </w:p>
        </w:tc>
        <w:tc>
          <w:tcPr>
            <w:tcW w:w="6198" w:type="dxa"/>
            <w:tcBorders>
              <w:top w:val="single" w:sz="4" w:space="0" w:color="000000"/>
              <w:left w:val="nil"/>
              <w:bottom w:val="nil"/>
              <w:right w:val="single" w:sz="4" w:space="0" w:color="000000"/>
            </w:tcBorders>
            <w:shd w:val="clear" w:color="auto" w:fill="auto"/>
          </w:tcPr>
          <w:p w14:paraId="1077ABD5"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Доставка КТПН со склада до строительной площадки автомобилем КАМАЗ</w:t>
            </w:r>
          </w:p>
        </w:tc>
        <w:tc>
          <w:tcPr>
            <w:tcW w:w="0" w:type="auto"/>
            <w:tcBorders>
              <w:top w:val="single" w:sz="4" w:space="0" w:color="000000"/>
              <w:left w:val="nil"/>
              <w:bottom w:val="nil"/>
              <w:right w:val="single" w:sz="4" w:space="0" w:color="000000"/>
            </w:tcBorders>
            <w:shd w:val="clear" w:color="auto" w:fill="auto"/>
          </w:tcPr>
          <w:p w14:paraId="5A07B3A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маш.-ч.</w:t>
            </w:r>
          </w:p>
        </w:tc>
        <w:tc>
          <w:tcPr>
            <w:tcW w:w="0" w:type="auto"/>
            <w:tcBorders>
              <w:top w:val="single" w:sz="4" w:space="0" w:color="000000"/>
              <w:left w:val="nil"/>
              <w:bottom w:val="nil"/>
              <w:right w:val="single" w:sz="4" w:space="0" w:color="000000"/>
            </w:tcBorders>
            <w:shd w:val="clear" w:color="auto" w:fill="auto"/>
            <w:noWrap/>
          </w:tcPr>
          <w:p w14:paraId="74845DD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w:t>
            </w:r>
          </w:p>
        </w:tc>
      </w:tr>
      <w:tr w:rsidR="000B633F" w:rsidRPr="000B633F" w14:paraId="6979E12D" w14:textId="77777777" w:rsidTr="00E97CF6">
        <w:trPr>
          <w:gridAfter w:val="1"/>
          <w:trHeight w:val="315"/>
        </w:trPr>
        <w:tc>
          <w:tcPr>
            <w:tcW w:w="0" w:type="auto"/>
            <w:gridSpan w:val="4"/>
            <w:shd w:val="clear" w:color="000000" w:fill="CCFFFF"/>
            <w:vAlign w:val="bottom"/>
          </w:tcPr>
          <w:p w14:paraId="239D6D6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2.Заземление</w:t>
            </w:r>
            <w:proofErr w:type="gramEnd"/>
            <w:r w:rsidRPr="000B633F">
              <w:rPr>
                <w:rFonts w:ascii="Times New Roman CYR" w:eastAsia="Times New Roman" w:hAnsi="Times New Roman CYR" w:cs="Times New Roman CYR"/>
                <w:sz w:val="24"/>
                <w:szCs w:val="24"/>
                <w:lang w:eastAsia="ru-RU"/>
              </w:rPr>
              <w:t xml:space="preserve"> КТПН</w:t>
            </w:r>
          </w:p>
        </w:tc>
      </w:tr>
      <w:tr w:rsidR="000B633F" w:rsidRPr="000B633F" w14:paraId="7A99301B" w14:textId="77777777" w:rsidTr="00E97CF6">
        <w:trPr>
          <w:gridAfter w:val="1"/>
          <w:trHeight w:val="232"/>
        </w:trPr>
        <w:tc>
          <w:tcPr>
            <w:tcW w:w="500" w:type="dxa"/>
            <w:shd w:val="clear" w:color="auto" w:fill="auto"/>
          </w:tcPr>
          <w:p w14:paraId="03C06B5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c>
          <w:tcPr>
            <w:tcW w:w="6198" w:type="dxa"/>
            <w:shd w:val="clear" w:color="auto" w:fill="auto"/>
          </w:tcPr>
          <w:p w14:paraId="07E3BDD5"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Уравнительный контур заземления</w:t>
            </w:r>
          </w:p>
        </w:tc>
        <w:tc>
          <w:tcPr>
            <w:tcW w:w="0" w:type="auto"/>
            <w:shd w:val="clear" w:color="auto" w:fill="auto"/>
          </w:tcPr>
          <w:p w14:paraId="46F64F3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c>
          <w:tcPr>
            <w:tcW w:w="0" w:type="auto"/>
            <w:shd w:val="clear" w:color="auto" w:fill="auto"/>
            <w:noWrap/>
          </w:tcPr>
          <w:p w14:paraId="7249218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p>
        </w:tc>
      </w:tr>
      <w:tr w:rsidR="000B633F" w:rsidRPr="000B633F" w14:paraId="72BE0167" w14:textId="77777777" w:rsidTr="00E97CF6">
        <w:trPr>
          <w:gridAfter w:val="1"/>
          <w:trHeight w:val="365"/>
        </w:trPr>
        <w:tc>
          <w:tcPr>
            <w:tcW w:w="500" w:type="dxa"/>
            <w:shd w:val="clear" w:color="auto" w:fill="auto"/>
          </w:tcPr>
          <w:p w14:paraId="61D76ED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lastRenderedPageBreak/>
              <w:t>15</w:t>
            </w:r>
          </w:p>
        </w:tc>
        <w:tc>
          <w:tcPr>
            <w:tcW w:w="6198" w:type="dxa"/>
            <w:tcBorders>
              <w:top w:val="single" w:sz="4" w:space="0" w:color="000000"/>
              <w:left w:val="nil"/>
              <w:bottom w:val="nil"/>
              <w:right w:val="single" w:sz="4" w:space="0" w:color="000000"/>
            </w:tcBorders>
            <w:shd w:val="clear" w:color="auto" w:fill="auto"/>
          </w:tcPr>
          <w:p w14:paraId="20C3679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Бурение скважин диаметром 350 мм вращательным (роторным) способом в грунтах и породах группы 3</w:t>
            </w:r>
          </w:p>
        </w:tc>
        <w:tc>
          <w:tcPr>
            <w:tcW w:w="0" w:type="auto"/>
            <w:tcBorders>
              <w:top w:val="single" w:sz="4" w:space="0" w:color="000000"/>
              <w:left w:val="nil"/>
              <w:bottom w:val="nil"/>
              <w:right w:val="single" w:sz="4" w:space="0" w:color="000000"/>
            </w:tcBorders>
            <w:shd w:val="clear" w:color="auto" w:fill="auto"/>
          </w:tcPr>
          <w:p w14:paraId="036A355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1C8D45D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27,6</w:t>
            </w:r>
          </w:p>
        </w:tc>
      </w:tr>
      <w:tr w:rsidR="000B633F" w:rsidRPr="000B633F" w14:paraId="4A2BB65C" w14:textId="77777777" w:rsidTr="00E97CF6">
        <w:trPr>
          <w:gridAfter w:val="1"/>
          <w:trHeight w:val="264"/>
        </w:trPr>
        <w:tc>
          <w:tcPr>
            <w:tcW w:w="500" w:type="dxa"/>
            <w:shd w:val="clear" w:color="auto" w:fill="auto"/>
          </w:tcPr>
          <w:p w14:paraId="7E48CF9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16</w:t>
            </w:r>
          </w:p>
        </w:tc>
        <w:tc>
          <w:tcPr>
            <w:tcW w:w="6198" w:type="dxa"/>
            <w:tcBorders>
              <w:top w:val="single" w:sz="4" w:space="0" w:color="000000"/>
              <w:left w:val="nil"/>
              <w:bottom w:val="nil"/>
              <w:right w:val="single" w:sz="4" w:space="0" w:color="000000"/>
            </w:tcBorders>
            <w:shd w:val="clear" w:color="auto" w:fill="auto"/>
          </w:tcPr>
          <w:p w14:paraId="4A51BC56"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вертикальный из круглой стали диаметром: 20 мм</w:t>
            </w:r>
          </w:p>
        </w:tc>
        <w:tc>
          <w:tcPr>
            <w:tcW w:w="0" w:type="auto"/>
            <w:tcBorders>
              <w:top w:val="single" w:sz="4" w:space="0" w:color="000000"/>
              <w:left w:val="nil"/>
              <w:bottom w:val="nil"/>
              <w:right w:val="single" w:sz="4" w:space="0" w:color="000000"/>
            </w:tcBorders>
            <w:shd w:val="clear" w:color="auto" w:fill="auto"/>
          </w:tcPr>
          <w:p w14:paraId="3CB3044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 шт.</w:t>
            </w:r>
          </w:p>
        </w:tc>
        <w:tc>
          <w:tcPr>
            <w:tcW w:w="0" w:type="auto"/>
            <w:tcBorders>
              <w:top w:val="single" w:sz="4" w:space="0" w:color="000000"/>
              <w:left w:val="nil"/>
              <w:bottom w:val="nil"/>
              <w:right w:val="single" w:sz="4" w:space="0" w:color="000000"/>
            </w:tcBorders>
            <w:shd w:val="clear" w:color="auto" w:fill="auto"/>
            <w:noWrap/>
          </w:tcPr>
          <w:p w14:paraId="3AB8449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0,8</w:t>
            </w:r>
          </w:p>
        </w:tc>
      </w:tr>
      <w:tr w:rsidR="000B633F" w:rsidRPr="000B633F" w14:paraId="38022C20" w14:textId="77777777" w:rsidTr="00E97CF6">
        <w:trPr>
          <w:gridAfter w:val="1"/>
          <w:trHeight w:val="264"/>
        </w:trPr>
        <w:tc>
          <w:tcPr>
            <w:tcW w:w="500" w:type="dxa"/>
            <w:shd w:val="clear" w:color="auto" w:fill="auto"/>
          </w:tcPr>
          <w:p w14:paraId="09FFC40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17</w:t>
            </w:r>
          </w:p>
        </w:tc>
        <w:tc>
          <w:tcPr>
            <w:tcW w:w="6198" w:type="dxa"/>
            <w:tcBorders>
              <w:top w:val="single" w:sz="4" w:space="0" w:color="000000"/>
              <w:left w:val="nil"/>
              <w:bottom w:val="nil"/>
              <w:right w:val="single" w:sz="4" w:space="0" w:color="000000"/>
            </w:tcBorders>
            <w:shd w:val="clear" w:color="auto" w:fill="auto"/>
          </w:tcPr>
          <w:p w14:paraId="3410543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круглая диаметром 20 мм</w:t>
            </w:r>
          </w:p>
        </w:tc>
        <w:tc>
          <w:tcPr>
            <w:tcW w:w="0" w:type="auto"/>
            <w:tcBorders>
              <w:top w:val="single" w:sz="4" w:space="0" w:color="000000"/>
              <w:left w:val="nil"/>
              <w:bottom w:val="nil"/>
              <w:right w:val="single" w:sz="4" w:space="0" w:color="000000"/>
            </w:tcBorders>
            <w:shd w:val="clear" w:color="auto" w:fill="auto"/>
          </w:tcPr>
          <w:p w14:paraId="717C0F6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3F68F16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59,184</w:t>
            </w:r>
          </w:p>
        </w:tc>
      </w:tr>
      <w:tr w:rsidR="000B633F" w:rsidRPr="000B633F" w14:paraId="0D110AA2" w14:textId="77777777" w:rsidTr="00E97CF6">
        <w:trPr>
          <w:gridAfter w:val="1"/>
          <w:trHeight w:val="264"/>
        </w:trPr>
        <w:tc>
          <w:tcPr>
            <w:tcW w:w="500" w:type="dxa"/>
            <w:shd w:val="clear" w:color="auto" w:fill="auto"/>
          </w:tcPr>
          <w:p w14:paraId="46639F7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18</w:t>
            </w:r>
          </w:p>
        </w:tc>
        <w:tc>
          <w:tcPr>
            <w:tcW w:w="6198" w:type="dxa"/>
            <w:tcBorders>
              <w:top w:val="single" w:sz="4" w:space="0" w:color="000000"/>
              <w:left w:val="nil"/>
              <w:bottom w:val="nil"/>
              <w:right w:val="single" w:sz="4" w:space="0" w:color="000000"/>
            </w:tcBorders>
            <w:shd w:val="clear" w:color="auto" w:fill="auto"/>
          </w:tcPr>
          <w:p w14:paraId="76E88764"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 отвал экскаваторами "драглайн" или "обратная лопата" с ковшом вместимостью 1 (1-1,2) м3, группа грунтов 3. </w:t>
            </w:r>
          </w:p>
        </w:tc>
        <w:tc>
          <w:tcPr>
            <w:tcW w:w="0" w:type="auto"/>
            <w:tcBorders>
              <w:top w:val="single" w:sz="4" w:space="0" w:color="000000"/>
              <w:left w:val="nil"/>
              <w:bottom w:val="nil"/>
              <w:right w:val="single" w:sz="4" w:space="0" w:color="000000"/>
            </w:tcBorders>
            <w:shd w:val="clear" w:color="auto" w:fill="auto"/>
          </w:tcPr>
          <w:p w14:paraId="519F034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5C4CE59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0,02522</w:t>
            </w:r>
          </w:p>
        </w:tc>
      </w:tr>
      <w:tr w:rsidR="000B633F" w:rsidRPr="000B633F" w14:paraId="6AFAC340" w14:textId="77777777" w:rsidTr="00E97CF6">
        <w:trPr>
          <w:gridAfter w:val="1"/>
          <w:trHeight w:val="264"/>
        </w:trPr>
        <w:tc>
          <w:tcPr>
            <w:tcW w:w="500" w:type="dxa"/>
            <w:shd w:val="clear" w:color="auto" w:fill="auto"/>
          </w:tcPr>
          <w:p w14:paraId="61D1997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19</w:t>
            </w:r>
          </w:p>
        </w:tc>
        <w:tc>
          <w:tcPr>
            <w:tcW w:w="6198" w:type="dxa"/>
            <w:tcBorders>
              <w:top w:val="single" w:sz="4" w:space="0" w:color="000000"/>
              <w:left w:val="nil"/>
              <w:bottom w:val="nil"/>
              <w:right w:val="single" w:sz="4" w:space="0" w:color="000000"/>
            </w:tcBorders>
            <w:shd w:val="clear" w:color="auto" w:fill="auto"/>
          </w:tcPr>
          <w:p w14:paraId="40F9D91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000000"/>
              <w:left w:val="nil"/>
              <w:bottom w:val="nil"/>
              <w:right w:val="single" w:sz="4" w:space="0" w:color="000000"/>
            </w:tcBorders>
            <w:shd w:val="clear" w:color="auto" w:fill="auto"/>
          </w:tcPr>
          <w:p w14:paraId="4C0A96F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4D4F018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0,0078</w:t>
            </w:r>
          </w:p>
        </w:tc>
      </w:tr>
      <w:tr w:rsidR="000B633F" w:rsidRPr="000B633F" w14:paraId="3E4AEF5E" w14:textId="77777777" w:rsidTr="00E97CF6">
        <w:trPr>
          <w:gridAfter w:val="1"/>
          <w:trHeight w:val="264"/>
        </w:trPr>
        <w:tc>
          <w:tcPr>
            <w:tcW w:w="500" w:type="dxa"/>
            <w:shd w:val="clear" w:color="auto" w:fill="auto"/>
          </w:tcPr>
          <w:p w14:paraId="3121705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20</w:t>
            </w:r>
          </w:p>
        </w:tc>
        <w:tc>
          <w:tcPr>
            <w:tcW w:w="6198" w:type="dxa"/>
            <w:tcBorders>
              <w:top w:val="single" w:sz="4" w:space="0" w:color="000000"/>
              <w:left w:val="nil"/>
              <w:bottom w:val="nil"/>
              <w:right w:val="single" w:sz="4" w:space="0" w:color="000000"/>
            </w:tcBorders>
            <w:shd w:val="clear" w:color="auto" w:fill="auto"/>
          </w:tcPr>
          <w:p w14:paraId="6ADF0694"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горизонтальный из стали: полосовой сечением 160 мм2 (в траншее)</w:t>
            </w:r>
          </w:p>
        </w:tc>
        <w:tc>
          <w:tcPr>
            <w:tcW w:w="0" w:type="auto"/>
            <w:tcBorders>
              <w:top w:val="single" w:sz="4" w:space="0" w:color="000000"/>
              <w:left w:val="nil"/>
              <w:bottom w:val="nil"/>
              <w:right w:val="single" w:sz="4" w:space="0" w:color="000000"/>
            </w:tcBorders>
            <w:shd w:val="clear" w:color="auto" w:fill="auto"/>
          </w:tcPr>
          <w:p w14:paraId="090C413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362ED91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0,65</w:t>
            </w:r>
          </w:p>
        </w:tc>
      </w:tr>
      <w:tr w:rsidR="000B633F" w:rsidRPr="000B633F" w14:paraId="65A57B61" w14:textId="77777777" w:rsidTr="00E97CF6">
        <w:trPr>
          <w:gridAfter w:val="1"/>
          <w:trHeight w:val="264"/>
        </w:trPr>
        <w:tc>
          <w:tcPr>
            <w:tcW w:w="500" w:type="dxa"/>
            <w:shd w:val="clear" w:color="auto" w:fill="auto"/>
          </w:tcPr>
          <w:p w14:paraId="5BCDC2D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21</w:t>
            </w:r>
          </w:p>
        </w:tc>
        <w:tc>
          <w:tcPr>
            <w:tcW w:w="6198" w:type="dxa"/>
            <w:tcBorders>
              <w:top w:val="single" w:sz="4" w:space="0" w:color="000000"/>
              <w:left w:val="nil"/>
              <w:bottom w:val="nil"/>
              <w:right w:val="single" w:sz="4" w:space="0" w:color="000000"/>
            </w:tcBorders>
            <w:shd w:val="clear" w:color="auto" w:fill="auto"/>
          </w:tcPr>
          <w:p w14:paraId="7FB875D6"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полосовая 40х4 мм</w:t>
            </w:r>
          </w:p>
        </w:tc>
        <w:tc>
          <w:tcPr>
            <w:tcW w:w="0" w:type="auto"/>
            <w:tcBorders>
              <w:top w:val="single" w:sz="4" w:space="0" w:color="000000"/>
              <w:left w:val="nil"/>
              <w:bottom w:val="nil"/>
              <w:right w:val="single" w:sz="4" w:space="0" w:color="000000"/>
            </w:tcBorders>
            <w:shd w:val="clear" w:color="auto" w:fill="auto"/>
          </w:tcPr>
          <w:p w14:paraId="628D9AB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6D76123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81,64</w:t>
            </w:r>
          </w:p>
        </w:tc>
      </w:tr>
      <w:tr w:rsidR="000B633F" w:rsidRPr="000B633F" w14:paraId="619A9827" w14:textId="77777777" w:rsidTr="00E97CF6">
        <w:trPr>
          <w:gridAfter w:val="1"/>
          <w:trHeight w:val="264"/>
        </w:trPr>
        <w:tc>
          <w:tcPr>
            <w:tcW w:w="500" w:type="dxa"/>
            <w:shd w:val="clear" w:color="auto" w:fill="auto"/>
          </w:tcPr>
          <w:p w14:paraId="187B297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22</w:t>
            </w:r>
          </w:p>
        </w:tc>
        <w:tc>
          <w:tcPr>
            <w:tcW w:w="6198" w:type="dxa"/>
            <w:tcBorders>
              <w:top w:val="single" w:sz="4" w:space="0" w:color="000000"/>
              <w:left w:val="nil"/>
              <w:bottom w:val="nil"/>
              <w:right w:val="single" w:sz="4" w:space="0" w:color="000000"/>
            </w:tcBorders>
            <w:shd w:val="clear" w:color="auto" w:fill="auto"/>
          </w:tcPr>
          <w:p w14:paraId="47F23296"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318B907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5231F541"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0,078</w:t>
            </w:r>
          </w:p>
        </w:tc>
      </w:tr>
      <w:tr w:rsidR="000B633F" w:rsidRPr="000B633F" w14:paraId="3621B511" w14:textId="77777777" w:rsidTr="00E97CF6">
        <w:trPr>
          <w:gridAfter w:val="1"/>
          <w:trHeight w:val="264"/>
        </w:trPr>
        <w:tc>
          <w:tcPr>
            <w:tcW w:w="500" w:type="dxa"/>
            <w:shd w:val="clear" w:color="auto" w:fill="auto"/>
          </w:tcPr>
          <w:p w14:paraId="02CBEC5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bCs/>
                <w:sz w:val="20"/>
                <w:szCs w:val="20"/>
                <w:lang w:eastAsia="ru-RU"/>
              </w:rPr>
              <w:t>23</w:t>
            </w:r>
          </w:p>
        </w:tc>
        <w:tc>
          <w:tcPr>
            <w:tcW w:w="6198" w:type="dxa"/>
            <w:tcBorders>
              <w:top w:val="single" w:sz="4" w:space="0" w:color="000000"/>
              <w:left w:val="nil"/>
              <w:bottom w:val="nil"/>
              <w:right w:val="single" w:sz="4" w:space="0" w:color="000000"/>
            </w:tcBorders>
            <w:shd w:val="clear" w:color="auto" w:fill="auto"/>
          </w:tcPr>
          <w:p w14:paraId="64363C63"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0FB7950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10DE2AE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0,0182</w:t>
            </w:r>
          </w:p>
        </w:tc>
      </w:tr>
      <w:tr w:rsidR="000B633F" w:rsidRPr="000B633F" w14:paraId="26EFF57B" w14:textId="77777777" w:rsidTr="00E97CF6">
        <w:trPr>
          <w:gridAfter w:val="1"/>
          <w:trHeight w:val="264"/>
        </w:trPr>
        <w:tc>
          <w:tcPr>
            <w:tcW w:w="9536" w:type="dxa"/>
            <w:gridSpan w:val="4"/>
            <w:tcBorders>
              <w:top w:val="single" w:sz="4" w:space="0" w:color="auto"/>
              <w:left w:val="single" w:sz="4" w:space="0" w:color="auto"/>
              <w:bottom w:val="single" w:sz="4" w:space="0" w:color="auto"/>
              <w:right w:val="single" w:sz="4" w:space="0" w:color="auto"/>
            </w:tcBorders>
            <w:shd w:val="clear" w:color="auto" w:fill="auto"/>
          </w:tcPr>
          <w:p w14:paraId="462C2764"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Глубинный заземлитель</w:t>
            </w:r>
            <w:r w:rsidRPr="000B633F">
              <w:rPr>
                <w:rFonts w:ascii="Times New Roman CYR" w:eastAsia="Times New Roman" w:hAnsi="Times New Roman CYR" w:cs="Times New Roman CYR"/>
                <w:sz w:val="20"/>
                <w:szCs w:val="20"/>
                <w:lang w:eastAsia="ru-RU"/>
              </w:rPr>
              <w:tab/>
            </w:r>
            <w:r w:rsidRPr="000B633F">
              <w:rPr>
                <w:rFonts w:ascii="Times New Roman CYR" w:eastAsia="Times New Roman" w:hAnsi="Times New Roman CYR" w:cs="Times New Roman CYR"/>
                <w:sz w:val="20"/>
                <w:szCs w:val="20"/>
                <w:lang w:eastAsia="ru-RU"/>
              </w:rPr>
              <w:tab/>
            </w:r>
            <w:r w:rsidRPr="000B633F">
              <w:rPr>
                <w:rFonts w:ascii="Times New Roman CYR" w:eastAsia="Times New Roman" w:hAnsi="Times New Roman CYR" w:cs="Times New Roman CYR"/>
                <w:sz w:val="20"/>
                <w:szCs w:val="20"/>
                <w:lang w:eastAsia="ru-RU"/>
              </w:rPr>
              <w:tab/>
            </w:r>
          </w:p>
        </w:tc>
      </w:tr>
      <w:tr w:rsidR="000B633F" w:rsidRPr="000B633F" w14:paraId="4251D869"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EA9347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24</w:t>
            </w:r>
          </w:p>
        </w:tc>
        <w:tc>
          <w:tcPr>
            <w:tcW w:w="6198" w:type="dxa"/>
            <w:tcBorders>
              <w:top w:val="single" w:sz="4" w:space="0" w:color="000000"/>
              <w:left w:val="nil"/>
              <w:bottom w:val="nil"/>
              <w:right w:val="single" w:sz="4" w:space="0" w:color="000000"/>
            </w:tcBorders>
            <w:shd w:val="clear" w:color="auto" w:fill="auto"/>
          </w:tcPr>
          <w:p w14:paraId="1C4EAFB2"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Ударно-вращательное бурение скважин глубиной бурения до 50 м в грунтах группы 4</w:t>
            </w:r>
          </w:p>
        </w:tc>
        <w:tc>
          <w:tcPr>
            <w:tcW w:w="0" w:type="auto"/>
            <w:tcBorders>
              <w:top w:val="single" w:sz="4" w:space="0" w:color="000000"/>
              <w:left w:val="nil"/>
              <w:bottom w:val="nil"/>
              <w:right w:val="single" w:sz="4" w:space="0" w:color="000000"/>
            </w:tcBorders>
            <w:shd w:val="clear" w:color="auto" w:fill="auto"/>
          </w:tcPr>
          <w:p w14:paraId="11B6F9D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 бурения скважины</w:t>
            </w:r>
          </w:p>
        </w:tc>
        <w:tc>
          <w:tcPr>
            <w:tcW w:w="0" w:type="auto"/>
            <w:tcBorders>
              <w:top w:val="single" w:sz="4" w:space="0" w:color="000000"/>
              <w:left w:val="nil"/>
              <w:bottom w:val="nil"/>
              <w:right w:val="single" w:sz="4" w:space="0" w:color="000000"/>
            </w:tcBorders>
            <w:shd w:val="clear" w:color="auto" w:fill="auto"/>
            <w:noWrap/>
          </w:tcPr>
          <w:p w14:paraId="339A523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0,69</w:t>
            </w:r>
          </w:p>
        </w:tc>
      </w:tr>
      <w:tr w:rsidR="000B633F" w:rsidRPr="000B633F" w14:paraId="316D5984"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8E7FD5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25</w:t>
            </w:r>
          </w:p>
        </w:tc>
        <w:tc>
          <w:tcPr>
            <w:tcW w:w="6198" w:type="dxa"/>
            <w:tcBorders>
              <w:top w:val="single" w:sz="4" w:space="0" w:color="000000"/>
              <w:left w:val="nil"/>
              <w:bottom w:val="nil"/>
              <w:right w:val="single" w:sz="4" w:space="0" w:color="000000"/>
            </w:tcBorders>
            <w:shd w:val="clear" w:color="auto" w:fill="auto"/>
          </w:tcPr>
          <w:p w14:paraId="56EF2AEE"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Установка труб в скважины</w:t>
            </w:r>
          </w:p>
        </w:tc>
        <w:tc>
          <w:tcPr>
            <w:tcW w:w="0" w:type="auto"/>
            <w:tcBorders>
              <w:top w:val="single" w:sz="4" w:space="0" w:color="000000"/>
              <w:left w:val="nil"/>
              <w:bottom w:val="nil"/>
              <w:right w:val="single" w:sz="4" w:space="0" w:color="000000"/>
            </w:tcBorders>
            <w:shd w:val="clear" w:color="auto" w:fill="auto"/>
          </w:tcPr>
          <w:p w14:paraId="304EC00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 м закрепленной скважины</w:t>
            </w:r>
          </w:p>
        </w:tc>
        <w:tc>
          <w:tcPr>
            <w:tcW w:w="0" w:type="auto"/>
            <w:tcBorders>
              <w:top w:val="single" w:sz="4" w:space="0" w:color="000000"/>
              <w:left w:val="nil"/>
              <w:bottom w:val="nil"/>
              <w:right w:val="single" w:sz="4" w:space="0" w:color="000000"/>
            </w:tcBorders>
            <w:shd w:val="clear" w:color="auto" w:fill="auto"/>
            <w:noWrap/>
          </w:tcPr>
          <w:p w14:paraId="5828D482"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79F3772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B0FF21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26</w:t>
            </w:r>
          </w:p>
        </w:tc>
        <w:tc>
          <w:tcPr>
            <w:tcW w:w="6198" w:type="dxa"/>
            <w:tcBorders>
              <w:top w:val="single" w:sz="4" w:space="0" w:color="000000"/>
              <w:left w:val="nil"/>
              <w:bottom w:val="nil"/>
              <w:right w:val="single" w:sz="4" w:space="0" w:color="000000"/>
            </w:tcBorders>
            <w:shd w:val="clear" w:color="auto" w:fill="auto"/>
          </w:tcPr>
          <w:p w14:paraId="3DC68391"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Труба 127х4мм</w:t>
            </w:r>
          </w:p>
        </w:tc>
        <w:tc>
          <w:tcPr>
            <w:tcW w:w="0" w:type="auto"/>
            <w:tcBorders>
              <w:top w:val="single" w:sz="4" w:space="0" w:color="000000"/>
              <w:left w:val="nil"/>
              <w:bottom w:val="nil"/>
              <w:right w:val="single" w:sz="4" w:space="0" w:color="000000"/>
            </w:tcBorders>
            <w:shd w:val="clear" w:color="auto" w:fill="auto"/>
          </w:tcPr>
          <w:p w14:paraId="03B2222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63D4E8C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242,6</w:t>
            </w:r>
          </w:p>
        </w:tc>
      </w:tr>
      <w:tr w:rsidR="000B633F" w:rsidRPr="000B633F" w14:paraId="65A05C0C"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C300BD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27</w:t>
            </w:r>
          </w:p>
        </w:tc>
        <w:tc>
          <w:tcPr>
            <w:tcW w:w="6198" w:type="dxa"/>
            <w:tcBorders>
              <w:top w:val="single" w:sz="4" w:space="0" w:color="000000"/>
              <w:left w:val="nil"/>
              <w:bottom w:val="nil"/>
              <w:right w:val="single" w:sz="4" w:space="0" w:color="000000"/>
            </w:tcBorders>
            <w:shd w:val="clear" w:color="auto" w:fill="auto"/>
          </w:tcPr>
          <w:p w14:paraId="2A42C86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Резка труб, наружным диаметром: до 168 мм</w:t>
            </w:r>
          </w:p>
        </w:tc>
        <w:tc>
          <w:tcPr>
            <w:tcW w:w="0" w:type="auto"/>
            <w:tcBorders>
              <w:top w:val="single" w:sz="4" w:space="0" w:color="000000"/>
              <w:left w:val="nil"/>
              <w:bottom w:val="nil"/>
              <w:right w:val="single" w:sz="4" w:space="0" w:color="000000"/>
            </w:tcBorders>
            <w:shd w:val="clear" w:color="auto" w:fill="auto"/>
          </w:tcPr>
          <w:p w14:paraId="5F0F62C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резка</w:t>
            </w:r>
          </w:p>
        </w:tc>
        <w:tc>
          <w:tcPr>
            <w:tcW w:w="0" w:type="auto"/>
            <w:tcBorders>
              <w:top w:val="single" w:sz="4" w:space="0" w:color="000000"/>
              <w:left w:val="nil"/>
              <w:bottom w:val="nil"/>
              <w:right w:val="single" w:sz="4" w:space="0" w:color="000000"/>
            </w:tcBorders>
            <w:shd w:val="clear" w:color="auto" w:fill="auto"/>
            <w:noWrap/>
          </w:tcPr>
          <w:p w14:paraId="6C4D1EB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2B649032"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3F8251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28</w:t>
            </w:r>
          </w:p>
        </w:tc>
        <w:tc>
          <w:tcPr>
            <w:tcW w:w="6198" w:type="dxa"/>
            <w:tcBorders>
              <w:top w:val="single" w:sz="4" w:space="0" w:color="000000"/>
              <w:left w:val="nil"/>
              <w:bottom w:val="nil"/>
              <w:right w:val="single" w:sz="4" w:space="0" w:color="000000"/>
            </w:tcBorders>
            <w:shd w:val="clear" w:color="auto" w:fill="auto"/>
          </w:tcPr>
          <w:p w14:paraId="71B35F9B"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Сварка труб, наружным диаметром: до 168 мм</w:t>
            </w:r>
          </w:p>
        </w:tc>
        <w:tc>
          <w:tcPr>
            <w:tcW w:w="0" w:type="auto"/>
            <w:tcBorders>
              <w:top w:val="single" w:sz="4" w:space="0" w:color="000000"/>
              <w:left w:val="nil"/>
              <w:bottom w:val="nil"/>
              <w:right w:val="single" w:sz="4" w:space="0" w:color="000000"/>
            </w:tcBorders>
            <w:shd w:val="clear" w:color="auto" w:fill="auto"/>
          </w:tcPr>
          <w:p w14:paraId="0967BA5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сварка</w:t>
            </w:r>
          </w:p>
        </w:tc>
        <w:tc>
          <w:tcPr>
            <w:tcW w:w="0" w:type="auto"/>
            <w:tcBorders>
              <w:top w:val="single" w:sz="4" w:space="0" w:color="000000"/>
              <w:left w:val="nil"/>
              <w:bottom w:val="nil"/>
              <w:right w:val="single" w:sz="4" w:space="0" w:color="000000"/>
            </w:tcBorders>
            <w:shd w:val="clear" w:color="auto" w:fill="auto"/>
            <w:noWrap/>
          </w:tcPr>
          <w:p w14:paraId="6B6561C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w:t>
            </w:r>
          </w:p>
        </w:tc>
      </w:tr>
      <w:tr w:rsidR="000B633F" w:rsidRPr="000B633F" w14:paraId="09F0878A"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BFC888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29</w:t>
            </w:r>
          </w:p>
        </w:tc>
        <w:tc>
          <w:tcPr>
            <w:tcW w:w="6198" w:type="dxa"/>
            <w:tcBorders>
              <w:top w:val="single" w:sz="4" w:space="0" w:color="000000"/>
              <w:left w:val="nil"/>
              <w:bottom w:val="nil"/>
              <w:right w:val="single" w:sz="4" w:space="0" w:color="000000"/>
            </w:tcBorders>
            <w:shd w:val="clear" w:color="auto" w:fill="auto"/>
          </w:tcPr>
          <w:p w14:paraId="320EB65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Свободный спуск глубинного заземлителя из уголка 75х75х5мм</w:t>
            </w:r>
          </w:p>
        </w:tc>
        <w:tc>
          <w:tcPr>
            <w:tcW w:w="0" w:type="auto"/>
            <w:tcBorders>
              <w:top w:val="single" w:sz="4" w:space="0" w:color="000000"/>
              <w:left w:val="nil"/>
              <w:bottom w:val="nil"/>
              <w:right w:val="single" w:sz="4" w:space="0" w:color="000000"/>
            </w:tcBorders>
            <w:shd w:val="clear" w:color="auto" w:fill="auto"/>
          </w:tcPr>
          <w:p w14:paraId="7976789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10м</w:t>
            </w:r>
          </w:p>
        </w:tc>
        <w:tc>
          <w:tcPr>
            <w:tcW w:w="0" w:type="auto"/>
            <w:tcBorders>
              <w:top w:val="single" w:sz="4" w:space="0" w:color="000000"/>
              <w:left w:val="nil"/>
              <w:bottom w:val="nil"/>
              <w:right w:val="single" w:sz="4" w:space="0" w:color="000000"/>
            </w:tcBorders>
            <w:shd w:val="clear" w:color="auto" w:fill="auto"/>
            <w:noWrap/>
          </w:tcPr>
          <w:p w14:paraId="50FCB67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6</w:t>
            </w:r>
          </w:p>
        </w:tc>
      </w:tr>
      <w:tr w:rsidR="000B633F" w:rsidRPr="000B633F" w14:paraId="57B2E762"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B8C753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30</w:t>
            </w:r>
          </w:p>
        </w:tc>
        <w:tc>
          <w:tcPr>
            <w:tcW w:w="6198" w:type="dxa"/>
            <w:tcBorders>
              <w:top w:val="single" w:sz="4" w:space="0" w:color="000000"/>
              <w:left w:val="nil"/>
              <w:bottom w:val="nil"/>
              <w:right w:val="single" w:sz="4" w:space="0" w:color="000000"/>
            </w:tcBorders>
            <w:shd w:val="clear" w:color="auto" w:fill="auto"/>
          </w:tcPr>
          <w:p w14:paraId="0679FF7A"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Уголок стальной 75х75х5</w:t>
            </w:r>
          </w:p>
        </w:tc>
        <w:tc>
          <w:tcPr>
            <w:tcW w:w="0" w:type="auto"/>
            <w:tcBorders>
              <w:top w:val="single" w:sz="4" w:space="0" w:color="000000"/>
              <w:left w:val="nil"/>
              <w:bottom w:val="nil"/>
              <w:right w:val="single" w:sz="4" w:space="0" w:color="000000"/>
            </w:tcBorders>
            <w:shd w:val="clear" w:color="auto" w:fill="auto"/>
          </w:tcPr>
          <w:p w14:paraId="114A90DD"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74A421D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348</w:t>
            </w:r>
          </w:p>
        </w:tc>
      </w:tr>
      <w:tr w:rsidR="000B633F" w:rsidRPr="000B633F" w14:paraId="5B4D5BD0"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5636FF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31</w:t>
            </w:r>
          </w:p>
        </w:tc>
        <w:tc>
          <w:tcPr>
            <w:tcW w:w="6198" w:type="dxa"/>
            <w:tcBorders>
              <w:top w:val="single" w:sz="4" w:space="0" w:color="000000"/>
              <w:left w:val="nil"/>
              <w:bottom w:val="nil"/>
              <w:right w:val="single" w:sz="4" w:space="0" w:color="000000"/>
            </w:tcBorders>
            <w:shd w:val="clear" w:color="auto" w:fill="auto"/>
          </w:tcPr>
          <w:p w14:paraId="52CA6C7B"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 межтрубное пространство при всех видах бурения: смесь грунта и соли</w:t>
            </w:r>
          </w:p>
        </w:tc>
        <w:tc>
          <w:tcPr>
            <w:tcW w:w="0" w:type="auto"/>
            <w:tcBorders>
              <w:top w:val="single" w:sz="4" w:space="0" w:color="000000"/>
              <w:left w:val="nil"/>
              <w:bottom w:val="nil"/>
              <w:right w:val="single" w:sz="4" w:space="0" w:color="000000"/>
            </w:tcBorders>
            <w:shd w:val="clear" w:color="auto" w:fill="auto"/>
          </w:tcPr>
          <w:p w14:paraId="3AB09528"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10м3</w:t>
            </w:r>
          </w:p>
        </w:tc>
        <w:tc>
          <w:tcPr>
            <w:tcW w:w="0" w:type="auto"/>
            <w:tcBorders>
              <w:top w:val="single" w:sz="4" w:space="0" w:color="000000"/>
              <w:left w:val="nil"/>
              <w:bottom w:val="nil"/>
              <w:right w:val="single" w:sz="4" w:space="0" w:color="000000"/>
            </w:tcBorders>
            <w:shd w:val="clear" w:color="auto" w:fill="auto"/>
            <w:noWrap/>
          </w:tcPr>
          <w:p w14:paraId="2356FDA5"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0,228</w:t>
            </w:r>
          </w:p>
        </w:tc>
      </w:tr>
      <w:tr w:rsidR="000B633F" w:rsidRPr="000B633F" w14:paraId="73E85B53"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1C80F3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32</w:t>
            </w:r>
          </w:p>
        </w:tc>
        <w:tc>
          <w:tcPr>
            <w:tcW w:w="6198" w:type="dxa"/>
            <w:tcBorders>
              <w:top w:val="single" w:sz="4" w:space="0" w:color="000000"/>
              <w:left w:val="nil"/>
              <w:bottom w:val="nil"/>
              <w:right w:val="single" w:sz="4" w:space="0" w:color="000000"/>
            </w:tcBorders>
            <w:shd w:val="clear" w:color="auto" w:fill="auto"/>
          </w:tcPr>
          <w:p w14:paraId="32FD2E04"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Соль поваренная</w:t>
            </w:r>
          </w:p>
        </w:tc>
        <w:tc>
          <w:tcPr>
            <w:tcW w:w="0" w:type="auto"/>
            <w:tcBorders>
              <w:top w:val="single" w:sz="4" w:space="0" w:color="000000"/>
              <w:left w:val="nil"/>
              <w:bottom w:val="nil"/>
              <w:right w:val="single" w:sz="4" w:space="0" w:color="000000"/>
            </w:tcBorders>
            <w:shd w:val="clear" w:color="auto" w:fill="auto"/>
          </w:tcPr>
          <w:p w14:paraId="35DB124A"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30597B9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120</w:t>
            </w:r>
          </w:p>
        </w:tc>
      </w:tr>
      <w:tr w:rsidR="000B633F" w:rsidRPr="000B633F" w14:paraId="0EA8A672"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40473D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33</w:t>
            </w:r>
          </w:p>
        </w:tc>
        <w:tc>
          <w:tcPr>
            <w:tcW w:w="6198" w:type="dxa"/>
            <w:tcBorders>
              <w:top w:val="single" w:sz="4" w:space="0" w:color="000000"/>
              <w:left w:val="nil"/>
              <w:bottom w:val="nil"/>
              <w:right w:val="single" w:sz="4" w:space="0" w:color="000000"/>
            </w:tcBorders>
            <w:shd w:val="clear" w:color="auto" w:fill="auto"/>
          </w:tcPr>
          <w:p w14:paraId="29DBEBB9"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74EEE707"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0C21FB0C"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2,5</w:t>
            </w:r>
          </w:p>
        </w:tc>
      </w:tr>
      <w:tr w:rsidR="000B633F" w:rsidRPr="000B633F" w14:paraId="3CE81D7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70627E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34</w:t>
            </w:r>
          </w:p>
        </w:tc>
        <w:tc>
          <w:tcPr>
            <w:tcW w:w="6198" w:type="dxa"/>
            <w:tcBorders>
              <w:top w:val="single" w:sz="4" w:space="0" w:color="000000"/>
              <w:left w:val="nil"/>
              <w:bottom w:val="nil"/>
              <w:right w:val="single" w:sz="4" w:space="0" w:color="000000"/>
            </w:tcBorders>
            <w:shd w:val="clear" w:color="auto" w:fill="auto"/>
          </w:tcPr>
          <w:p w14:paraId="42357D25"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0" w:type="auto"/>
            <w:tcBorders>
              <w:top w:val="single" w:sz="4" w:space="0" w:color="000000"/>
              <w:left w:val="nil"/>
              <w:bottom w:val="nil"/>
              <w:right w:val="single" w:sz="4" w:space="0" w:color="000000"/>
            </w:tcBorders>
            <w:shd w:val="clear" w:color="auto" w:fill="auto"/>
          </w:tcPr>
          <w:p w14:paraId="190EBF2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65C7CBF3"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0,01358</w:t>
            </w:r>
          </w:p>
        </w:tc>
      </w:tr>
      <w:tr w:rsidR="000B633F" w:rsidRPr="000B633F" w14:paraId="6B70DED8"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FC03A0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35</w:t>
            </w:r>
          </w:p>
        </w:tc>
        <w:tc>
          <w:tcPr>
            <w:tcW w:w="6198" w:type="dxa"/>
            <w:tcBorders>
              <w:top w:val="single" w:sz="4" w:space="0" w:color="000000"/>
              <w:left w:val="nil"/>
              <w:bottom w:val="nil"/>
              <w:right w:val="single" w:sz="4" w:space="0" w:color="000000"/>
            </w:tcBorders>
            <w:shd w:val="clear" w:color="auto" w:fill="auto"/>
          </w:tcPr>
          <w:p w14:paraId="7C7FBEF0"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Разработка грунта вручную в траншеях глубиной до 2 м без креплений с откосами, группа грунтов 3. </w:t>
            </w:r>
          </w:p>
        </w:tc>
        <w:tc>
          <w:tcPr>
            <w:tcW w:w="0" w:type="auto"/>
            <w:tcBorders>
              <w:top w:val="single" w:sz="4" w:space="0" w:color="000000"/>
              <w:left w:val="nil"/>
              <w:bottom w:val="nil"/>
              <w:right w:val="single" w:sz="4" w:space="0" w:color="000000"/>
            </w:tcBorders>
            <w:shd w:val="clear" w:color="auto" w:fill="auto"/>
          </w:tcPr>
          <w:p w14:paraId="4BCD028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12E80E1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0,0042</w:t>
            </w:r>
          </w:p>
        </w:tc>
      </w:tr>
      <w:tr w:rsidR="000B633F" w:rsidRPr="000B633F" w14:paraId="4878BE81"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421EC8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36</w:t>
            </w:r>
          </w:p>
        </w:tc>
        <w:tc>
          <w:tcPr>
            <w:tcW w:w="6198" w:type="dxa"/>
            <w:tcBorders>
              <w:top w:val="single" w:sz="4" w:space="0" w:color="000000"/>
              <w:left w:val="nil"/>
              <w:bottom w:val="nil"/>
              <w:right w:val="single" w:sz="4" w:space="0" w:color="000000"/>
            </w:tcBorders>
            <w:shd w:val="clear" w:color="auto" w:fill="auto"/>
          </w:tcPr>
          <w:p w14:paraId="047C75E1"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Заземлитель горизонтальный из стали: полосовой сечением 160 мм2(в траншее)</w:t>
            </w:r>
          </w:p>
        </w:tc>
        <w:tc>
          <w:tcPr>
            <w:tcW w:w="0" w:type="auto"/>
            <w:tcBorders>
              <w:top w:val="single" w:sz="4" w:space="0" w:color="000000"/>
              <w:left w:val="nil"/>
              <w:bottom w:val="nil"/>
              <w:right w:val="single" w:sz="4" w:space="0" w:color="000000"/>
            </w:tcBorders>
            <w:shd w:val="clear" w:color="auto" w:fill="auto"/>
          </w:tcPr>
          <w:p w14:paraId="35C2E30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108B3B90"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0,35</w:t>
            </w:r>
          </w:p>
        </w:tc>
      </w:tr>
      <w:tr w:rsidR="000B633F" w:rsidRPr="000B633F" w14:paraId="43CA7160"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B3147B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37</w:t>
            </w:r>
          </w:p>
        </w:tc>
        <w:tc>
          <w:tcPr>
            <w:tcW w:w="6198" w:type="dxa"/>
            <w:tcBorders>
              <w:top w:val="single" w:sz="4" w:space="0" w:color="000000"/>
              <w:left w:val="nil"/>
              <w:bottom w:val="nil"/>
              <w:right w:val="single" w:sz="4" w:space="0" w:color="000000"/>
            </w:tcBorders>
            <w:shd w:val="clear" w:color="auto" w:fill="auto"/>
          </w:tcPr>
          <w:p w14:paraId="0C99CE38"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Сталь полосовая 40х4 мм</w:t>
            </w:r>
          </w:p>
        </w:tc>
        <w:tc>
          <w:tcPr>
            <w:tcW w:w="0" w:type="auto"/>
            <w:tcBorders>
              <w:top w:val="single" w:sz="4" w:space="0" w:color="000000"/>
              <w:left w:val="nil"/>
              <w:bottom w:val="nil"/>
              <w:right w:val="single" w:sz="4" w:space="0" w:color="000000"/>
            </w:tcBorders>
            <w:shd w:val="clear" w:color="auto" w:fill="auto"/>
          </w:tcPr>
          <w:p w14:paraId="0388E26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кг</w:t>
            </w:r>
          </w:p>
        </w:tc>
        <w:tc>
          <w:tcPr>
            <w:tcW w:w="0" w:type="auto"/>
            <w:tcBorders>
              <w:top w:val="single" w:sz="4" w:space="0" w:color="000000"/>
              <w:left w:val="nil"/>
              <w:bottom w:val="nil"/>
              <w:right w:val="single" w:sz="4" w:space="0" w:color="000000"/>
            </w:tcBorders>
            <w:shd w:val="clear" w:color="auto" w:fill="auto"/>
            <w:noWrap/>
          </w:tcPr>
          <w:p w14:paraId="3563769F"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43,96</w:t>
            </w:r>
          </w:p>
        </w:tc>
      </w:tr>
      <w:tr w:rsidR="000B633F" w:rsidRPr="000B633F" w14:paraId="5F46910F"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86C51E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38</w:t>
            </w:r>
          </w:p>
        </w:tc>
        <w:tc>
          <w:tcPr>
            <w:tcW w:w="6198" w:type="dxa"/>
            <w:tcBorders>
              <w:top w:val="single" w:sz="4" w:space="0" w:color="000000"/>
              <w:left w:val="nil"/>
              <w:bottom w:val="nil"/>
              <w:right w:val="single" w:sz="4" w:space="0" w:color="000000"/>
            </w:tcBorders>
            <w:shd w:val="clear" w:color="auto" w:fill="auto"/>
          </w:tcPr>
          <w:p w14:paraId="7E8E150D"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2BCA9EA4"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 м3 грунта</w:t>
            </w:r>
          </w:p>
        </w:tc>
        <w:tc>
          <w:tcPr>
            <w:tcW w:w="0" w:type="auto"/>
            <w:tcBorders>
              <w:top w:val="single" w:sz="4" w:space="0" w:color="000000"/>
              <w:left w:val="nil"/>
              <w:bottom w:val="nil"/>
              <w:right w:val="single" w:sz="4" w:space="0" w:color="000000"/>
            </w:tcBorders>
            <w:shd w:val="clear" w:color="auto" w:fill="auto"/>
            <w:noWrap/>
          </w:tcPr>
          <w:p w14:paraId="1734CA6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0,042</w:t>
            </w:r>
          </w:p>
        </w:tc>
      </w:tr>
      <w:tr w:rsidR="000B633F" w:rsidRPr="000B633F" w14:paraId="449F8B29"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137E80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39</w:t>
            </w:r>
          </w:p>
        </w:tc>
        <w:tc>
          <w:tcPr>
            <w:tcW w:w="6198" w:type="dxa"/>
            <w:tcBorders>
              <w:top w:val="single" w:sz="4" w:space="0" w:color="000000"/>
              <w:left w:val="nil"/>
              <w:bottom w:val="nil"/>
              <w:right w:val="single" w:sz="4" w:space="0" w:color="000000"/>
            </w:tcBorders>
            <w:shd w:val="clear" w:color="auto" w:fill="auto"/>
          </w:tcPr>
          <w:p w14:paraId="48CC5C5C" w14:textId="77777777" w:rsidR="000B633F" w:rsidRPr="000B633F" w:rsidRDefault="000B633F" w:rsidP="000B633F">
            <w:pPr>
              <w:spacing w:after="0" w:line="240" w:lineRule="auto"/>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630001C6"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1000 м3 грунта</w:t>
            </w:r>
          </w:p>
        </w:tc>
        <w:tc>
          <w:tcPr>
            <w:tcW w:w="0" w:type="auto"/>
            <w:tcBorders>
              <w:top w:val="single" w:sz="4" w:space="0" w:color="000000"/>
              <w:left w:val="nil"/>
              <w:bottom w:val="nil"/>
              <w:right w:val="single" w:sz="4" w:space="0" w:color="000000"/>
            </w:tcBorders>
            <w:shd w:val="clear" w:color="auto" w:fill="auto"/>
            <w:noWrap/>
          </w:tcPr>
          <w:p w14:paraId="1250E64B"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0,0098</w:t>
            </w:r>
          </w:p>
        </w:tc>
      </w:tr>
      <w:tr w:rsidR="000B633F" w:rsidRPr="000B633F" w14:paraId="224D4AFB" w14:textId="77777777" w:rsidTr="00E97CF6">
        <w:trPr>
          <w:gridAfter w:val="1"/>
          <w:trHeight w:val="315"/>
        </w:trPr>
        <w:tc>
          <w:tcPr>
            <w:tcW w:w="0" w:type="auto"/>
            <w:gridSpan w:val="4"/>
            <w:shd w:val="clear" w:color="000000" w:fill="CCFFFF"/>
            <w:vAlign w:val="bottom"/>
          </w:tcPr>
          <w:p w14:paraId="37AA7B69"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3.Строительство</w:t>
            </w:r>
            <w:proofErr w:type="gramEnd"/>
            <w:r w:rsidRPr="000B633F">
              <w:rPr>
                <w:rFonts w:ascii="Times New Roman CYR" w:eastAsia="Times New Roman" w:hAnsi="Times New Roman CYR" w:cs="Times New Roman CYR"/>
                <w:sz w:val="24"/>
                <w:szCs w:val="24"/>
                <w:lang w:eastAsia="ru-RU"/>
              </w:rPr>
              <w:t xml:space="preserve"> ВЛ- 6кВ</w:t>
            </w:r>
          </w:p>
        </w:tc>
      </w:tr>
      <w:tr w:rsidR="000B633F" w:rsidRPr="000B633F" w14:paraId="5CCACAD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A423EE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40</w:t>
            </w:r>
          </w:p>
        </w:tc>
        <w:tc>
          <w:tcPr>
            <w:tcW w:w="6198" w:type="dxa"/>
            <w:tcBorders>
              <w:top w:val="single" w:sz="4" w:space="0" w:color="000000"/>
              <w:left w:val="nil"/>
              <w:bottom w:val="nil"/>
              <w:right w:val="single" w:sz="4" w:space="0" w:color="000000"/>
            </w:tcBorders>
            <w:shd w:val="clear" w:color="auto" w:fill="auto"/>
          </w:tcPr>
          <w:p w14:paraId="2A72D9FD"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Бурение скважин диаметром 350 мм вращательным (роторным) способом в грунтах и породах группы 3</w:t>
            </w:r>
          </w:p>
        </w:tc>
        <w:tc>
          <w:tcPr>
            <w:tcW w:w="0" w:type="auto"/>
            <w:tcBorders>
              <w:top w:val="single" w:sz="4" w:space="0" w:color="000000"/>
              <w:left w:val="nil"/>
              <w:bottom w:val="nil"/>
              <w:right w:val="single" w:sz="4" w:space="0" w:color="000000"/>
            </w:tcBorders>
            <w:shd w:val="clear" w:color="auto" w:fill="auto"/>
          </w:tcPr>
          <w:p w14:paraId="132184B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07EE51F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96</w:t>
            </w:r>
          </w:p>
        </w:tc>
      </w:tr>
      <w:tr w:rsidR="000B633F" w:rsidRPr="000B633F" w14:paraId="207B9AB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AD3913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lastRenderedPageBreak/>
              <w:t>41</w:t>
            </w:r>
          </w:p>
        </w:tc>
        <w:tc>
          <w:tcPr>
            <w:tcW w:w="6198" w:type="dxa"/>
            <w:tcBorders>
              <w:top w:val="single" w:sz="4" w:space="0" w:color="000000"/>
              <w:left w:val="nil"/>
              <w:bottom w:val="nil"/>
              <w:right w:val="single" w:sz="4" w:space="0" w:color="000000"/>
            </w:tcBorders>
            <w:shd w:val="clear" w:color="auto" w:fill="auto"/>
          </w:tcPr>
          <w:p w14:paraId="5176A3ED"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Установка с помощью механизмов деревянных опор ВЛ 0,38; 6-10 кВ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Установка стоек опор, а также плит и ригелей к опорам в открытые котлованы, исключены затраты на бурение котлованов: затраты труда рабочих-строителей - 0,25 чел.-ч, затраты эксплуатации машин (машины бурильно-крановые или буровые) - 0,27 маш.-ч, затраты труда машинистов - 0,27 чел.-ч.</w:t>
            </w:r>
          </w:p>
        </w:tc>
        <w:tc>
          <w:tcPr>
            <w:tcW w:w="0" w:type="auto"/>
            <w:tcBorders>
              <w:top w:val="single" w:sz="4" w:space="0" w:color="000000"/>
              <w:left w:val="nil"/>
              <w:bottom w:val="nil"/>
              <w:right w:val="single" w:sz="4" w:space="0" w:color="000000"/>
            </w:tcBorders>
            <w:shd w:val="clear" w:color="auto" w:fill="auto"/>
          </w:tcPr>
          <w:p w14:paraId="4F7B96B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535289C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73876AF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0EA292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42</w:t>
            </w:r>
          </w:p>
        </w:tc>
        <w:tc>
          <w:tcPr>
            <w:tcW w:w="6198" w:type="dxa"/>
            <w:tcBorders>
              <w:top w:val="single" w:sz="4" w:space="0" w:color="000000"/>
              <w:left w:val="nil"/>
              <w:bottom w:val="nil"/>
              <w:right w:val="single" w:sz="4" w:space="0" w:color="000000"/>
            </w:tcBorders>
            <w:shd w:val="clear" w:color="auto" w:fill="auto"/>
          </w:tcPr>
          <w:p w14:paraId="7239A77D"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Установка с помощью механизмов деревянных опор ВЛ 0,38; 6-10 кВ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Установка стоек опор, а также плит и ригелей к опорам в открытые котлованы, исключены затраты на бурение котлованов: затраты труда рабочих-строителей - 0,75 чел.-ч, затраты эксплуатации машин (машины бурильно-крановые или буровые) - 0,83 маш.-ч, затраты труда машинистов - 0,83 чел.-ч.</w:t>
            </w:r>
          </w:p>
        </w:tc>
        <w:tc>
          <w:tcPr>
            <w:tcW w:w="0" w:type="auto"/>
            <w:tcBorders>
              <w:top w:val="single" w:sz="4" w:space="0" w:color="000000"/>
              <w:left w:val="nil"/>
              <w:bottom w:val="nil"/>
              <w:right w:val="single" w:sz="4" w:space="0" w:color="000000"/>
            </w:tcBorders>
            <w:shd w:val="clear" w:color="auto" w:fill="auto"/>
          </w:tcPr>
          <w:p w14:paraId="28DB5CF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289978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73E196C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D204E4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43</w:t>
            </w:r>
          </w:p>
        </w:tc>
        <w:tc>
          <w:tcPr>
            <w:tcW w:w="6198" w:type="dxa"/>
            <w:tcBorders>
              <w:top w:val="single" w:sz="4" w:space="0" w:color="000000"/>
              <w:left w:val="nil"/>
              <w:bottom w:val="nil"/>
              <w:right w:val="single" w:sz="4" w:space="0" w:color="000000"/>
            </w:tcBorders>
            <w:shd w:val="clear" w:color="auto" w:fill="auto"/>
          </w:tcPr>
          <w:p w14:paraId="4B6870A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Энерголес</w:t>
            </w:r>
          </w:p>
        </w:tc>
        <w:tc>
          <w:tcPr>
            <w:tcW w:w="0" w:type="auto"/>
            <w:tcBorders>
              <w:top w:val="single" w:sz="4" w:space="0" w:color="000000"/>
              <w:left w:val="nil"/>
              <w:bottom w:val="nil"/>
              <w:right w:val="single" w:sz="4" w:space="0" w:color="000000"/>
            </w:tcBorders>
            <w:shd w:val="clear" w:color="auto" w:fill="auto"/>
          </w:tcPr>
          <w:p w14:paraId="00B7B07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21F94BE7"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15,435</w:t>
            </w:r>
          </w:p>
        </w:tc>
      </w:tr>
      <w:tr w:rsidR="000B633F" w:rsidRPr="000B633F" w14:paraId="5D36A10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061A4E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44</w:t>
            </w:r>
          </w:p>
        </w:tc>
        <w:tc>
          <w:tcPr>
            <w:tcW w:w="6198" w:type="dxa"/>
            <w:tcBorders>
              <w:top w:val="single" w:sz="4" w:space="0" w:color="000000"/>
              <w:left w:val="nil"/>
              <w:bottom w:val="nil"/>
              <w:right w:val="single" w:sz="4" w:space="0" w:color="000000"/>
            </w:tcBorders>
            <w:shd w:val="clear" w:color="auto" w:fill="auto"/>
          </w:tcPr>
          <w:p w14:paraId="2CFEE22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одностоечных деревянных опор</w:t>
            </w:r>
          </w:p>
        </w:tc>
        <w:tc>
          <w:tcPr>
            <w:tcW w:w="0" w:type="auto"/>
            <w:tcBorders>
              <w:top w:val="single" w:sz="4" w:space="0" w:color="000000"/>
              <w:left w:val="nil"/>
              <w:bottom w:val="nil"/>
              <w:right w:val="single" w:sz="4" w:space="0" w:color="000000"/>
            </w:tcBorders>
            <w:shd w:val="clear" w:color="auto" w:fill="auto"/>
          </w:tcPr>
          <w:p w14:paraId="493664D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6C70C7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5815445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3CB606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45</w:t>
            </w:r>
          </w:p>
        </w:tc>
        <w:tc>
          <w:tcPr>
            <w:tcW w:w="6198" w:type="dxa"/>
            <w:tcBorders>
              <w:top w:val="single" w:sz="4" w:space="0" w:color="000000"/>
              <w:left w:val="nil"/>
              <w:bottom w:val="nil"/>
              <w:right w:val="single" w:sz="4" w:space="0" w:color="000000"/>
            </w:tcBorders>
            <w:shd w:val="clear" w:color="auto" w:fill="auto"/>
          </w:tcPr>
          <w:p w14:paraId="7C3F373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материалов оснастки одностоечных опор</w:t>
            </w:r>
          </w:p>
        </w:tc>
        <w:tc>
          <w:tcPr>
            <w:tcW w:w="0" w:type="auto"/>
            <w:tcBorders>
              <w:top w:val="single" w:sz="4" w:space="0" w:color="000000"/>
              <w:left w:val="nil"/>
              <w:bottom w:val="nil"/>
              <w:right w:val="single" w:sz="4" w:space="0" w:color="000000"/>
            </w:tcBorders>
            <w:shd w:val="clear" w:color="auto" w:fill="auto"/>
          </w:tcPr>
          <w:p w14:paraId="203668B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25AFFD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386F60A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2EB1BF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46</w:t>
            </w:r>
          </w:p>
        </w:tc>
        <w:tc>
          <w:tcPr>
            <w:tcW w:w="6198" w:type="dxa"/>
            <w:tcBorders>
              <w:top w:val="single" w:sz="4" w:space="0" w:color="000000"/>
              <w:left w:val="nil"/>
              <w:bottom w:val="nil"/>
              <w:right w:val="single" w:sz="4" w:space="0" w:color="000000"/>
            </w:tcBorders>
            <w:shd w:val="clear" w:color="auto" w:fill="auto"/>
          </w:tcPr>
          <w:p w14:paraId="509C973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А-образных деревянных опор</w:t>
            </w:r>
          </w:p>
        </w:tc>
        <w:tc>
          <w:tcPr>
            <w:tcW w:w="0" w:type="auto"/>
            <w:tcBorders>
              <w:top w:val="single" w:sz="4" w:space="0" w:color="000000"/>
              <w:left w:val="nil"/>
              <w:bottom w:val="nil"/>
              <w:right w:val="single" w:sz="4" w:space="0" w:color="000000"/>
            </w:tcBorders>
            <w:shd w:val="clear" w:color="auto" w:fill="auto"/>
          </w:tcPr>
          <w:p w14:paraId="2261F39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22C9F2A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5F84A7D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3DC2BBB"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47</w:t>
            </w:r>
          </w:p>
        </w:tc>
        <w:tc>
          <w:tcPr>
            <w:tcW w:w="6198" w:type="dxa"/>
            <w:tcBorders>
              <w:top w:val="single" w:sz="4" w:space="0" w:color="000000"/>
              <w:left w:val="nil"/>
              <w:bottom w:val="nil"/>
              <w:right w:val="single" w:sz="4" w:space="0" w:color="000000"/>
            </w:tcBorders>
            <w:shd w:val="clear" w:color="auto" w:fill="auto"/>
          </w:tcPr>
          <w:p w14:paraId="508673D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Развозка конструкций и материалов опор ВЛ 0,38-10 кВ по трассе материалов оснастки сложных опор</w:t>
            </w:r>
          </w:p>
        </w:tc>
        <w:tc>
          <w:tcPr>
            <w:tcW w:w="0" w:type="auto"/>
            <w:tcBorders>
              <w:top w:val="single" w:sz="4" w:space="0" w:color="000000"/>
              <w:left w:val="nil"/>
              <w:bottom w:val="nil"/>
              <w:right w:val="single" w:sz="4" w:space="0" w:color="000000"/>
            </w:tcBorders>
            <w:shd w:val="clear" w:color="auto" w:fill="auto"/>
          </w:tcPr>
          <w:p w14:paraId="5116967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A97E04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35728077"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F28A47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48</w:t>
            </w:r>
          </w:p>
        </w:tc>
        <w:tc>
          <w:tcPr>
            <w:tcW w:w="6198" w:type="dxa"/>
            <w:tcBorders>
              <w:top w:val="single" w:sz="4" w:space="0" w:color="000000"/>
              <w:left w:val="nil"/>
              <w:bottom w:val="nil"/>
              <w:right w:val="single" w:sz="4" w:space="0" w:color="000000"/>
            </w:tcBorders>
            <w:shd w:val="clear" w:color="auto" w:fill="auto"/>
          </w:tcPr>
          <w:p w14:paraId="553A91F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Перевозка опор Автомобилем КАМАЗ</w:t>
            </w:r>
          </w:p>
        </w:tc>
        <w:tc>
          <w:tcPr>
            <w:tcW w:w="0" w:type="auto"/>
            <w:tcBorders>
              <w:top w:val="single" w:sz="4" w:space="0" w:color="000000"/>
              <w:left w:val="nil"/>
              <w:bottom w:val="nil"/>
              <w:right w:val="single" w:sz="4" w:space="0" w:color="000000"/>
            </w:tcBorders>
            <w:shd w:val="clear" w:color="auto" w:fill="auto"/>
          </w:tcPr>
          <w:p w14:paraId="42FEB30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40270EE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w:t>
            </w:r>
          </w:p>
        </w:tc>
      </w:tr>
      <w:tr w:rsidR="000B633F" w:rsidRPr="000B633F" w14:paraId="65A572D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4B72DF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49</w:t>
            </w:r>
          </w:p>
        </w:tc>
        <w:tc>
          <w:tcPr>
            <w:tcW w:w="6198" w:type="dxa"/>
            <w:tcBorders>
              <w:top w:val="single" w:sz="4" w:space="0" w:color="000000"/>
              <w:left w:val="nil"/>
              <w:bottom w:val="nil"/>
              <w:right w:val="single" w:sz="4" w:space="0" w:color="000000"/>
            </w:tcBorders>
            <w:shd w:val="clear" w:color="auto" w:fill="auto"/>
          </w:tcPr>
          <w:p w14:paraId="026A792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Перевозка кабеля Автомобилем КАМАЗ</w:t>
            </w:r>
          </w:p>
        </w:tc>
        <w:tc>
          <w:tcPr>
            <w:tcW w:w="0" w:type="auto"/>
            <w:tcBorders>
              <w:top w:val="single" w:sz="4" w:space="0" w:color="000000"/>
              <w:left w:val="nil"/>
              <w:bottom w:val="nil"/>
              <w:right w:val="single" w:sz="4" w:space="0" w:color="000000"/>
            </w:tcBorders>
            <w:shd w:val="clear" w:color="auto" w:fill="auto"/>
          </w:tcPr>
          <w:p w14:paraId="49B697A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маш.-час.</w:t>
            </w:r>
          </w:p>
        </w:tc>
        <w:tc>
          <w:tcPr>
            <w:tcW w:w="0" w:type="auto"/>
            <w:tcBorders>
              <w:top w:val="single" w:sz="4" w:space="0" w:color="000000"/>
              <w:left w:val="nil"/>
              <w:bottom w:val="nil"/>
              <w:right w:val="single" w:sz="4" w:space="0" w:color="000000"/>
            </w:tcBorders>
            <w:shd w:val="clear" w:color="auto" w:fill="auto"/>
            <w:noWrap/>
          </w:tcPr>
          <w:p w14:paraId="7CE483E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w:t>
            </w:r>
          </w:p>
        </w:tc>
      </w:tr>
      <w:tr w:rsidR="000B633F" w:rsidRPr="000B633F" w14:paraId="542B18F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7344D7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50</w:t>
            </w:r>
          </w:p>
        </w:tc>
        <w:tc>
          <w:tcPr>
            <w:tcW w:w="6198" w:type="dxa"/>
            <w:tcBorders>
              <w:top w:val="single" w:sz="4" w:space="0" w:color="000000"/>
              <w:left w:val="nil"/>
              <w:bottom w:val="nil"/>
              <w:right w:val="single" w:sz="4" w:space="0" w:color="000000"/>
            </w:tcBorders>
            <w:shd w:val="clear" w:color="auto" w:fill="auto"/>
          </w:tcPr>
          <w:p w14:paraId="4C8BDAF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0" w:type="auto"/>
            <w:tcBorders>
              <w:top w:val="single" w:sz="4" w:space="0" w:color="000000"/>
              <w:left w:val="nil"/>
              <w:bottom w:val="nil"/>
              <w:right w:val="single" w:sz="4" w:space="0" w:color="000000"/>
            </w:tcBorders>
            <w:shd w:val="clear" w:color="auto" w:fill="auto"/>
          </w:tcPr>
          <w:p w14:paraId="2C5D0E2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8F5AE4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635CCB1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46A2A7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51</w:t>
            </w:r>
          </w:p>
        </w:tc>
        <w:tc>
          <w:tcPr>
            <w:tcW w:w="6198" w:type="dxa"/>
            <w:tcBorders>
              <w:top w:val="single" w:sz="4" w:space="0" w:color="000000"/>
              <w:left w:val="nil"/>
              <w:bottom w:val="nil"/>
              <w:right w:val="single" w:sz="4" w:space="0" w:color="000000"/>
            </w:tcBorders>
            <w:shd w:val="clear" w:color="auto" w:fill="auto"/>
          </w:tcPr>
          <w:p w14:paraId="47EB72B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Траверса SH.151</w:t>
            </w:r>
          </w:p>
        </w:tc>
        <w:tc>
          <w:tcPr>
            <w:tcW w:w="0" w:type="auto"/>
            <w:tcBorders>
              <w:top w:val="single" w:sz="4" w:space="0" w:color="000000"/>
              <w:left w:val="nil"/>
              <w:bottom w:val="nil"/>
              <w:right w:val="single" w:sz="4" w:space="0" w:color="000000"/>
            </w:tcBorders>
            <w:shd w:val="clear" w:color="auto" w:fill="auto"/>
          </w:tcPr>
          <w:p w14:paraId="2E9DAB4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1BFBA5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12</w:t>
            </w:r>
          </w:p>
        </w:tc>
      </w:tr>
      <w:tr w:rsidR="000B633F" w:rsidRPr="000B633F" w14:paraId="3013A42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9E7F46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52</w:t>
            </w:r>
          </w:p>
        </w:tc>
        <w:tc>
          <w:tcPr>
            <w:tcW w:w="6198" w:type="dxa"/>
            <w:tcBorders>
              <w:top w:val="single" w:sz="4" w:space="0" w:color="000000"/>
              <w:left w:val="nil"/>
              <w:bottom w:val="nil"/>
              <w:right w:val="single" w:sz="4" w:space="0" w:color="000000"/>
            </w:tcBorders>
            <w:shd w:val="clear" w:color="auto" w:fill="auto"/>
          </w:tcPr>
          <w:p w14:paraId="52987626"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Подвеска проводов ВЛ 6-10 кВ в ненаселенной местности сечением свыше 35 мм2 с помощью механизмов, (3 провода) при 10 опорах на км линии</w:t>
            </w:r>
          </w:p>
        </w:tc>
        <w:tc>
          <w:tcPr>
            <w:tcW w:w="0" w:type="auto"/>
            <w:tcBorders>
              <w:top w:val="single" w:sz="4" w:space="0" w:color="000000"/>
              <w:left w:val="nil"/>
              <w:bottom w:val="nil"/>
              <w:right w:val="single" w:sz="4" w:space="0" w:color="000000"/>
            </w:tcBorders>
            <w:shd w:val="clear" w:color="auto" w:fill="auto"/>
          </w:tcPr>
          <w:p w14:paraId="3DF9828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км</w:t>
            </w:r>
          </w:p>
        </w:tc>
        <w:tc>
          <w:tcPr>
            <w:tcW w:w="0" w:type="auto"/>
            <w:tcBorders>
              <w:top w:val="single" w:sz="4" w:space="0" w:color="000000"/>
              <w:left w:val="nil"/>
              <w:bottom w:val="nil"/>
              <w:right w:val="single" w:sz="4" w:space="0" w:color="000000"/>
            </w:tcBorders>
            <w:shd w:val="clear" w:color="auto" w:fill="auto"/>
            <w:noWrap/>
          </w:tcPr>
          <w:p w14:paraId="281105A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0,85</w:t>
            </w:r>
          </w:p>
        </w:tc>
      </w:tr>
      <w:tr w:rsidR="000B633F" w:rsidRPr="000B633F" w14:paraId="6D1A6F7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C8C372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53</w:t>
            </w:r>
          </w:p>
        </w:tc>
        <w:tc>
          <w:tcPr>
            <w:tcW w:w="6198" w:type="dxa"/>
            <w:tcBorders>
              <w:top w:val="single" w:sz="4" w:space="0" w:color="000000"/>
              <w:left w:val="nil"/>
              <w:bottom w:val="nil"/>
              <w:right w:val="single" w:sz="4" w:space="0" w:color="000000"/>
            </w:tcBorders>
            <w:shd w:val="clear" w:color="auto" w:fill="auto"/>
          </w:tcPr>
          <w:p w14:paraId="2A2C3FEA"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Провод СИП3 1х70</w:t>
            </w:r>
          </w:p>
        </w:tc>
        <w:tc>
          <w:tcPr>
            <w:tcW w:w="0" w:type="auto"/>
            <w:tcBorders>
              <w:top w:val="single" w:sz="4" w:space="0" w:color="000000"/>
              <w:left w:val="nil"/>
              <w:bottom w:val="nil"/>
              <w:right w:val="single" w:sz="4" w:space="0" w:color="000000"/>
            </w:tcBorders>
            <w:shd w:val="clear" w:color="auto" w:fill="auto"/>
          </w:tcPr>
          <w:p w14:paraId="7E9CB3C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5CA97C8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2805</w:t>
            </w:r>
          </w:p>
        </w:tc>
      </w:tr>
      <w:tr w:rsidR="000B633F" w:rsidRPr="000B633F" w14:paraId="5BEEDBE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A32820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54</w:t>
            </w:r>
          </w:p>
        </w:tc>
        <w:tc>
          <w:tcPr>
            <w:tcW w:w="6198" w:type="dxa"/>
            <w:tcBorders>
              <w:top w:val="single" w:sz="4" w:space="0" w:color="000000"/>
              <w:left w:val="nil"/>
              <w:bottom w:val="nil"/>
              <w:right w:val="single" w:sz="4" w:space="0" w:color="000000"/>
            </w:tcBorders>
            <w:shd w:val="clear" w:color="auto" w:fill="auto"/>
          </w:tcPr>
          <w:p w14:paraId="6EB2BB60"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Изолятор ШФ-20Г</w:t>
            </w:r>
          </w:p>
        </w:tc>
        <w:tc>
          <w:tcPr>
            <w:tcW w:w="0" w:type="auto"/>
            <w:tcBorders>
              <w:top w:val="single" w:sz="4" w:space="0" w:color="000000"/>
              <w:left w:val="nil"/>
              <w:bottom w:val="nil"/>
              <w:right w:val="single" w:sz="4" w:space="0" w:color="000000"/>
            </w:tcBorders>
            <w:shd w:val="clear" w:color="auto" w:fill="auto"/>
          </w:tcPr>
          <w:p w14:paraId="59CB4F9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7B9BF5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7D164AE4"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577F31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55</w:t>
            </w:r>
          </w:p>
        </w:tc>
        <w:tc>
          <w:tcPr>
            <w:tcW w:w="6198" w:type="dxa"/>
            <w:tcBorders>
              <w:top w:val="single" w:sz="4" w:space="0" w:color="000000"/>
              <w:left w:val="nil"/>
              <w:bottom w:val="nil"/>
              <w:right w:val="single" w:sz="4" w:space="0" w:color="000000"/>
            </w:tcBorders>
            <w:shd w:val="clear" w:color="auto" w:fill="auto"/>
          </w:tcPr>
          <w:p w14:paraId="15B53A42"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Вязка спиральна ВС70/95.2</w:t>
            </w:r>
          </w:p>
        </w:tc>
        <w:tc>
          <w:tcPr>
            <w:tcW w:w="0" w:type="auto"/>
            <w:tcBorders>
              <w:top w:val="single" w:sz="4" w:space="0" w:color="000000"/>
              <w:left w:val="nil"/>
              <w:bottom w:val="nil"/>
              <w:right w:val="single" w:sz="4" w:space="0" w:color="000000"/>
            </w:tcBorders>
            <w:shd w:val="clear" w:color="auto" w:fill="auto"/>
          </w:tcPr>
          <w:p w14:paraId="6488B05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AE20CE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17002C6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B43FD9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56</w:t>
            </w:r>
          </w:p>
        </w:tc>
        <w:tc>
          <w:tcPr>
            <w:tcW w:w="6198" w:type="dxa"/>
            <w:tcBorders>
              <w:top w:val="single" w:sz="4" w:space="0" w:color="000000"/>
              <w:left w:val="nil"/>
              <w:bottom w:val="nil"/>
              <w:right w:val="single" w:sz="4" w:space="0" w:color="000000"/>
            </w:tcBorders>
            <w:shd w:val="clear" w:color="auto" w:fill="auto"/>
          </w:tcPr>
          <w:p w14:paraId="5A64984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Колпачек К-6</w:t>
            </w:r>
          </w:p>
        </w:tc>
        <w:tc>
          <w:tcPr>
            <w:tcW w:w="0" w:type="auto"/>
            <w:tcBorders>
              <w:top w:val="single" w:sz="4" w:space="0" w:color="000000"/>
              <w:left w:val="nil"/>
              <w:bottom w:val="nil"/>
              <w:right w:val="single" w:sz="4" w:space="0" w:color="000000"/>
            </w:tcBorders>
            <w:shd w:val="clear" w:color="auto" w:fill="auto"/>
          </w:tcPr>
          <w:p w14:paraId="60335A8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2D259CE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36</w:t>
            </w:r>
          </w:p>
        </w:tc>
      </w:tr>
      <w:tr w:rsidR="000B633F" w:rsidRPr="000B633F" w14:paraId="00EBCD7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CB4E60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lastRenderedPageBreak/>
              <w:t>57</w:t>
            </w:r>
          </w:p>
        </w:tc>
        <w:tc>
          <w:tcPr>
            <w:tcW w:w="6198" w:type="dxa"/>
            <w:tcBorders>
              <w:top w:val="single" w:sz="4" w:space="0" w:color="000000"/>
              <w:left w:val="nil"/>
              <w:bottom w:val="nil"/>
              <w:right w:val="single" w:sz="4" w:space="0" w:color="000000"/>
            </w:tcBorders>
            <w:shd w:val="clear" w:color="auto" w:fill="auto"/>
          </w:tcPr>
          <w:p w14:paraId="42EA711E"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Крюк В20/240</w:t>
            </w:r>
          </w:p>
        </w:tc>
        <w:tc>
          <w:tcPr>
            <w:tcW w:w="0" w:type="auto"/>
            <w:tcBorders>
              <w:top w:val="single" w:sz="4" w:space="0" w:color="000000"/>
              <w:left w:val="nil"/>
              <w:bottom w:val="nil"/>
              <w:right w:val="single" w:sz="4" w:space="0" w:color="000000"/>
            </w:tcBorders>
            <w:shd w:val="clear" w:color="auto" w:fill="auto"/>
          </w:tcPr>
          <w:p w14:paraId="3702510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6EEC790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2E1DF4A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135686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58</w:t>
            </w:r>
          </w:p>
        </w:tc>
        <w:tc>
          <w:tcPr>
            <w:tcW w:w="6198" w:type="dxa"/>
            <w:tcBorders>
              <w:top w:val="single" w:sz="4" w:space="0" w:color="000000"/>
              <w:left w:val="nil"/>
              <w:bottom w:val="nil"/>
              <w:right w:val="single" w:sz="4" w:space="0" w:color="000000"/>
            </w:tcBorders>
            <w:shd w:val="clear" w:color="auto" w:fill="auto"/>
          </w:tcPr>
          <w:p w14:paraId="28F3170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Серьга СР-7-16</w:t>
            </w:r>
          </w:p>
        </w:tc>
        <w:tc>
          <w:tcPr>
            <w:tcW w:w="0" w:type="auto"/>
            <w:tcBorders>
              <w:top w:val="single" w:sz="4" w:space="0" w:color="000000"/>
              <w:left w:val="nil"/>
              <w:bottom w:val="nil"/>
              <w:right w:val="single" w:sz="4" w:space="0" w:color="000000"/>
            </w:tcBorders>
            <w:shd w:val="clear" w:color="auto" w:fill="auto"/>
          </w:tcPr>
          <w:p w14:paraId="10C7443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791595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3EC9738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E3FFA38"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59</w:t>
            </w:r>
          </w:p>
        </w:tc>
        <w:tc>
          <w:tcPr>
            <w:tcW w:w="6198" w:type="dxa"/>
            <w:tcBorders>
              <w:top w:val="single" w:sz="4" w:space="0" w:color="000000"/>
              <w:left w:val="nil"/>
              <w:bottom w:val="nil"/>
              <w:right w:val="single" w:sz="4" w:space="0" w:color="000000"/>
            </w:tcBorders>
            <w:shd w:val="clear" w:color="auto" w:fill="auto"/>
          </w:tcPr>
          <w:p w14:paraId="076F15B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Ушко У2-7-16</w:t>
            </w:r>
          </w:p>
        </w:tc>
        <w:tc>
          <w:tcPr>
            <w:tcW w:w="0" w:type="auto"/>
            <w:tcBorders>
              <w:top w:val="single" w:sz="4" w:space="0" w:color="000000"/>
              <w:left w:val="nil"/>
              <w:bottom w:val="nil"/>
              <w:right w:val="single" w:sz="4" w:space="0" w:color="000000"/>
            </w:tcBorders>
            <w:shd w:val="clear" w:color="auto" w:fill="auto"/>
          </w:tcPr>
          <w:p w14:paraId="4BA1632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96690B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2CBD070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161AF6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60</w:t>
            </w:r>
          </w:p>
        </w:tc>
        <w:tc>
          <w:tcPr>
            <w:tcW w:w="6198" w:type="dxa"/>
            <w:tcBorders>
              <w:top w:val="single" w:sz="4" w:space="0" w:color="000000"/>
              <w:left w:val="nil"/>
              <w:bottom w:val="nil"/>
              <w:right w:val="single" w:sz="4" w:space="0" w:color="000000"/>
            </w:tcBorders>
            <w:shd w:val="clear" w:color="auto" w:fill="auto"/>
          </w:tcPr>
          <w:p w14:paraId="2B91CB9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Изолятор ЛК-70/10</w:t>
            </w:r>
          </w:p>
        </w:tc>
        <w:tc>
          <w:tcPr>
            <w:tcW w:w="0" w:type="auto"/>
            <w:tcBorders>
              <w:top w:val="single" w:sz="4" w:space="0" w:color="000000"/>
              <w:left w:val="nil"/>
              <w:bottom w:val="nil"/>
              <w:right w:val="single" w:sz="4" w:space="0" w:color="000000"/>
            </w:tcBorders>
            <w:shd w:val="clear" w:color="auto" w:fill="auto"/>
          </w:tcPr>
          <w:p w14:paraId="133C584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0D12FE9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7FAA6FA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AC33EC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61</w:t>
            </w:r>
          </w:p>
        </w:tc>
        <w:tc>
          <w:tcPr>
            <w:tcW w:w="6198" w:type="dxa"/>
            <w:tcBorders>
              <w:top w:val="single" w:sz="4" w:space="0" w:color="000000"/>
              <w:left w:val="nil"/>
              <w:bottom w:val="nil"/>
              <w:right w:val="single" w:sz="4" w:space="0" w:color="000000"/>
            </w:tcBorders>
            <w:shd w:val="clear" w:color="auto" w:fill="auto"/>
          </w:tcPr>
          <w:p w14:paraId="5F4D459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Зажим SO255</w:t>
            </w:r>
          </w:p>
        </w:tc>
        <w:tc>
          <w:tcPr>
            <w:tcW w:w="0" w:type="auto"/>
            <w:tcBorders>
              <w:top w:val="single" w:sz="4" w:space="0" w:color="000000"/>
              <w:left w:val="nil"/>
              <w:bottom w:val="nil"/>
              <w:right w:val="single" w:sz="4" w:space="0" w:color="000000"/>
            </w:tcBorders>
            <w:shd w:val="clear" w:color="auto" w:fill="auto"/>
          </w:tcPr>
          <w:p w14:paraId="3272B89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62189A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30</w:t>
            </w:r>
          </w:p>
        </w:tc>
      </w:tr>
      <w:tr w:rsidR="000B633F" w:rsidRPr="000B633F" w14:paraId="0C550CD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8897AE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62</w:t>
            </w:r>
          </w:p>
        </w:tc>
        <w:tc>
          <w:tcPr>
            <w:tcW w:w="6198" w:type="dxa"/>
            <w:tcBorders>
              <w:top w:val="single" w:sz="4" w:space="0" w:color="000000"/>
              <w:left w:val="nil"/>
              <w:bottom w:val="nil"/>
              <w:right w:val="single" w:sz="4" w:space="0" w:color="000000"/>
            </w:tcBorders>
            <w:shd w:val="clear" w:color="auto" w:fill="auto"/>
          </w:tcPr>
          <w:p w14:paraId="5D3C12A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Зажим ОАЗ-1</w:t>
            </w:r>
          </w:p>
        </w:tc>
        <w:tc>
          <w:tcPr>
            <w:tcW w:w="0" w:type="auto"/>
            <w:tcBorders>
              <w:top w:val="single" w:sz="4" w:space="0" w:color="000000"/>
              <w:left w:val="nil"/>
              <w:bottom w:val="nil"/>
              <w:right w:val="single" w:sz="4" w:space="0" w:color="000000"/>
            </w:tcBorders>
            <w:shd w:val="clear" w:color="auto" w:fill="auto"/>
          </w:tcPr>
          <w:p w14:paraId="64A3A53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7506436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6</w:t>
            </w:r>
          </w:p>
        </w:tc>
      </w:tr>
      <w:tr w:rsidR="000B633F" w:rsidRPr="000B633F" w14:paraId="67117D89"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5D9FA4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63</w:t>
            </w:r>
          </w:p>
        </w:tc>
        <w:tc>
          <w:tcPr>
            <w:tcW w:w="6198" w:type="dxa"/>
            <w:tcBorders>
              <w:top w:val="single" w:sz="4" w:space="0" w:color="000000"/>
              <w:left w:val="nil"/>
              <w:bottom w:val="nil"/>
              <w:right w:val="single" w:sz="4" w:space="0" w:color="000000"/>
            </w:tcBorders>
            <w:shd w:val="clear" w:color="auto" w:fill="auto"/>
          </w:tcPr>
          <w:p w14:paraId="0662764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Таблички на опоры</w:t>
            </w:r>
          </w:p>
        </w:tc>
        <w:tc>
          <w:tcPr>
            <w:tcW w:w="0" w:type="auto"/>
            <w:tcBorders>
              <w:top w:val="single" w:sz="4" w:space="0" w:color="000000"/>
              <w:left w:val="nil"/>
              <w:bottom w:val="nil"/>
              <w:right w:val="single" w:sz="4" w:space="0" w:color="000000"/>
            </w:tcBorders>
            <w:shd w:val="clear" w:color="auto" w:fill="auto"/>
          </w:tcPr>
          <w:p w14:paraId="0A5FE2B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1B88B84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51</w:t>
            </w:r>
          </w:p>
        </w:tc>
      </w:tr>
      <w:tr w:rsidR="000B633F" w:rsidRPr="000B633F" w14:paraId="764A75CE"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509EE8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64</w:t>
            </w:r>
          </w:p>
        </w:tc>
        <w:tc>
          <w:tcPr>
            <w:tcW w:w="6198" w:type="dxa"/>
            <w:tcBorders>
              <w:top w:val="single" w:sz="4" w:space="0" w:color="000000"/>
              <w:left w:val="nil"/>
              <w:bottom w:val="nil"/>
              <w:right w:val="single" w:sz="4" w:space="0" w:color="000000"/>
            </w:tcBorders>
            <w:shd w:val="clear" w:color="auto" w:fill="auto"/>
          </w:tcPr>
          <w:p w14:paraId="090F7666"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Шпилька</w:t>
            </w:r>
          </w:p>
        </w:tc>
        <w:tc>
          <w:tcPr>
            <w:tcW w:w="0" w:type="auto"/>
            <w:tcBorders>
              <w:top w:val="single" w:sz="4" w:space="0" w:color="000000"/>
              <w:left w:val="nil"/>
              <w:bottom w:val="nil"/>
              <w:right w:val="single" w:sz="4" w:space="0" w:color="000000"/>
            </w:tcBorders>
            <w:shd w:val="clear" w:color="auto" w:fill="auto"/>
          </w:tcPr>
          <w:p w14:paraId="313DEEF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300621C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50</w:t>
            </w:r>
          </w:p>
        </w:tc>
      </w:tr>
      <w:tr w:rsidR="000B633F" w:rsidRPr="000B633F" w14:paraId="1576CAC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196479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65</w:t>
            </w:r>
          </w:p>
        </w:tc>
        <w:tc>
          <w:tcPr>
            <w:tcW w:w="6198" w:type="dxa"/>
            <w:tcBorders>
              <w:top w:val="single" w:sz="4" w:space="0" w:color="000000"/>
              <w:left w:val="nil"/>
              <w:bottom w:val="nil"/>
              <w:right w:val="single" w:sz="4" w:space="0" w:color="000000"/>
            </w:tcBorders>
            <w:shd w:val="clear" w:color="auto" w:fill="auto"/>
          </w:tcPr>
          <w:p w14:paraId="1D461B8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Гайки</w:t>
            </w:r>
          </w:p>
        </w:tc>
        <w:tc>
          <w:tcPr>
            <w:tcW w:w="0" w:type="auto"/>
            <w:tcBorders>
              <w:top w:val="single" w:sz="4" w:space="0" w:color="000000"/>
              <w:left w:val="nil"/>
              <w:bottom w:val="nil"/>
              <w:right w:val="single" w:sz="4" w:space="0" w:color="000000"/>
            </w:tcBorders>
            <w:shd w:val="clear" w:color="auto" w:fill="auto"/>
          </w:tcPr>
          <w:p w14:paraId="259B5E3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547B339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100</w:t>
            </w:r>
          </w:p>
        </w:tc>
      </w:tr>
      <w:tr w:rsidR="000B633F" w:rsidRPr="000B633F" w14:paraId="2DF5AC6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94DDA23"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66</w:t>
            </w:r>
          </w:p>
        </w:tc>
        <w:tc>
          <w:tcPr>
            <w:tcW w:w="6198" w:type="dxa"/>
            <w:tcBorders>
              <w:top w:val="single" w:sz="4" w:space="0" w:color="000000"/>
              <w:left w:val="nil"/>
              <w:bottom w:val="nil"/>
              <w:right w:val="single" w:sz="4" w:space="0" w:color="000000"/>
            </w:tcBorders>
            <w:shd w:val="clear" w:color="auto" w:fill="auto"/>
          </w:tcPr>
          <w:p w14:paraId="0AB619C7"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Шайбы</w:t>
            </w:r>
          </w:p>
        </w:tc>
        <w:tc>
          <w:tcPr>
            <w:tcW w:w="0" w:type="auto"/>
            <w:tcBorders>
              <w:top w:val="single" w:sz="4" w:space="0" w:color="000000"/>
              <w:left w:val="nil"/>
              <w:bottom w:val="nil"/>
              <w:right w:val="single" w:sz="4" w:space="0" w:color="000000"/>
            </w:tcBorders>
            <w:shd w:val="clear" w:color="auto" w:fill="auto"/>
          </w:tcPr>
          <w:p w14:paraId="0707AF7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4CE2A58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100</w:t>
            </w:r>
          </w:p>
        </w:tc>
      </w:tr>
      <w:tr w:rsidR="000B633F" w:rsidRPr="000B633F" w14:paraId="22B91958"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4E2A16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67</w:t>
            </w:r>
          </w:p>
        </w:tc>
        <w:tc>
          <w:tcPr>
            <w:tcW w:w="6198" w:type="dxa"/>
            <w:tcBorders>
              <w:top w:val="single" w:sz="4" w:space="0" w:color="000000"/>
              <w:left w:val="nil"/>
              <w:bottom w:val="nil"/>
              <w:right w:val="single" w:sz="4" w:space="0" w:color="000000"/>
            </w:tcBorders>
            <w:shd w:val="clear" w:color="auto" w:fill="auto"/>
          </w:tcPr>
          <w:p w14:paraId="45571E5F"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Доставка арматуры и провода СИП (Москва - Магадан)</w:t>
            </w:r>
          </w:p>
        </w:tc>
        <w:tc>
          <w:tcPr>
            <w:tcW w:w="0" w:type="auto"/>
            <w:tcBorders>
              <w:top w:val="single" w:sz="4" w:space="0" w:color="000000"/>
              <w:left w:val="nil"/>
              <w:bottom w:val="nil"/>
              <w:right w:val="single" w:sz="4" w:space="0" w:color="000000"/>
            </w:tcBorders>
            <w:shd w:val="clear" w:color="auto" w:fill="auto"/>
          </w:tcPr>
          <w:p w14:paraId="3A350B9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шт</w:t>
            </w:r>
          </w:p>
        </w:tc>
        <w:tc>
          <w:tcPr>
            <w:tcW w:w="0" w:type="auto"/>
            <w:tcBorders>
              <w:top w:val="single" w:sz="4" w:space="0" w:color="000000"/>
              <w:left w:val="nil"/>
              <w:bottom w:val="nil"/>
              <w:right w:val="single" w:sz="4" w:space="0" w:color="000000"/>
            </w:tcBorders>
            <w:shd w:val="clear" w:color="auto" w:fill="auto"/>
            <w:noWrap/>
          </w:tcPr>
          <w:p w14:paraId="2009601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1</w:t>
            </w:r>
          </w:p>
        </w:tc>
      </w:tr>
      <w:tr w:rsidR="000B633F" w:rsidRPr="000B633F" w14:paraId="60E95214" w14:textId="77777777" w:rsidTr="00E97CF6">
        <w:trPr>
          <w:gridAfter w:val="1"/>
          <w:trHeight w:val="264"/>
        </w:trPr>
        <w:tc>
          <w:tcPr>
            <w:tcW w:w="9536" w:type="dxa"/>
            <w:gridSpan w:val="4"/>
            <w:shd w:val="clear" w:color="auto" w:fill="DAEEF3" w:themeFill="accent5" w:themeFillTint="33"/>
          </w:tcPr>
          <w:p w14:paraId="320E128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РАЗДЕЛ </w:t>
            </w:r>
            <w:proofErr w:type="gramStart"/>
            <w:r w:rsidRPr="000B633F">
              <w:rPr>
                <w:rFonts w:ascii="Times New Roman CYR" w:eastAsia="Times New Roman" w:hAnsi="Times New Roman CYR" w:cs="Times New Roman CYR"/>
                <w:sz w:val="20"/>
                <w:szCs w:val="20"/>
                <w:lang w:eastAsia="ru-RU"/>
              </w:rPr>
              <w:t>4.Укладка</w:t>
            </w:r>
            <w:proofErr w:type="gramEnd"/>
            <w:r w:rsidRPr="000B633F">
              <w:rPr>
                <w:rFonts w:ascii="Times New Roman CYR" w:eastAsia="Times New Roman" w:hAnsi="Times New Roman CYR" w:cs="Times New Roman CYR"/>
                <w:sz w:val="20"/>
                <w:szCs w:val="20"/>
                <w:lang w:eastAsia="ru-RU"/>
              </w:rPr>
              <w:t xml:space="preserve"> кабеля 6 кВ</w:t>
            </w:r>
          </w:p>
        </w:tc>
      </w:tr>
      <w:tr w:rsidR="000B633F" w:rsidRPr="000B633F" w14:paraId="247C2122"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1FEBA5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68</w:t>
            </w:r>
          </w:p>
        </w:tc>
        <w:tc>
          <w:tcPr>
            <w:tcW w:w="6198" w:type="dxa"/>
            <w:tcBorders>
              <w:top w:val="single" w:sz="4" w:space="0" w:color="000000"/>
              <w:left w:val="nil"/>
              <w:bottom w:val="nil"/>
              <w:right w:val="single" w:sz="4" w:space="0" w:color="000000"/>
            </w:tcBorders>
            <w:shd w:val="clear" w:color="auto" w:fill="auto"/>
          </w:tcPr>
          <w:p w14:paraId="543F2C63"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Разработка грунта в траншеях экскаватором "обратная лопата" с ковшом вместимостью 1 (1-1,2) м3, группа грунтов 3</w:t>
            </w:r>
          </w:p>
        </w:tc>
        <w:tc>
          <w:tcPr>
            <w:tcW w:w="0" w:type="auto"/>
            <w:tcBorders>
              <w:top w:val="single" w:sz="4" w:space="0" w:color="000000"/>
              <w:left w:val="nil"/>
              <w:bottom w:val="nil"/>
              <w:right w:val="single" w:sz="4" w:space="0" w:color="000000"/>
            </w:tcBorders>
            <w:shd w:val="clear" w:color="auto" w:fill="auto"/>
          </w:tcPr>
          <w:p w14:paraId="1696C62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1000 м3</w:t>
            </w:r>
          </w:p>
        </w:tc>
        <w:tc>
          <w:tcPr>
            <w:tcW w:w="0" w:type="auto"/>
            <w:tcBorders>
              <w:top w:val="single" w:sz="4" w:space="0" w:color="000000"/>
              <w:left w:val="nil"/>
              <w:bottom w:val="nil"/>
              <w:right w:val="single" w:sz="4" w:space="0" w:color="000000"/>
            </w:tcBorders>
            <w:shd w:val="clear" w:color="auto" w:fill="auto"/>
            <w:noWrap/>
          </w:tcPr>
          <w:p w14:paraId="313DA1FC"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0,0291</w:t>
            </w:r>
          </w:p>
        </w:tc>
      </w:tr>
      <w:tr w:rsidR="000B633F" w:rsidRPr="000B633F" w14:paraId="4DE45BF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90FCDF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69</w:t>
            </w:r>
          </w:p>
        </w:tc>
        <w:tc>
          <w:tcPr>
            <w:tcW w:w="6198" w:type="dxa"/>
            <w:tcBorders>
              <w:top w:val="single" w:sz="4" w:space="0" w:color="000000"/>
              <w:left w:val="nil"/>
              <w:bottom w:val="nil"/>
              <w:right w:val="single" w:sz="4" w:space="0" w:color="000000"/>
            </w:tcBorders>
            <w:shd w:val="clear" w:color="auto" w:fill="auto"/>
          </w:tcPr>
          <w:p w14:paraId="7E5E95C3"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Разработка грунта вручную в траншеях глубиной до 2 м без креплений с откосами, группа грунтов 3</w:t>
            </w:r>
          </w:p>
        </w:tc>
        <w:tc>
          <w:tcPr>
            <w:tcW w:w="0" w:type="auto"/>
            <w:tcBorders>
              <w:top w:val="single" w:sz="4" w:space="0" w:color="000000"/>
              <w:left w:val="nil"/>
              <w:bottom w:val="nil"/>
              <w:right w:val="single" w:sz="4" w:space="0" w:color="000000"/>
            </w:tcBorders>
            <w:shd w:val="clear" w:color="auto" w:fill="auto"/>
          </w:tcPr>
          <w:p w14:paraId="0DA449C9"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м3</w:t>
            </w:r>
          </w:p>
        </w:tc>
        <w:tc>
          <w:tcPr>
            <w:tcW w:w="0" w:type="auto"/>
            <w:tcBorders>
              <w:top w:val="single" w:sz="4" w:space="0" w:color="000000"/>
              <w:left w:val="nil"/>
              <w:bottom w:val="nil"/>
              <w:right w:val="single" w:sz="4" w:space="0" w:color="000000"/>
            </w:tcBorders>
            <w:shd w:val="clear" w:color="auto" w:fill="auto"/>
            <w:noWrap/>
          </w:tcPr>
          <w:p w14:paraId="72AF65E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0,009</w:t>
            </w:r>
          </w:p>
        </w:tc>
      </w:tr>
      <w:tr w:rsidR="000B633F" w:rsidRPr="000B633F" w14:paraId="5BD6900A"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CA96DB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70</w:t>
            </w:r>
          </w:p>
        </w:tc>
        <w:tc>
          <w:tcPr>
            <w:tcW w:w="6198" w:type="dxa"/>
            <w:tcBorders>
              <w:top w:val="single" w:sz="4" w:space="0" w:color="000000"/>
              <w:left w:val="nil"/>
              <w:bottom w:val="nil"/>
              <w:right w:val="single" w:sz="4" w:space="0" w:color="000000"/>
            </w:tcBorders>
            <w:shd w:val="clear" w:color="auto" w:fill="auto"/>
          </w:tcPr>
          <w:p w14:paraId="1AE40FC1"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Устройство постели при одном кабеле в траншее</w:t>
            </w:r>
          </w:p>
        </w:tc>
        <w:tc>
          <w:tcPr>
            <w:tcW w:w="0" w:type="auto"/>
            <w:tcBorders>
              <w:top w:val="single" w:sz="4" w:space="0" w:color="000000"/>
              <w:left w:val="nil"/>
              <w:bottom w:val="nil"/>
              <w:right w:val="single" w:sz="4" w:space="0" w:color="000000"/>
            </w:tcBorders>
            <w:shd w:val="clear" w:color="auto" w:fill="auto"/>
          </w:tcPr>
          <w:p w14:paraId="3A3D3103"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588E0805"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7F0B8BA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160C2D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71</w:t>
            </w:r>
          </w:p>
        </w:tc>
        <w:tc>
          <w:tcPr>
            <w:tcW w:w="6198" w:type="dxa"/>
            <w:tcBorders>
              <w:top w:val="single" w:sz="4" w:space="0" w:color="000000"/>
              <w:left w:val="nil"/>
              <w:bottom w:val="nil"/>
              <w:right w:val="single" w:sz="4" w:space="0" w:color="000000"/>
            </w:tcBorders>
            <w:shd w:val="clear" w:color="auto" w:fill="auto"/>
          </w:tcPr>
          <w:p w14:paraId="0820CCC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На каждый последующий кабель добавлять к норме 08-02-142-01</w:t>
            </w:r>
          </w:p>
        </w:tc>
        <w:tc>
          <w:tcPr>
            <w:tcW w:w="0" w:type="auto"/>
            <w:tcBorders>
              <w:top w:val="single" w:sz="4" w:space="0" w:color="000000"/>
              <w:left w:val="nil"/>
              <w:bottom w:val="nil"/>
              <w:right w:val="single" w:sz="4" w:space="0" w:color="000000"/>
            </w:tcBorders>
            <w:shd w:val="clear" w:color="auto" w:fill="auto"/>
          </w:tcPr>
          <w:p w14:paraId="6D5D2AC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2A4047B4"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5C38FF20"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8F92F2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72</w:t>
            </w:r>
          </w:p>
        </w:tc>
        <w:tc>
          <w:tcPr>
            <w:tcW w:w="6198" w:type="dxa"/>
            <w:tcBorders>
              <w:top w:val="single" w:sz="4" w:space="0" w:color="000000"/>
              <w:left w:val="nil"/>
              <w:bottom w:val="nil"/>
              <w:right w:val="single" w:sz="4" w:space="0" w:color="000000"/>
            </w:tcBorders>
            <w:shd w:val="clear" w:color="auto" w:fill="auto"/>
          </w:tcPr>
          <w:p w14:paraId="0A93C37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Песок для строительных работ</w:t>
            </w:r>
          </w:p>
        </w:tc>
        <w:tc>
          <w:tcPr>
            <w:tcW w:w="0" w:type="auto"/>
            <w:tcBorders>
              <w:top w:val="single" w:sz="4" w:space="0" w:color="000000"/>
              <w:left w:val="nil"/>
              <w:bottom w:val="nil"/>
              <w:right w:val="single" w:sz="4" w:space="0" w:color="000000"/>
            </w:tcBorders>
            <w:shd w:val="clear" w:color="auto" w:fill="auto"/>
          </w:tcPr>
          <w:p w14:paraId="61BE7848"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63194A0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6</w:t>
            </w:r>
          </w:p>
        </w:tc>
      </w:tr>
      <w:tr w:rsidR="000B633F" w:rsidRPr="000B633F" w14:paraId="21AC711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1A044A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73</w:t>
            </w:r>
          </w:p>
        </w:tc>
        <w:tc>
          <w:tcPr>
            <w:tcW w:w="6198" w:type="dxa"/>
            <w:tcBorders>
              <w:top w:val="single" w:sz="4" w:space="0" w:color="000000"/>
              <w:left w:val="nil"/>
              <w:bottom w:val="nil"/>
              <w:right w:val="single" w:sz="4" w:space="0" w:color="000000"/>
            </w:tcBorders>
            <w:shd w:val="clear" w:color="auto" w:fill="auto"/>
          </w:tcPr>
          <w:p w14:paraId="4C76357F"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до 35 кВ в готовых траншеях без покрытий, масса 1 м до 6 кг</w:t>
            </w:r>
          </w:p>
        </w:tc>
        <w:tc>
          <w:tcPr>
            <w:tcW w:w="0" w:type="auto"/>
            <w:tcBorders>
              <w:top w:val="single" w:sz="4" w:space="0" w:color="000000"/>
              <w:left w:val="nil"/>
              <w:bottom w:val="nil"/>
              <w:right w:val="single" w:sz="4" w:space="0" w:color="000000"/>
            </w:tcBorders>
            <w:shd w:val="clear" w:color="auto" w:fill="auto"/>
          </w:tcPr>
          <w:p w14:paraId="6DEF34E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0CCCA39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0,6</w:t>
            </w:r>
          </w:p>
        </w:tc>
      </w:tr>
      <w:tr w:rsidR="000B633F" w:rsidRPr="000B633F" w14:paraId="7BA8665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F7BFAD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74</w:t>
            </w:r>
          </w:p>
        </w:tc>
        <w:tc>
          <w:tcPr>
            <w:tcW w:w="6198" w:type="dxa"/>
            <w:tcBorders>
              <w:top w:val="single" w:sz="4" w:space="0" w:color="000000"/>
              <w:left w:val="nil"/>
              <w:bottom w:val="nil"/>
              <w:right w:val="single" w:sz="4" w:space="0" w:color="000000"/>
            </w:tcBorders>
            <w:shd w:val="clear" w:color="auto" w:fill="auto"/>
          </w:tcPr>
          <w:p w14:paraId="0251EDE2"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ААбЛу 3х120</w:t>
            </w:r>
          </w:p>
        </w:tc>
        <w:tc>
          <w:tcPr>
            <w:tcW w:w="0" w:type="auto"/>
            <w:tcBorders>
              <w:top w:val="single" w:sz="4" w:space="0" w:color="000000"/>
              <w:left w:val="nil"/>
              <w:bottom w:val="nil"/>
              <w:right w:val="single" w:sz="4" w:space="0" w:color="000000"/>
            </w:tcBorders>
            <w:shd w:val="clear" w:color="auto" w:fill="auto"/>
          </w:tcPr>
          <w:p w14:paraId="1C1FB55F"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077DAED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33</w:t>
            </w:r>
          </w:p>
        </w:tc>
      </w:tr>
      <w:tr w:rsidR="000B633F" w:rsidRPr="000B633F" w14:paraId="7AECA8F3"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066AC5F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75</w:t>
            </w:r>
          </w:p>
        </w:tc>
        <w:tc>
          <w:tcPr>
            <w:tcW w:w="6198" w:type="dxa"/>
            <w:tcBorders>
              <w:top w:val="single" w:sz="4" w:space="0" w:color="000000"/>
              <w:left w:val="nil"/>
              <w:bottom w:val="nil"/>
              <w:right w:val="single" w:sz="4" w:space="0" w:color="000000"/>
            </w:tcBorders>
            <w:shd w:val="clear" w:color="auto" w:fill="auto"/>
          </w:tcPr>
          <w:p w14:paraId="493A3F2B"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Покрытие кабеля, проложенного в траншее кирпичом одного кабеля</w:t>
            </w:r>
          </w:p>
        </w:tc>
        <w:tc>
          <w:tcPr>
            <w:tcW w:w="0" w:type="auto"/>
            <w:tcBorders>
              <w:top w:val="single" w:sz="4" w:space="0" w:color="000000"/>
              <w:left w:val="nil"/>
              <w:bottom w:val="nil"/>
              <w:right w:val="single" w:sz="4" w:space="0" w:color="000000"/>
            </w:tcBorders>
            <w:shd w:val="clear" w:color="auto" w:fill="auto"/>
          </w:tcPr>
          <w:p w14:paraId="5A9640A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513BB71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04C5DB9B"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41A752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76</w:t>
            </w:r>
          </w:p>
        </w:tc>
        <w:tc>
          <w:tcPr>
            <w:tcW w:w="6198" w:type="dxa"/>
            <w:tcBorders>
              <w:top w:val="single" w:sz="4" w:space="0" w:color="000000"/>
              <w:left w:val="nil"/>
              <w:bottom w:val="nil"/>
              <w:right w:val="single" w:sz="4" w:space="0" w:color="000000"/>
            </w:tcBorders>
            <w:shd w:val="clear" w:color="auto" w:fill="auto"/>
          </w:tcPr>
          <w:p w14:paraId="660E25C6"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Покрытие кабеля, проложенного в траншее кирпичом каждого последующего</w:t>
            </w:r>
          </w:p>
        </w:tc>
        <w:tc>
          <w:tcPr>
            <w:tcW w:w="0" w:type="auto"/>
            <w:tcBorders>
              <w:top w:val="single" w:sz="4" w:space="0" w:color="000000"/>
              <w:left w:val="nil"/>
              <w:bottom w:val="nil"/>
              <w:right w:val="single" w:sz="4" w:space="0" w:color="000000"/>
            </w:tcBorders>
            <w:shd w:val="clear" w:color="auto" w:fill="auto"/>
          </w:tcPr>
          <w:p w14:paraId="47CC026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7884413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0,3</w:t>
            </w:r>
          </w:p>
        </w:tc>
      </w:tr>
      <w:tr w:rsidR="000B633F" w:rsidRPr="000B633F" w14:paraId="10CFE9A6"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58684E1"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77</w:t>
            </w:r>
          </w:p>
        </w:tc>
        <w:tc>
          <w:tcPr>
            <w:tcW w:w="6198" w:type="dxa"/>
            <w:tcBorders>
              <w:top w:val="single" w:sz="4" w:space="0" w:color="000000"/>
              <w:left w:val="nil"/>
              <w:bottom w:val="nil"/>
              <w:right w:val="single" w:sz="4" w:space="0" w:color="000000"/>
            </w:tcBorders>
            <w:shd w:val="clear" w:color="auto" w:fill="auto"/>
          </w:tcPr>
          <w:p w14:paraId="04A46EBA"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Полублок</w:t>
            </w:r>
          </w:p>
        </w:tc>
        <w:tc>
          <w:tcPr>
            <w:tcW w:w="0" w:type="auto"/>
            <w:tcBorders>
              <w:top w:val="single" w:sz="4" w:space="0" w:color="000000"/>
              <w:left w:val="nil"/>
              <w:bottom w:val="nil"/>
              <w:right w:val="single" w:sz="4" w:space="0" w:color="000000"/>
            </w:tcBorders>
            <w:shd w:val="clear" w:color="auto" w:fill="auto"/>
          </w:tcPr>
          <w:p w14:paraId="333897E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м3</w:t>
            </w:r>
          </w:p>
        </w:tc>
        <w:tc>
          <w:tcPr>
            <w:tcW w:w="0" w:type="auto"/>
            <w:tcBorders>
              <w:top w:val="single" w:sz="4" w:space="0" w:color="000000"/>
              <w:left w:val="nil"/>
              <w:bottom w:val="nil"/>
              <w:right w:val="single" w:sz="4" w:space="0" w:color="000000"/>
            </w:tcBorders>
            <w:shd w:val="clear" w:color="auto" w:fill="auto"/>
            <w:noWrap/>
          </w:tcPr>
          <w:p w14:paraId="1D27896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1,2</w:t>
            </w:r>
          </w:p>
        </w:tc>
      </w:tr>
      <w:tr w:rsidR="000B633F" w:rsidRPr="000B633F" w14:paraId="7FFDDE3C"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34350F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78</w:t>
            </w:r>
          </w:p>
        </w:tc>
        <w:tc>
          <w:tcPr>
            <w:tcW w:w="6198" w:type="dxa"/>
            <w:tcBorders>
              <w:top w:val="single" w:sz="4" w:space="0" w:color="000000"/>
              <w:left w:val="nil"/>
              <w:bottom w:val="nil"/>
              <w:right w:val="single" w:sz="4" w:space="0" w:color="000000"/>
            </w:tcBorders>
            <w:shd w:val="clear" w:color="auto" w:fill="auto"/>
          </w:tcPr>
          <w:p w14:paraId="1886988F"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Засыпка траншей и котлованов с перемещением грунта до 5 м бульдозерами мощностью 79 кВт (108 л.с.), группа грунтов 2</w:t>
            </w:r>
          </w:p>
        </w:tc>
        <w:tc>
          <w:tcPr>
            <w:tcW w:w="0" w:type="auto"/>
            <w:tcBorders>
              <w:top w:val="single" w:sz="4" w:space="0" w:color="000000"/>
              <w:left w:val="nil"/>
              <w:bottom w:val="nil"/>
              <w:right w:val="single" w:sz="4" w:space="0" w:color="000000"/>
            </w:tcBorders>
            <w:shd w:val="clear" w:color="auto" w:fill="auto"/>
          </w:tcPr>
          <w:p w14:paraId="7E976496"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1000 м3</w:t>
            </w:r>
          </w:p>
        </w:tc>
        <w:tc>
          <w:tcPr>
            <w:tcW w:w="0" w:type="auto"/>
            <w:tcBorders>
              <w:top w:val="single" w:sz="4" w:space="0" w:color="000000"/>
              <w:left w:val="nil"/>
              <w:bottom w:val="nil"/>
              <w:right w:val="single" w:sz="4" w:space="0" w:color="000000"/>
            </w:tcBorders>
            <w:shd w:val="clear" w:color="auto" w:fill="auto"/>
            <w:noWrap/>
          </w:tcPr>
          <w:p w14:paraId="10FAC901"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0,021</w:t>
            </w:r>
          </w:p>
        </w:tc>
      </w:tr>
      <w:tr w:rsidR="000B633F" w:rsidRPr="000B633F" w14:paraId="1B91AF34"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4943B0D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79</w:t>
            </w:r>
          </w:p>
        </w:tc>
        <w:tc>
          <w:tcPr>
            <w:tcW w:w="6198" w:type="dxa"/>
            <w:tcBorders>
              <w:top w:val="single" w:sz="4" w:space="0" w:color="000000"/>
              <w:left w:val="nil"/>
              <w:bottom w:val="nil"/>
              <w:right w:val="single" w:sz="4" w:space="0" w:color="000000"/>
            </w:tcBorders>
            <w:shd w:val="clear" w:color="auto" w:fill="auto"/>
          </w:tcPr>
          <w:p w14:paraId="44E2EFB5"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Засыпка вручную траншей, пазух котлованов и ям, группа грунтов 2</w:t>
            </w:r>
          </w:p>
        </w:tc>
        <w:tc>
          <w:tcPr>
            <w:tcW w:w="0" w:type="auto"/>
            <w:tcBorders>
              <w:top w:val="single" w:sz="4" w:space="0" w:color="000000"/>
              <w:left w:val="nil"/>
              <w:bottom w:val="nil"/>
              <w:right w:val="single" w:sz="4" w:space="0" w:color="000000"/>
            </w:tcBorders>
            <w:shd w:val="clear" w:color="auto" w:fill="auto"/>
          </w:tcPr>
          <w:p w14:paraId="5112CBE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м3</w:t>
            </w:r>
          </w:p>
        </w:tc>
        <w:tc>
          <w:tcPr>
            <w:tcW w:w="0" w:type="auto"/>
            <w:tcBorders>
              <w:top w:val="single" w:sz="4" w:space="0" w:color="000000"/>
              <w:left w:val="nil"/>
              <w:bottom w:val="nil"/>
              <w:right w:val="single" w:sz="4" w:space="0" w:color="000000"/>
            </w:tcBorders>
            <w:shd w:val="clear" w:color="auto" w:fill="auto"/>
            <w:noWrap/>
          </w:tcPr>
          <w:p w14:paraId="5925D60E"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0,09</w:t>
            </w:r>
          </w:p>
        </w:tc>
      </w:tr>
      <w:tr w:rsidR="000B633F" w:rsidRPr="000B633F" w14:paraId="4E10C991"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3EFB28BF"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80</w:t>
            </w:r>
          </w:p>
        </w:tc>
        <w:tc>
          <w:tcPr>
            <w:tcW w:w="6198" w:type="dxa"/>
            <w:tcBorders>
              <w:top w:val="single" w:sz="4" w:space="0" w:color="000000"/>
              <w:left w:val="nil"/>
              <w:bottom w:val="nil"/>
              <w:right w:val="single" w:sz="4" w:space="0" w:color="000000"/>
            </w:tcBorders>
            <w:shd w:val="clear" w:color="auto" w:fill="auto"/>
          </w:tcPr>
          <w:p w14:paraId="4456EC7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до 35 кВ с креплением накладными скобами, масса 1 м кабеля до 6 кг</w:t>
            </w:r>
          </w:p>
        </w:tc>
        <w:tc>
          <w:tcPr>
            <w:tcW w:w="0" w:type="auto"/>
            <w:tcBorders>
              <w:top w:val="single" w:sz="4" w:space="0" w:color="000000"/>
              <w:left w:val="nil"/>
              <w:bottom w:val="nil"/>
              <w:right w:val="single" w:sz="4" w:space="0" w:color="000000"/>
            </w:tcBorders>
            <w:shd w:val="clear" w:color="auto" w:fill="auto"/>
          </w:tcPr>
          <w:p w14:paraId="55BAA390"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100 м</w:t>
            </w:r>
          </w:p>
        </w:tc>
        <w:tc>
          <w:tcPr>
            <w:tcW w:w="0" w:type="auto"/>
            <w:tcBorders>
              <w:top w:val="single" w:sz="4" w:space="0" w:color="000000"/>
              <w:left w:val="nil"/>
              <w:bottom w:val="nil"/>
              <w:right w:val="single" w:sz="4" w:space="0" w:color="000000"/>
            </w:tcBorders>
            <w:shd w:val="clear" w:color="auto" w:fill="auto"/>
            <w:noWrap/>
          </w:tcPr>
          <w:p w14:paraId="7421C1B2"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0,2</w:t>
            </w:r>
          </w:p>
        </w:tc>
      </w:tr>
      <w:tr w:rsidR="000B633F" w:rsidRPr="000B633F" w14:paraId="4B9E7F0D"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5119BE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81</w:t>
            </w:r>
          </w:p>
        </w:tc>
        <w:tc>
          <w:tcPr>
            <w:tcW w:w="6198" w:type="dxa"/>
            <w:tcBorders>
              <w:top w:val="single" w:sz="4" w:space="0" w:color="000000"/>
              <w:left w:val="nil"/>
              <w:bottom w:val="nil"/>
              <w:right w:val="single" w:sz="4" w:space="0" w:color="000000"/>
            </w:tcBorders>
            <w:shd w:val="clear" w:color="auto" w:fill="auto"/>
          </w:tcPr>
          <w:p w14:paraId="3F972A7D"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Кабель ААбЛу 3х120</w:t>
            </w:r>
          </w:p>
        </w:tc>
        <w:tc>
          <w:tcPr>
            <w:tcW w:w="0" w:type="auto"/>
            <w:tcBorders>
              <w:top w:val="single" w:sz="4" w:space="0" w:color="000000"/>
              <w:left w:val="nil"/>
              <w:bottom w:val="nil"/>
              <w:right w:val="single" w:sz="4" w:space="0" w:color="000000"/>
            </w:tcBorders>
            <w:shd w:val="clear" w:color="auto" w:fill="auto"/>
          </w:tcPr>
          <w:p w14:paraId="2545C62B"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м</w:t>
            </w:r>
          </w:p>
        </w:tc>
        <w:tc>
          <w:tcPr>
            <w:tcW w:w="0" w:type="auto"/>
            <w:tcBorders>
              <w:top w:val="single" w:sz="4" w:space="0" w:color="000000"/>
              <w:left w:val="nil"/>
              <w:bottom w:val="nil"/>
              <w:right w:val="single" w:sz="4" w:space="0" w:color="000000"/>
            </w:tcBorders>
            <w:shd w:val="clear" w:color="auto" w:fill="auto"/>
            <w:noWrap/>
          </w:tcPr>
          <w:p w14:paraId="00D0216A"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22</w:t>
            </w:r>
          </w:p>
        </w:tc>
      </w:tr>
      <w:tr w:rsidR="000B633F" w:rsidRPr="000B633F" w14:paraId="74BD8235" w14:textId="77777777" w:rsidTr="00E97CF6">
        <w:trPr>
          <w:gridAfter w:val="1"/>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A7D01A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lastRenderedPageBreak/>
              <w:t>82</w:t>
            </w:r>
          </w:p>
        </w:tc>
        <w:tc>
          <w:tcPr>
            <w:tcW w:w="6198" w:type="dxa"/>
            <w:tcBorders>
              <w:top w:val="single" w:sz="4" w:space="0" w:color="000000"/>
              <w:left w:val="nil"/>
              <w:bottom w:val="nil"/>
              <w:right w:val="single" w:sz="4" w:space="0" w:color="000000"/>
            </w:tcBorders>
            <w:shd w:val="clear" w:color="auto" w:fill="auto"/>
          </w:tcPr>
          <w:p w14:paraId="48B40548" w14:textId="77777777" w:rsidR="000B633F" w:rsidRPr="000B633F" w:rsidRDefault="000B633F" w:rsidP="000B633F">
            <w:pPr>
              <w:spacing w:after="0" w:line="240" w:lineRule="auto"/>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Доставка кабеля (Москва - Магадан)</w:t>
            </w:r>
          </w:p>
        </w:tc>
        <w:tc>
          <w:tcPr>
            <w:tcW w:w="0" w:type="auto"/>
            <w:tcBorders>
              <w:top w:val="single" w:sz="4" w:space="0" w:color="000000"/>
              <w:left w:val="nil"/>
              <w:bottom w:val="nil"/>
              <w:right w:val="single" w:sz="4" w:space="0" w:color="000000"/>
            </w:tcBorders>
            <w:shd w:val="clear" w:color="auto" w:fill="auto"/>
          </w:tcPr>
          <w:p w14:paraId="3D3B70C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услуга</w:t>
            </w:r>
          </w:p>
        </w:tc>
        <w:tc>
          <w:tcPr>
            <w:tcW w:w="0" w:type="auto"/>
            <w:tcBorders>
              <w:top w:val="single" w:sz="4" w:space="0" w:color="000000"/>
              <w:left w:val="nil"/>
              <w:bottom w:val="nil"/>
              <w:right w:val="single" w:sz="4" w:space="0" w:color="000000"/>
            </w:tcBorders>
            <w:shd w:val="clear" w:color="auto" w:fill="auto"/>
            <w:noWrap/>
          </w:tcPr>
          <w:p w14:paraId="2C63338D" w14:textId="77777777" w:rsidR="000B633F" w:rsidRPr="000B633F" w:rsidRDefault="000B633F" w:rsidP="000B633F">
            <w:pPr>
              <w:spacing w:after="0" w:line="240" w:lineRule="auto"/>
              <w:jc w:val="center"/>
              <w:rPr>
                <w:rFonts w:ascii="Times New Roman" w:eastAsia="Times New Roman" w:hAnsi="Times New Roman"/>
                <w:sz w:val="24"/>
                <w:szCs w:val="24"/>
                <w:lang w:eastAsia="ru-RU"/>
              </w:rPr>
            </w:pPr>
            <w:r w:rsidRPr="000B633F">
              <w:rPr>
                <w:rFonts w:ascii="Times New Roman CYR" w:eastAsia="Times New Roman" w:hAnsi="Times New Roman CYR" w:cs="Times New Roman CYR"/>
                <w:sz w:val="24"/>
                <w:szCs w:val="24"/>
                <w:lang w:eastAsia="ru-RU"/>
              </w:rPr>
              <w:t>1</w:t>
            </w:r>
          </w:p>
        </w:tc>
      </w:tr>
      <w:tr w:rsidR="000B633F" w:rsidRPr="000B633F" w14:paraId="1E224F38" w14:textId="77777777" w:rsidTr="00E97CF6">
        <w:trPr>
          <w:gridAfter w:val="1"/>
          <w:trHeight w:val="264"/>
        </w:trPr>
        <w:tc>
          <w:tcPr>
            <w:tcW w:w="9536" w:type="dxa"/>
            <w:gridSpan w:val="4"/>
            <w:shd w:val="clear" w:color="auto" w:fill="DAEEF3" w:themeFill="accent5" w:themeFillTint="33"/>
          </w:tcPr>
          <w:p w14:paraId="2539313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 xml:space="preserve">РАЗДЕЛ </w:t>
            </w:r>
            <w:proofErr w:type="gramStart"/>
            <w:r w:rsidRPr="000B633F">
              <w:rPr>
                <w:rFonts w:ascii="Times New Roman CYR" w:eastAsia="Times New Roman" w:hAnsi="Times New Roman CYR" w:cs="Times New Roman CYR"/>
                <w:sz w:val="20"/>
                <w:szCs w:val="20"/>
                <w:lang w:eastAsia="ru-RU"/>
              </w:rPr>
              <w:t>5.Пусконаладочные</w:t>
            </w:r>
            <w:proofErr w:type="gramEnd"/>
            <w:r w:rsidRPr="000B633F">
              <w:rPr>
                <w:rFonts w:ascii="Times New Roman CYR" w:eastAsia="Times New Roman" w:hAnsi="Times New Roman CYR" w:cs="Times New Roman CYR"/>
                <w:sz w:val="20"/>
                <w:szCs w:val="20"/>
                <w:lang w:eastAsia="ru-RU"/>
              </w:rPr>
              <w:t xml:space="preserve"> работы</w:t>
            </w:r>
          </w:p>
        </w:tc>
      </w:tr>
      <w:tr w:rsidR="000B633F" w:rsidRPr="000B633F" w14:paraId="16BE2291"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545E65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83</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05A19C81"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Замер полного сопротивления цепи "фаза-нуль"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DA3A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47B3C1E"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r>
      <w:tr w:rsidR="000B633F" w:rsidRPr="000B633F" w14:paraId="503F2FB1"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740DC16"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84</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2E47EF71"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9856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03FF24D"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w:t>
            </w:r>
          </w:p>
        </w:tc>
      </w:tr>
      <w:tr w:rsidR="000B633F" w:rsidRPr="000B633F" w14:paraId="27E6AE2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3156A3A"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85</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0798ED25"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Проверка наличия цепи между заземлителями и заземленными элементами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E4F2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100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5BF532C"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0,08</w:t>
            </w:r>
          </w:p>
        </w:tc>
      </w:tr>
      <w:tr w:rsidR="000B633F" w:rsidRPr="000B633F" w14:paraId="3254E0AE" w14:textId="77777777" w:rsidTr="00E97CF6">
        <w:trPr>
          <w:gridAfter w:val="1"/>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tcPr>
          <w:p w14:paraId="57B4E377"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86</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51873461"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 сопротивления изоляции мегаомметром обмоток машин и аппаратов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15982"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измерение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803BC20"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2</w:t>
            </w:r>
          </w:p>
        </w:tc>
      </w:tr>
      <w:tr w:rsidR="000B633F" w:rsidRPr="000B633F" w14:paraId="0DF756CD" w14:textId="77777777" w:rsidTr="00E97CF6">
        <w:trPr>
          <w:gridAfter w:val="1"/>
          <w:trHeight w:val="315"/>
        </w:trPr>
        <w:tc>
          <w:tcPr>
            <w:tcW w:w="0" w:type="auto"/>
            <w:gridSpan w:val="4"/>
            <w:shd w:val="clear" w:color="000000" w:fill="CCFFFF"/>
            <w:vAlign w:val="bottom"/>
          </w:tcPr>
          <w:p w14:paraId="7D3C50DE" w14:textId="77777777" w:rsidR="000B633F" w:rsidRPr="000B633F" w:rsidRDefault="000B633F" w:rsidP="000B633F">
            <w:pPr>
              <w:spacing w:after="0" w:line="240" w:lineRule="auto"/>
              <w:jc w:val="center"/>
              <w:rPr>
                <w:rFonts w:ascii="Times New Roman CYR" w:eastAsia="Times New Roman" w:hAnsi="Times New Roman CYR" w:cs="Times New Roman CYR"/>
                <w:sz w:val="24"/>
                <w:szCs w:val="24"/>
                <w:lang w:eastAsia="ru-RU"/>
              </w:rPr>
            </w:pPr>
            <w:r w:rsidRPr="000B633F">
              <w:rPr>
                <w:rFonts w:ascii="Times New Roman CYR" w:eastAsia="Times New Roman" w:hAnsi="Times New Roman CYR" w:cs="Times New Roman CYR"/>
                <w:sz w:val="24"/>
                <w:szCs w:val="24"/>
                <w:lang w:eastAsia="ru-RU"/>
              </w:rPr>
              <w:t xml:space="preserve">РАЗДЕЛ </w:t>
            </w:r>
            <w:proofErr w:type="gramStart"/>
            <w:r w:rsidRPr="000B633F">
              <w:rPr>
                <w:rFonts w:ascii="Times New Roman CYR" w:eastAsia="Times New Roman" w:hAnsi="Times New Roman CYR" w:cs="Times New Roman CYR"/>
                <w:sz w:val="24"/>
                <w:szCs w:val="24"/>
                <w:lang w:eastAsia="ru-RU"/>
              </w:rPr>
              <w:t>5.Прочие</w:t>
            </w:r>
            <w:proofErr w:type="gramEnd"/>
            <w:r w:rsidRPr="000B633F">
              <w:rPr>
                <w:rFonts w:ascii="Times New Roman CYR" w:eastAsia="Times New Roman" w:hAnsi="Times New Roman CYR" w:cs="Times New Roman CYR"/>
                <w:sz w:val="24"/>
                <w:szCs w:val="24"/>
                <w:lang w:eastAsia="ru-RU"/>
              </w:rPr>
              <w:t xml:space="preserve"> работы</w:t>
            </w:r>
          </w:p>
        </w:tc>
      </w:tr>
      <w:tr w:rsidR="000B633F" w:rsidRPr="000B633F" w14:paraId="54D53DC3" w14:textId="77777777" w:rsidTr="00E97CF6">
        <w:trPr>
          <w:gridAfter w:val="1"/>
          <w:trHeight w:val="319"/>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4C9BD94"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87</w:t>
            </w:r>
          </w:p>
        </w:tc>
        <w:tc>
          <w:tcPr>
            <w:tcW w:w="6198" w:type="dxa"/>
            <w:tcBorders>
              <w:top w:val="single" w:sz="4" w:space="0" w:color="auto"/>
              <w:left w:val="single" w:sz="4" w:space="0" w:color="auto"/>
              <w:bottom w:val="single" w:sz="4" w:space="0" w:color="auto"/>
              <w:right w:val="single" w:sz="4" w:space="0" w:color="auto"/>
            </w:tcBorders>
            <w:shd w:val="clear" w:color="auto" w:fill="auto"/>
          </w:tcPr>
          <w:p w14:paraId="2A7ABF11" w14:textId="77777777" w:rsidR="000B633F" w:rsidRPr="000B633F" w:rsidRDefault="000B633F" w:rsidP="000B633F">
            <w:pPr>
              <w:spacing w:after="0" w:line="240" w:lineRule="auto"/>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Исполнительная съемка 2КТПН и КЛ-6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0C305"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услуга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2467A79" w14:textId="77777777" w:rsidR="000B633F" w:rsidRPr="000B633F" w:rsidRDefault="000B633F" w:rsidP="000B633F">
            <w:pPr>
              <w:spacing w:after="0" w:line="240" w:lineRule="auto"/>
              <w:jc w:val="center"/>
              <w:rPr>
                <w:rFonts w:ascii="Times New Roman CYR" w:eastAsia="Times New Roman" w:hAnsi="Times New Roman CYR" w:cs="Times New Roman CYR"/>
                <w:sz w:val="20"/>
                <w:szCs w:val="20"/>
                <w:lang w:eastAsia="ru-RU"/>
              </w:rPr>
            </w:pPr>
            <w:r w:rsidRPr="000B633F">
              <w:rPr>
                <w:rFonts w:ascii="Times New Roman CYR" w:eastAsia="Times New Roman" w:hAnsi="Times New Roman CYR" w:cs="Times New Roman CYR"/>
                <w:sz w:val="20"/>
                <w:szCs w:val="20"/>
                <w:lang w:eastAsia="ru-RU"/>
              </w:rPr>
              <w:t>1</w:t>
            </w:r>
          </w:p>
        </w:tc>
      </w:tr>
    </w:tbl>
    <w:p w14:paraId="13AF3876" w14:textId="77777777" w:rsidR="000B633F" w:rsidRPr="000B633F" w:rsidRDefault="000B633F" w:rsidP="000B633F">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Требования к подрядчику:</w:t>
      </w:r>
    </w:p>
    <w:p w14:paraId="4415B972"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10781532"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десяти завершенных проектов аналогичного типа по структуре и составу выполняемых работ.</w:t>
      </w:r>
    </w:p>
    <w:p w14:paraId="3322DCE3" w14:textId="77777777" w:rsidR="000B633F" w:rsidRPr="000B633F" w:rsidRDefault="000B633F" w:rsidP="000B633F">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Требования к выполняемым работам:</w:t>
      </w:r>
    </w:p>
    <w:p w14:paraId="5B80C01D"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7556F598" w14:textId="77777777" w:rsidR="000B633F" w:rsidRPr="000B633F" w:rsidRDefault="000B633F" w:rsidP="000B633F">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B633F">
        <w:rPr>
          <w:rFonts w:ascii="Times New Roman" w:eastAsia="Times New Roman" w:hAnsi="Times New Roman"/>
          <w:iCs/>
          <w:sz w:val="24"/>
          <w:szCs w:val="24"/>
          <w:lang w:eastAsia="ru-RU"/>
        </w:rPr>
        <w:t xml:space="preserve">на 36 (тридцать шесть) месяцев </w:t>
      </w:r>
      <w:r w:rsidRPr="000B633F">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637D839F" w14:textId="77777777" w:rsidR="000B633F" w:rsidRPr="000B633F" w:rsidRDefault="000B633F" w:rsidP="000B633F">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Оборудование и материалы:</w:t>
      </w:r>
    </w:p>
    <w:p w14:paraId="612F5010"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22926510" w14:textId="77777777" w:rsidR="000B633F" w:rsidRPr="000B633F" w:rsidRDefault="000B633F" w:rsidP="000B633F">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B633F">
        <w:rPr>
          <w:rFonts w:ascii="Times New Roman" w:eastAsia="Times New Roman" w:hAnsi="Times New Roman"/>
          <w:b/>
          <w:sz w:val="24"/>
          <w:szCs w:val="24"/>
          <w:lang w:eastAsia="ru-RU"/>
        </w:rPr>
        <w:t>Технические требования к материалам:</w:t>
      </w:r>
    </w:p>
    <w:p w14:paraId="653BD1C7"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2EBBD9F" w14:textId="77777777" w:rsidR="000B633F" w:rsidRPr="000B633F" w:rsidRDefault="000B633F" w:rsidP="000B633F">
      <w:pPr>
        <w:keepLines/>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68D6600A" w14:textId="77777777" w:rsidR="000B633F" w:rsidRPr="000B633F" w:rsidRDefault="000B633F" w:rsidP="000B633F">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0B633F">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432D65A" w14:textId="77777777" w:rsidR="00990312" w:rsidRPr="00990312" w:rsidRDefault="00990312" w:rsidP="00990312">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3EA176C3"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0DCED75"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4016E245" w14:textId="2B072C2F" w:rsidR="000823A0" w:rsidRPr="000823A0" w:rsidRDefault="000823A0" w:rsidP="000823A0">
      <w:pPr>
        <w:spacing w:before="360" w:after="120" w:line="240" w:lineRule="auto"/>
        <w:ind w:left="425"/>
        <w:jc w:val="center"/>
        <w:rPr>
          <w:rFonts w:ascii="Times New Roman" w:eastAsia="Calibri" w:hAnsi="Times New Roman"/>
          <w:b/>
          <w:caps/>
          <w:sz w:val="24"/>
          <w:szCs w:val="24"/>
        </w:rPr>
      </w:pPr>
      <w:r w:rsidRPr="000823A0">
        <w:rPr>
          <w:rFonts w:ascii="Times New Roman" w:eastAsia="Calibri" w:hAnsi="Times New Roman"/>
          <w:b/>
          <w:caps/>
          <w:sz w:val="24"/>
          <w:szCs w:val="24"/>
        </w:rPr>
        <w:lastRenderedPageBreak/>
        <w:t>10. ОБОСНОВАНИЕ начальной (максимальной) цены договора</w:t>
      </w:r>
      <w:r w:rsidRPr="000823A0">
        <w:rPr>
          <w:rFonts w:ascii="Times New Roman" w:eastAsia="Calibri" w:hAnsi="Times New Roman"/>
          <w:sz w:val="26"/>
          <w:szCs w:val="26"/>
        </w:rPr>
        <w:t xml:space="preserve"> / </w:t>
      </w:r>
      <w:r w:rsidRPr="000823A0">
        <w:rPr>
          <w:rFonts w:ascii="Times New Roman" w:eastAsia="Calibri" w:hAnsi="Times New Roman"/>
          <w:b/>
          <w:caps/>
          <w:sz w:val="24"/>
          <w:szCs w:val="24"/>
        </w:rPr>
        <w:t>цены единицы товара, работы, услуги</w:t>
      </w:r>
    </w:p>
    <w:p w14:paraId="0DFE852B" w14:textId="6FB37F2D" w:rsidR="000B633F" w:rsidRPr="000B633F" w:rsidRDefault="000823A0" w:rsidP="000B633F">
      <w:pPr>
        <w:numPr>
          <w:ilvl w:val="0"/>
          <w:numId w:val="41"/>
        </w:numPr>
        <w:spacing w:before="120" w:after="120" w:line="360" w:lineRule="exact"/>
        <w:ind w:left="714" w:hanging="357"/>
        <w:jc w:val="both"/>
        <w:rPr>
          <w:rFonts w:ascii="Times New Roman" w:eastAsia="Calibri" w:hAnsi="Times New Roman"/>
          <w:bCs/>
          <w:sz w:val="24"/>
          <w:szCs w:val="24"/>
        </w:rPr>
      </w:pPr>
      <w:r w:rsidRPr="002C555C">
        <w:rPr>
          <w:rFonts w:ascii="Times New Roman" w:eastAsia="Calibri" w:hAnsi="Times New Roman"/>
          <w:b/>
          <w:sz w:val="26"/>
          <w:szCs w:val="26"/>
        </w:rPr>
        <w:t>Общая информация</w:t>
      </w:r>
    </w:p>
    <w:tbl>
      <w:tblPr>
        <w:tblStyle w:val="160"/>
        <w:tblW w:w="9952" w:type="dxa"/>
        <w:tblInd w:w="-34" w:type="dxa"/>
        <w:tblLook w:val="04A0" w:firstRow="1" w:lastRow="0" w:firstColumn="1" w:lastColumn="0" w:noHBand="0" w:noVBand="1"/>
      </w:tblPr>
      <w:tblGrid>
        <w:gridCol w:w="709"/>
        <w:gridCol w:w="4962"/>
        <w:gridCol w:w="4281"/>
      </w:tblGrid>
      <w:tr w:rsidR="000B633F" w:rsidRPr="000B633F" w14:paraId="2F92D0B9" w14:textId="77777777" w:rsidTr="00E97CF6">
        <w:tc>
          <w:tcPr>
            <w:tcW w:w="709" w:type="dxa"/>
          </w:tcPr>
          <w:p w14:paraId="78477652" w14:textId="77777777" w:rsidR="000B633F" w:rsidRPr="000B633F" w:rsidRDefault="000B633F" w:rsidP="000B633F">
            <w:pPr>
              <w:spacing w:before="120" w:line="360" w:lineRule="exact"/>
              <w:contextualSpacing/>
              <w:rPr>
                <w:b/>
                <w:bCs/>
              </w:rPr>
            </w:pPr>
            <w:r w:rsidRPr="000B633F">
              <w:rPr>
                <w:b/>
                <w:bCs/>
              </w:rPr>
              <w:t>№ п/п</w:t>
            </w:r>
          </w:p>
        </w:tc>
        <w:tc>
          <w:tcPr>
            <w:tcW w:w="4962" w:type="dxa"/>
          </w:tcPr>
          <w:p w14:paraId="689319DE" w14:textId="77777777" w:rsidR="000B633F" w:rsidRPr="000B633F" w:rsidRDefault="000B633F" w:rsidP="000B633F">
            <w:pPr>
              <w:spacing w:before="120" w:line="360" w:lineRule="exact"/>
              <w:contextualSpacing/>
              <w:rPr>
                <w:b/>
                <w:bCs/>
              </w:rPr>
            </w:pPr>
            <w:r w:rsidRPr="000B633F">
              <w:rPr>
                <w:b/>
                <w:bCs/>
              </w:rPr>
              <w:t>Наименование</w:t>
            </w:r>
          </w:p>
        </w:tc>
        <w:tc>
          <w:tcPr>
            <w:tcW w:w="4281" w:type="dxa"/>
          </w:tcPr>
          <w:p w14:paraId="6E54356F" w14:textId="77777777" w:rsidR="000B633F" w:rsidRPr="000B633F" w:rsidRDefault="000B633F" w:rsidP="000B633F">
            <w:pPr>
              <w:spacing w:before="120" w:line="360" w:lineRule="exact"/>
              <w:contextualSpacing/>
              <w:rPr>
                <w:b/>
                <w:bCs/>
              </w:rPr>
            </w:pPr>
            <w:r w:rsidRPr="000B633F">
              <w:rPr>
                <w:b/>
                <w:bCs/>
              </w:rPr>
              <w:t>Информация по лоту</w:t>
            </w:r>
          </w:p>
        </w:tc>
      </w:tr>
      <w:tr w:rsidR="000B633F" w:rsidRPr="000B633F" w14:paraId="37EE2378" w14:textId="77777777" w:rsidTr="00E97CF6">
        <w:tc>
          <w:tcPr>
            <w:tcW w:w="709" w:type="dxa"/>
          </w:tcPr>
          <w:p w14:paraId="2E5E042D" w14:textId="77777777" w:rsidR="000B633F" w:rsidRPr="000B633F" w:rsidRDefault="000B633F" w:rsidP="000B633F">
            <w:pPr>
              <w:numPr>
                <w:ilvl w:val="1"/>
                <w:numId w:val="41"/>
              </w:numPr>
              <w:spacing w:before="120" w:after="120" w:line="360" w:lineRule="exact"/>
              <w:ind w:left="0" w:firstLine="0"/>
              <w:contextualSpacing/>
            </w:pPr>
          </w:p>
        </w:tc>
        <w:tc>
          <w:tcPr>
            <w:tcW w:w="4962" w:type="dxa"/>
          </w:tcPr>
          <w:p w14:paraId="67D30A50" w14:textId="77777777" w:rsidR="000B633F" w:rsidRPr="000B633F" w:rsidRDefault="000B633F" w:rsidP="000B633F">
            <w:pPr>
              <w:spacing w:before="120" w:line="360" w:lineRule="exact"/>
              <w:contextualSpacing/>
            </w:pPr>
            <w:r w:rsidRPr="000B633F">
              <w:t>Наименование лота</w:t>
            </w:r>
          </w:p>
          <w:p w14:paraId="263F8258" w14:textId="77777777" w:rsidR="000B633F" w:rsidRPr="000B633F" w:rsidRDefault="000B633F" w:rsidP="000B633F">
            <w:pPr>
              <w:spacing w:before="120" w:line="360" w:lineRule="exact"/>
              <w:contextualSpacing/>
            </w:pPr>
            <w:r w:rsidRPr="000B633F">
              <w:rPr>
                <w:sz w:val="24"/>
                <w:szCs w:val="24"/>
              </w:rPr>
              <w:t xml:space="preserve">Выполнение работ по технологическому присоединению </w:t>
            </w:r>
            <w:proofErr w:type="gramStart"/>
            <w:r w:rsidRPr="000B633F">
              <w:rPr>
                <w:sz w:val="24"/>
                <w:szCs w:val="24"/>
              </w:rPr>
              <w:t>объекта:  «</w:t>
            </w:r>
            <w:proofErr w:type="gramEnd"/>
            <w:r w:rsidRPr="000B633F">
              <w:rPr>
                <w:sz w:val="24"/>
                <w:szCs w:val="24"/>
              </w:rPr>
              <w:t>Лыжный стадион им. Вяльбе» по адресу: г. Магадан, в районе ул. Снежной в мкр. Снежный</w:t>
            </w:r>
          </w:p>
        </w:tc>
        <w:tc>
          <w:tcPr>
            <w:tcW w:w="4281" w:type="dxa"/>
          </w:tcPr>
          <w:p w14:paraId="6D78374B" w14:textId="77777777" w:rsidR="000B633F" w:rsidRPr="000B633F" w:rsidRDefault="000B633F" w:rsidP="000B633F">
            <w:pPr>
              <w:spacing w:before="60" w:after="60" w:line="360" w:lineRule="exact"/>
              <w:rPr>
                <w:i/>
                <w:snapToGrid w:val="0"/>
                <w:sz w:val="20"/>
                <w:szCs w:val="20"/>
                <w:shd w:val="clear" w:color="auto" w:fill="FFFF99"/>
                <w:lang w:eastAsia="ru-RU"/>
              </w:rPr>
            </w:pPr>
            <w:r w:rsidRPr="000B633F">
              <w:rPr>
                <w:color w:val="000000"/>
              </w:rPr>
              <w:t xml:space="preserve">Строительство новой КТПн-1000-6/0,4 кВ с глубинным и уравнительным контуром, двух </w:t>
            </w:r>
            <w:proofErr w:type="gramStart"/>
            <w:r w:rsidRPr="000B633F">
              <w:rPr>
                <w:color w:val="000000"/>
              </w:rPr>
              <w:t>участков  ВЛ</w:t>
            </w:r>
            <w:proofErr w:type="gramEnd"/>
            <w:r w:rsidRPr="000B633F">
              <w:rPr>
                <w:color w:val="000000"/>
              </w:rPr>
              <w:t xml:space="preserve">-6 кВ </w:t>
            </w:r>
          </w:p>
        </w:tc>
      </w:tr>
      <w:tr w:rsidR="000B633F" w:rsidRPr="000B633F" w14:paraId="75C76A77" w14:textId="77777777" w:rsidTr="00E97CF6">
        <w:tc>
          <w:tcPr>
            <w:tcW w:w="709" w:type="dxa"/>
          </w:tcPr>
          <w:p w14:paraId="45D389BC" w14:textId="77777777" w:rsidR="000B633F" w:rsidRPr="000B633F" w:rsidRDefault="000B633F" w:rsidP="000B633F">
            <w:pPr>
              <w:numPr>
                <w:ilvl w:val="1"/>
                <w:numId w:val="41"/>
              </w:numPr>
              <w:spacing w:before="120" w:after="120" w:line="360" w:lineRule="exact"/>
              <w:ind w:left="0" w:firstLine="0"/>
              <w:contextualSpacing/>
            </w:pPr>
          </w:p>
        </w:tc>
        <w:tc>
          <w:tcPr>
            <w:tcW w:w="4962" w:type="dxa"/>
          </w:tcPr>
          <w:p w14:paraId="5F57D4A6" w14:textId="77777777" w:rsidR="000B633F" w:rsidRPr="000B633F" w:rsidRDefault="000B633F" w:rsidP="000B633F">
            <w:pPr>
              <w:spacing w:before="120" w:line="360" w:lineRule="exact"/>
              <w:contextualSpacing/>
            </w:pPr>
            <w:r w:rsidRPr="000B633F">
              <w:t>Номер лота 93</w:t>
            </w:r>
          </w:p>
        </w:tc>
        <w:tc>
          <w:tcPr>
            <w:tcW w:w="4281" w:type="dxa"/>
          </w:tcPr>
          <w:p w14:paraId="4785DEF6" w14:textId="77777777" w:rsidR="000B633F" w:rsidRPr="000B633F" w:rsidRDefault="000B633F" w:rsidP="000B633F">
            <w:pPr>
              <w:spacing w:before="60" w:after="60" w:line="360" w:lineRule="exact"/>
              <w:rPr>
                <w:i/>
                <w:snapToGrid w:val="0"/>
                <w:sz w:val="20"/>
                <w:szCs w:val="20"/>
                <w:shd w:val="clear" w:color="auto" w:fill="FFFF99"/>
                <w:lang w:eastAsia="ru-RU"/>
              </w:rPr>
            </w:pPr>
            <w:r w:rsidRPr="000B633F">
              <w:rPr>
                <w:color w:val="000000"/>
              </w:rPr>
              <w:t>Годовая комплексная программа закупок АО "Магаданэлектросеть" на 2022 год</w:t>
            </w:r>
          </w:p>
        </w:tc>
      </w:tr>
      <w:tr w:rsidR="000B633F" w:rsidRPr="000B633F" w14:paraId="3B35EC0B" w14:textId="77777777" w:rsidTr="00E97CF6">
        <w:tc>
          <w:tcPr>
            <w:tcW w:w="709" w:type="dxa"/>
          </w:tcPr>
          <w:p w14:paraId="7E4C5508" w14:textId="77777777" w:rsidR="000B633F" w:rsidRPr="000B633F" w:rsidRDefault="000B633F" w:rsidP="000B633F">
            <w:pPr>
              <w:numPr>
                <w:ilvl w:val="1"/>
                <w:numId w:val="41"/>
              </w:numPr>
              <w:spacing w:before="120" w:after="120" w:line="360" w:lineRule="exact"/>
              <w:ind w:left="0" w:firstLine="0"/>
              <w:contextualSpacing/>
            </w:pPr>
          </w:p>
        </w:tc>
        <w:tc>
          <w:tcPr>
            <w:tcW w:w="4962" w:type="dxa"/>
          </w:tcPr>
          <w:p w14:paraId="51671335" w14:textId="77777777" w:rsidR="000B633F" w:rsidRPr="000B633F" w:rsidRDefault="000B633F" w:rsidP="000B633F">
            <w:pPr>
              <w:spacing w:before="120" w:line="360" w:lineRule="exact"/>
              <w:contextualSpacing/>
            </w:pPr>
            <w:r w:rsidRPr="000B633F">
              <w:t>НМЦ лота Сметный расчет</w:t>
            </w:r>
          </w:p>
        </w:tc>
        <w:tc>
          <w:tcPr>
            <w:tcW w:w="4281" w:type="dxa"/>
          </w:tcPr>
          <w:p w14:paraId="7A58C978" w14:textId="77777777" w:rsidR="000B633F" w:rsidRPr="000B633F" w:rsidRDefault="000B633F" w:rsidP="000B633F">
            <w:pPr>
              <w:spacing w:before="60" w:after="60" w:line="360" w:lineRule="exact"/>
              <w:rPr>
                <w:i/>
                <w:snapToGrid w:val="0"/>
                <w:sz w:val="20"/>
                <w:szCs w:val="20"/>
                <w:shd w:val="clear" w:color="auto" w:fill="FFFF99"/>
                <w:lang w:eastAsia="ru-RU"/>
              </w:rPr>
            </w:pPr>
            <w:r w:rsidRPr="000B633F">
              <w:rPr>
                <w:color w:val="000000"/>
              </w:rPr>
              <w:t xml:space="preserve"> 12787133,</w:t>
            </w:r>
            <w:proofErr w:type="gramStart"/>
            <w:r w:rsidRPr="000B633F">
              <w:rPr>
                <w:color w:val="000000"/>
              </w:rPr>
              <w:t>2  рублей</w:t>
            </w:r>
            <w:proofErr w:type="gramEnd"/>
            <w:r w:rsidRPr="000B633F">
              <w:rPr>
                <w:color w:val="000000"/>
              </w:rPr>
              <w:t xml:space="preserve"> с НДС 20%</w:t>
            </w:r>
          </w:p>
        </w:tc>
      </w:tr>
    </w:tbl>
    <w:p w14:paraId="1EAD27C2" w14:textId="77777777" w:rsidR="000B633F" w:rsidRPr="000B633F" w:rsidRDefault="000B633F" w:rsidP="000B633F">
      <w:pPr>
        <w:spacing w:before="120" w:after="0" w:line="360" w:lineRule="exact"/>
        <w:jc w:val="both"/>
        <w:rPr>
          <w:rFonts w:ascii="Times New Roman" w:eastAsia="Calibri" w:hAnsi="Times New Roman"/>
          <w:i/>
          <w:sz w:val="26"/>
          <w:szCs w:val="26"/>
          <w:highlight w:val="yellow"/>
        </w:rPr>
      </w:pPr>
    </w:p>
    <w:p w14:paraId="73DAF512" w14:textId="77777777" w:rsidR="000B633F" w:rsidRPr="000B633F" w:rsidRDefault="000B633F" w:rsidP="000B633F">
      <w:pPr>
        <w:numPr>
          <w:ilvl w:val="0"/>
          <w:numId w:val="41"/>
        </w:numPr>
        <w:spacing w:before="120" w:after="120" w:line="360" w:lineRule="exact"/>
        <w:ind w:left="714" w:hanging="357"/>
        <w:jc w:val="both"/>
        <w:rPr>
          <w:rFonts w:ascii="Times New Roman" w:eastAsia="Calibri" w:hAnsi="Times New Roman"/>
          <w:b/>
          <w:sz w:val="26"/>
          <w:szCs w:val="26"/>
        </w:rPr>
      </w:pPr>
      <w:r w:rsidRPr="000B633F">
        <w:rPr>
          <w:rFonts w:ascii="Times New Roman" w:eastAsia="Calibri" w:hAnsi="Times New Roman"/>
          <w:b/>
          <w:sz w:val="26"/>
          <w:szCs w:val="26"/>
        </w:rPr>
        <w:t>Использованный метод (методы) расчета НМЦ / цены единицы товара, работы, услуги:</w:t>
      </w:r>
    </w:p>
    <w:p w14:paraId="31F8AB33" w14:textId="77777777" w:rsidR="000B633F" w:rsidRPr="000B633F" w:rsidRDefault="000B633F" w:rsidP="000B633F">
      <w:pPr>
        <w:spacing w:after="0" w:line="240" w:lineRule="auto"/>
        <w:contextualSpacing/>
        <w:jc w:val="both"/>
        <w:rPr>
          <w:rFonts w:ascii="Times New Roman" w:eastAsia="Calibri" w:hAnsi="Times New Roman"/>
          <w:bCs/>
          <w:sz w:val="26"/>
          <w:szCs w:val="26"/>
        </w:rPr>
      </w:pPr>
      <w:r w:rsidRPr="000B633F">
        <w:rPr>
          <w:rFonts w:ascii="Times New Roman" w:eastAsia="Calibri" w:hAnsi="Times New Roman"/>
          <w:bCs/>
          <w:sz w:val="26"/>
          <w:szCs w:val="26"/>
        </w:rPr>
        <w:t>Базисно-индексный метод</w:t>
      </w:r>
    </w:p>
    <w:p w14:paraId="2BCCA084" w14:textId="77777777" w:rsidR="000B633F" w:rsidRPr="000B633F" w:rsidRDefault="000B633F" w:rsidP="000B633F">
      <w:pPr>
        <w:spacing w:after="0" w:line="240" w:lineRule="auto"/>
        <w:contextualSpacing/>
        <w:jc w:val="both"/>
        <w:rPr>
          <w:rFonts w:ascii="Times New Roman" w:eastAsia="Calibri" w:hAnsi="Times New Roman"/>
          <w:bCs/>
          <w:sz w:val="26"/>
          <w:szCs w:val="26"/>
        </w:rPr>
      </w:pPr>
      <w:r w:rsidRPr="000B633F">
        <w:rPr>
          <w:rFonts w:ascii="Times New Roman" w:eastAsia="Calibri" w:hAnsi="Times New Roman"/>
          <w:bCs/>
          <w:sz w:val="26"/>
          <w:szCs w:val="26"/>
        </w:rPr>
        <w:t>Обоснование расчета НМЦ: прилагаемый сметный расчет</w:t>
      </w:r>
    </w:p>
    <w:p w14:paraId="6436AB63" w14:textId="77777777" w:rsidR="000B633F" w:rsidRPr="000B633F" w:rsidRDefault="000B633F" w:rsidP="000B633F">
      <w:pPr>
        <w:spacing w:after="0" w:line="240" w:lineRule="auto"/>
        <w:contextualSpacing/>
        <w:jc w:val="both"/>
        <w:rPr>
          <w:rFonts w:ascii="Times New Roman" w:eastAsia="Calibri" w:hAnsi="Times New Roman"/>
          <w:b/>
          <w:sz w:val="26"/>
          <w:szCs w:val="26"/>
        </w:rPr>
      </w:pPr>
      <w:r w:rsidRPr="000B633F">
        <w:rPr>
          <w:rFonts w:ascii="Times New Roman" w:eastAsia="Calibri" w:hAnsi="Times New Roman"/>
          <w:b/>
          <w:sz w:val="26"/>
          <w:szCs w:val="26"/>
        </w:rPr>
        <w:t>Локальный сметный расчет (</w:t>
      </w:r>
      <w:proofErr w:type="gramStart"/>
      <w:r w:rsidRPr="000B633F">
        <w:rPr>
          <w:rFonts w:ascii="Times New Roman" w:eastAsia="Calibri" w:hAnsi="Times New Roman"/>
          <w:b/>
          <w:sz w:val="26"/>
          <w:szCs w:val="26"/>
        </w:rPr>
        <w:t>Смета)  №</w:t>
      </w:r>
      <w:proofErr w:type="gramEnd"/>
      <w:r w:rsidRPr="000B633F">
        <w:rPr>
          <w:rFonts w:ascii="Times New Roman" w:eastAsia="Calibri" w:hAnsi="Times New Roman"/>
          <w:b/>
          <w:sz w:val="26"/>
          <w:szCs w:val="26"/>
        </w:rPr>
        <w:t xml:space="preserve"> 22-28</w:t>
      </w:r>
    </w:p>
    <w:p w14:paraId="1CE36162" w14:textId="77777777" w:rsidR="00990312" w:rsidRPr="002C555C" w:rsidRDefault="00990312" w:rsidP="00990312">
      <w:pPr>
        <w:spacing w:before="120" w:after="120" w:line="360" w:lineRule="exact"/>
        <w:ind w:left="714"/>
        <w:jc w:val="both"/>
        <w:rPr>
          <w:rFonts w:ascii="Times New Roman" w:eastAsia="Times New Roman" w:hAnsi="Times New Roman"/>
          <w:b/>
          <w:lang w:eastAsia="ru-RU"/>
        </w:rPr>
      </w:pPr>
    </w:p>
    <w:sectPr w:rsidR="00990312" w:rsidRPr="002C555C" w:rsidSect="00660ACE">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BAEB" w14:textId="77777777" w:rsidR="0007637D" w:rsidRDefault="0007637D" w:rsidP="00BE4551">
      <w:pPr>
        <w:spacing w:after="0" w:line="240" w:lineRule="auto"/>
      </w:pPr>
      <w:r>
        <w:separator/>
      </w:r>
    </w:p>
  </w:endnote>
  <w:endnote w:type="continuationSeparator" w:id="0">
    <w:p w14:paraId="3BA95B43" w14:textId="77777777" w:rsidR="0007637D" w:rsidRDefault="0007637D" w:rsidP="00BE4551">
      <w:pPr>
        <w:spacing w:after="0" w:line="240" w:lineRule="auto"/>
      </w:pPr>
      <w:r>
        <w:continuationSeparator/>
      </w:r>
    </w:p>
  </w:endnote>
  <w:endnote w:type="continuationNotice" w:id="1">
    <w:p w14:paraId="1D3BBF32" w14:textId="77777777" w:rsidR="0007637D" w:rsidRDefault="00076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4535E7" w14:textId="77777777" w:rsidR="0007637D" w:rsidRPr="00A1776F" w:rsidRDefault="0007637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420E5">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7A13337A" w14:textId="77777777" w:rsidR="0007637D" w:rsidRPr="0032691D" w:rsidRDefault="0007637D" w:rsidP="00773C33">
            <w:pPr>
              <w:pStyle w:val="aff6"/>
              <w:jc w:val="right"/>
            </w:pPr>
            <w:r w:rsidRPr="00756D44">
              <w:rPr>
                <w:bCs/>
              </w:rPr>
              <w:fldChar w:fldCharType="begin"/>
            </w:r>
            <w:r w:rsidRPr="00756D44">
              <w:rPr>
                <w:bCs/>
              </w:rPr>
              <w:instrText>PAGE</w:instrText>
            </w:r>
            <w:r w:rsidRPr="00756D44">
              <w:rPr>
                <w:bCs/>
              </w:rPr>
              <w:fldChar w:fldCharType="separate"/>
            </w:r>
            <w:r w:rsidR="002420E5">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0A2" w14:textId="77777777" w:rsidR="0007637D" w:rsidRPr="00744924" w:rsidRDefault="0007637D"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78</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228" w14:textId="77777777" w:rsidR="0007637D" w:rsidRDefault="0007637D" w:rsidP="00BE4551">
      <w:pPr>
        <w:spacing w:after="0" w:line="240" w:lineRule="auto"/>
      </w:pPr>
      <w:r>
        <w:separator/>
      </w:r>
    </w:p>
  </w:footnote>
  <w:footnote w:type="continuationSeparator" w:id="0">
    <w:p w14:paraId="26A82D3F" w14:textId="77777777" w:rsidR="0007637D" w:rsidRDefault="0007637D" w:rsidP="00BE4551">
      <w:pPr>
        <w:spacing w:after="0" w:line="240" w:lineRule="auto"/>
      </w:pPr>
      <w:r>
        <w:continuationSeparator/>
      </w:r>
    </w:p>
  </w:footnote>
  <w:footnote w:type="continuationNotice" w:id="1">
    <w:p w14:paraId="53C7932D" w14:textId="77777777" w:rsidR="0007637D" w:rsidRDefault="0007637D">
      <w:pPr>
        <w:spacing w:after="0" w:line="240" w:lineRule="auto"/>
      </w:pPr>
    </w:p>
  </w:footnote>
  <w:footnote w:id="2">
    <w:p w14:paraId="4C0C2A64" w14:textId="77777777" w:rsidR="0007637D" w:rsidRPr="0067066B" w:rsidRDefault="0007637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09C31912" w14:textId="77777777" w:rsidR="0007637D" w:rsidRDefault="0007637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1CA579BE"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3C3C54"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08E30EE0" w14:textId="77777777" w:rsidR="0007637D" w:rsidRPr="00877EB5" w:rsidRDefault="0007637D"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09BE6F3C"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69BE0BB0" w14:textId="77777777" w:rsidR="0007637D" w:rsidRPr="0061579A" w:rsidRDefault="0007637D"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3AD3564D" w14:textId="77777777" w:rsidR="0007637D" w:rsidRPr="00883D6A" w:rsidRDefault="0007637D"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58A28902" w14:textId="77777777" w:rsidR="0007637D" w:rsidRDefault="0007637D"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6E6F050A" w14:textId="77777777" w:rsidR="0007637D" w:rsidRPr="007E1CBD" w:rsidRDefault="0007637D"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34213F61" w14:textId="77777777" w:rsidR="0007637D" w:rsidRPr="007E1CBD" w:rsidRDefault="0007637D"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7A8931B2" w14:textId="77777777" w:rsidR="0007637D" w:rsidRPr="00012F73" w:rsidRDefault="0007637D"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7C44621C" w14:textId="77777777" w:rsidR="0007637D" w:rsidRPr="00012F73" w:rsidRDefault="0007637D"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6674D477" w14:textId="77777777" w:rsidR="0007637D" w:rsidRDefault="0007637D"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8AA" w14:textId="77777777" w:rsidR="0007637D" w:rsidRPr="00EB5C02" w:rsidRDefault="0007637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D42" w14:textId="77777777" w:rsidR="0007637D" w:rsidRPr="00EB5C02" w:rsidRDefault="0007637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B48A9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15:restartNumberingAfterBreak="0">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0513195"/>
    <w:multiLevelType w:val="hybridMultilevel"/>
    <w:tmpl w:val="EF5ADE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E177B"/>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25"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0D921F4"/>
    <w:multiLevelType w:val="multilevel"/>
    <w:tmpl w:val="D9FA08B6"/>
    <w:numStyleLink w:val="a1"/>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D24A2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5"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6" w15:restartNumberingAfterBreak="0">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FC48BC"/>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45117102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73352180">
    <w:abstractNumId w:val="37"/>
  </w:num>
  <w:num w:numId="3" w16cid:durableId="1870946364">
    <w:abstractNumId w:val="32"/>
  </w:num>
  <w:num w:numId="4" w16cid:durableId="638850194">
    <w:abstractNumId w:val="19"/>
  </w:num>
  <w:num w:numId="5" w16cid:durableId="572356242">
    <w:abstractNumId w:val="30"/>
  </w:num>
  <w:num w:numId="6" w16cid:durableId="735590389">
    <w:abstractNumId w:val="38"/>
  </w:num>
  <w:num w:numId="7" w16cid:durableId="630210780">
    <w:abstractNumId w:val="7"/>
  </w:num>
  <w:num w:numId="8" w16cid:durableId="1042900685">
    <w:abstractNumId w:val="20"/>
  </w:num>
  <w:num w:numId="9" w16cid:durableId="313142083">
    <w:abstractNumId w:val="1"/>
  </w:num>
  <w:num w:numId="10" w16cid:durableId="2081521100">
    <w:abstractNumId w:val="6"/>
  </w:num>
  <w:num w:numId="11" w16cid:durableId="102237549">
    <w:abstractNumId w:val="22"/>
  </w:num>
  <w:num w:numId="12" w16cid:durableId="22831873">
    <w:abstractNumId w:val="2"/>
  </w:num>
  <w:num w:numId="13" w16cid:durableId="254485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9138511">
    <w:abstractNumId w:val="29"/>
  </w:num>
  <w:num w:numId="15" w16cid:durableId="1661500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829170">
    <w:abstractNumId w:val="39"/>
  </w:num>
  <w:num w:numId="17" w16cid:durableId="1141073543">
    <w:abstractNumId w:val="11"/>
  </w:num>
  <w:num w:numId="18" w16cid:durableId="335617740">
    <w:abstractNumId w:val="23"/>
  </w:num>
  <w:num w:numId="19" w16cid:durableId="1414816974">
    <w:abstractNumId w:val="18"/>
  </w:num>
  <w:num w:numId="20" w16cid:durableId="1101800093">
    <w:abstractNumId w:val="3"/>
  </w:num>
  <w:num w:numId="21" w16cid:durableId="226258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3510371">
    <w:abstractNumId w:val="13"/>
  </w:num>
  <w:num w:numId="23" w16cid:durableId="1075585659">
    <w:abstractNumId w:val="15"/>
  </w:num>
  <w:num w:numId="24" w16cid:durableId="2120098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718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532860">
    <w:abstractNumId w:val="10"/>
  </w:num>
  <w:num w:numId="27" w16cid:durableId="1619873232">
    <w:abstractNumId w:val="35"/>
  </w:num>
  <w:num w:numId="28" w16cid:durableId="228273829">
    <w:abstractNumId w:val="4"/>
  </w:num>
  <w:num w:numId="29" w16cid:durableId="821195124">
    <w:abstractNumId w:val="26"/>
  </w:num>
  <w:num w:numId="30" w16cid:durableId="822351236">
    <w:abstractNumId w:val="27"/>
  </w:num>
  <w:num w:numId="31" w16cid:durableId="20908453">
    <w:abstractNumId w:val="0"/>
  </w:num>
  <w:num w:numId="32" w16cid:durableId="1789615833">
    <w:abstractNumId w:val="5"/>
  </w:num>
  <w:num w:numId="33" w16cid:durableId="58134258">
    <w:abstractNumId w:val="8"/>
  </w:num>
  <w:num w:numId="34" w16cid:durableId="689111059">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1862931067">
    <w:abstractNumId w:val="25"/>
  </w:num>
  <w:num w:numId="36" w16cid:durableId="1468864462">
    <w:abstractNumId w:val="14"/>
  </w:num>
  <w:num w:numId="37" w16cid:durableId="132646929">
    <w:abstractNumId w:val="33"/>
  </w:num>
  <w:num w:numId="38" w16cid:durableId="649745692">
    <w:abstractNumId w:val="36"/>
  </w:num>
  <w:num w:numId="39" w16cid:durableId="289092310">
    <w:abstractNumId w:val="28"/>
  </w:num>
  <w:num w:numId="40" w16cid:durableId="508762511">
    <w:abstractNumId w:val="17"/>
  </w:num>
  <w:num w:numId="41" w16cid:durableId="1936552021">
    <w:abstractNumId w:val="12"/>
  </w:num>
  <w:num w:numId="42" w16cid:durableId="2013874061">
    <w:abstractNumId w:val="34"/>
  </w:num>
  <w:num w:numId="43" w16cid:durableId="575819989">
    <w:abstractNumId w:val="40"/>
  </w:num>
  <w:num w:numId="44" w16cid:durableId="199544880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styleLockTheme/>
  <w:styleLockQFSet/>
  <w:defaultTabStop w:val="708"/>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D4"/>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37D"/>
    <w:rsid w:val="00076F27"/>
    <w:rsid w:val="000772B2"/>
    <w:rsid w:val="00077543"/>
    <w:rsid w:val="000800E6"/>
    <w:rsid w:val="00080B7B"/>
    <w:rsid w:val="00080BB4"/>
    <w:rsid w:val="00081488"/>
    <w:rsid w:val="00081700"/>
    <w:rsid w:val="000818C1"/>
    <w:rsid w:val="00081C26"/>
    <w:rsid w:val="00081E94"/>
    <w:rsid w:val="00081FA3"/>
    <w:rsid w:val="000823A0"/>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633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D55"/>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677"/>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0E5"/>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55C"/>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7D5"/>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523"/>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9D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397"/>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116"/>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9CB"/>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1A2"/>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312"/>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512"/>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7F7"/>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313"/>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6E4"/>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9E5"/>
    <w:rsid w:val="00CF6A6D"/>
    <w:rsid w:val="00CF6AEA"/>
    <w:rsid w:val="00CF71DB"/>
    <w:rsid w:val="00CF75E2"/>
    <w:rsid w:val="00CF7CE3"/>
    <w:rsid w:val="00D002BB"/>
    <w:rsid w:val="00D00420"/>
    <w:rsid w:val="00D00819"/>
    <w:rsid w:val="00D00D14"/>
    <w:rsid w:val="00D0104D"/>
    <w:rsid w:val="00D01328"/>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AF9"/>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6DA2"/>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67ED4"/>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3EB3"/>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947"/>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5BB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table" w:customStyle="1" w:styleId="150">
    <w:name w:val="Сетка таблицы15"/>
    <w:basedOn w:val="a7"/>
    <w:next w:val="af4"/>
    <w:uiPriority w:val="59"/>
    <w:rsid w:val="000823A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0B633F"/>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1BA-F288-438E-8E9D-2CC1E86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29344</Words>
  <Characters>167267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2022-12-25T23:52:00Z</dcterms:modified>
</cp:coreProperties>
</file>