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21</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670BCC" w:rsidRDefault="003646FE" w:rsidP="00E53AF9">
      <w:pPr>
        <w:keepLines/>
        <w:spacing w:after="0" w:line="240" w:lineRule="auto"/>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 xml:space="preserve">на право заключения </w:t>
      </w:r>
      <w:proofErr w:type="gramStart"/>
      <w:r w:rsidRPr="00670BCC">
        <w:rPr>
          <w:rFonts w:ascii="Times New Roman" w:eastAsia="Calibri" w:hAnsi="Times New Roman"/>
          <w:b/>
          <w:bCs/>
          <w:color w:val="000000"/>
          <w:sz w:val="24"/>
          <w:szCs w:val="24"/>
        </w:rPr>
        <w:t>договора</w:t>
      </w:r>
      <w:proofErr w:type="gramEnd"/>
      <w:r w:rsidR="00D364EF" w:rsidRPr="00670BCC">
        <w:rPr>
          <w:rFonts w:ascii="Times New Roman" w:eastAsia="Calibri" w:hAnsi="Times New Roman"/>
          <w:b/>
          <w:bCs/>
          <w:color w:val="000000"/>
          <w:sz w:val="24"/>
          <w:szCs w:val="24"/>
        </w:rPr>
        <w:t xml:space="preserve"> </w:t>
      </w:r>
      <w:r w:rsidR="00853743" w:rsidRPr="00670BCC">
        <w:rPr>
          <w:rFonts w:ascii="Times New Roman" w:eastAsia="Times New Roman" w:hAnsi="Times New Roman"/>
          <w:b/>
          <w:bCs/>
          <w:sz w:val="24"/>
          <w:szCs w:val="24"/>
          <w:lang w:eastAsia="ru-RU"/>
        </w:rPr>
        <w:t xml:space="preserve">на </w:t>
      </w:r>
      <w:r w:rsidR="00E53AF9" w:rsidRPr="00E53AF9">
        <w:rPr>
          <w:rFonts w:ascii="Times New Roman" w:eastAsia="Times New Roman" w:hAnsi="Times New Roman" w:hint="eastAsia"/>
          <w:b/>
          <w:bCs/>
          <w:sz w:val="24"/>
          <w:szCs w:val="24"/>
          <w:lang w:eastAsia="ru-RU"/>
        </w:rPr>
        <w:t>выполнение</w:t>
      </w:r>
      <w:r w:rsidR="00E53AF9" w:rsidRPr="00E53AF9">
        <w:rPr>
          <w:rFonts w:ascii="Times New Roman" w:eastAsia="Times New Roman" w:hAnsi="Times New Roman"/>
          <w:b/>
          <w:bCs/>
          <w:sz w:val="24"/>
          <w:szCs w:val="24"/>
          <w:lang w:eastAsia="ru-RU"/>
        </w:rPr>
        <w:t xml:space="preserve"> </w:t>
      </w:r>
      <w:r w:rsidR="00E53AF9">
        <w:rPr>
          <w:rFonts w:ascii="Times New Roman" w:eastAsia="Times New Roman" w:hAnsi="Times New Roman"/>
          <w:b/>
          <w:bCs/>
          <w:sz w:val="24"/>
          <w:szCs w:val="24"/>
          <w:lang w:eastAsia="ru-RU"/>
        </w:rPr>
        <w:t xml:space="preserve">электромонтажных </w:t>
      </w:r>
      <w:r w:rsidR="00E53AF9" w:rsidRPr="00E53AF9">
        <w:rPr>
          <w:rFonts w:ascii="Times New Roman" w:eastAsia="Times New Roman" w:hAnsi="Times New Roman" w:hint="eastAsia"/>
          <w:b/>
          <w:bCs/>
          <w:sz w:val="24"/>
          <w:szCs w:val="24"/>
          <w:lang w:eastAsia="ru-RU"/>
        </w:rPr>
        <w:t>работ</w:t>
      </w:r>
      <w:r w:rsidR="00E53AF9" w:rsidRPr="00E53AF9">
        <w:rPr>
          <w:rFonts w:ascii="Times New Roman" w:eastAsia="Times New Roman" w:hAnsi="Times New Roman"/>
          <w:b/>
          <w:bCs/>
          <w:sz w:val="24"/>
          <w:szCs w:val="24"/>
          <w:lang w:eastAsia="ru-RU"/>
        </w:rPr>
        <w:t xml:space="preserve"> </w:t>
      </w:r>
      <w:r w:rsidR="00E53AF9" w:rsidRPr="00E53AF9">
        <w:rPr>
          <w:rFonts w:ascii="Times New Roman" w:eastAsia="Times New Roman" w:hAnsi="Times New Roman" w:hint="eastAsia"/>
          <w:b/>
          <w:bCs/>
          <w:sz w:val="24"/>
          <w:szCs w:val="24"/>
          <w:lang w:eastAsia="ru-RU"/>
        </w:rPr>
        <w:t>по</w:t>
      </w:r>
      <w:r w:rsidR="00E53AF9" w:rsidRPr="00E53AF9">
        <w:rPr>
          <w:rFonts w:ascii="Times New Roman" w:eastAsia="Times New Roman" w:hAnsi="Times New Roman"/>
          <w:b/>
          <w:bCs/>
          <w:sz w:val="24"/>
          <w:szCs w:val="24"/>
          <w:lang w:eastAsia="ru-RU"/>
        </w:rPr>
        <w:t xml:space="preserve"> </w:t>
      </w:r>
      <w:r w:rsidR="00E53AF9" w:rsidRPr="00E53AF9">
        <w:rPr>
          <w:rFonts w:ascii="Times New Roman" w:eastAsia="Times New Roman" w:hAnsi="Times New Roman" w:hint="eastAsia"/>
          <w:b/>
          <w:bCs/>
          <w:sz w:val="24"/>
          <w:szCs w:val="24"/>
          <w:lang w:eastAsia="ru-RU"/>
        </w:rPr>
        <w:t>внедрени</w:t>
      </w:r>
      <w:r w:rsidR="00E53AF9">
        <w:rPr>
          <w:rFonts w:ascii="Times New Roman" w:eastAsia="Times New Roman" w:hAnsi="Times New Roman"/>
          <w:b/>
          <w:bCs/>
          <w:sz w:val="24"/>
          <w:szCs w:val="24"/>
          <w:lang w:eastAsia="ru-RU"/>
        </w:rPr>
        <w:t>ю</w:t>
      </w:r>
      <w:r w:rsidR="00E53AF9" w:rsidRPr="00E53AF9">
        <w:rPr>
          <w:rFonts w:ascii="Times New Roman" w:eastAsia="Times New Roman" w:hAnsi="Times New Roman"/>
          <w:b/>
          <w:bCs/>
          <w:sz w:val="24"/>
          <w:szCs w:val="24"/>
          <w:lang w:eastAsia="ru-RU"/>
        </w:rPr>
        <w:t xml:space="preserve"> </w:t>
      </w:r>
      <w:r w:rsidR="00E53AF9" w:rsidRPr="00E53AF9">
        <w:rPr>
          <w:rFonts w:ascii="Times New Roman" w:eastAsia="Times New Roman" w:hAnsi="Times New Roman" w:hint="eastAsia"/>
          <w:b/>
          <w:bCs/>
          <w:sz w:val="24"/>
          <w:szCs w:val="24"/>
          <w:lang w:eastAsia="ru-RU"/>
        </w:rPr>
        <w:t>АИСКУЭ</w:t>
      </w:r>
      <w:r w:rsidR="00E53AF9" w:rsidRPr="00E53AF9">
        <w:rPr>
          <w:rFonts w:ascii="Times New Roman" w:eastAsia="Times New Roman" w:hAnsi="Times New Roman"/>
          <w:b/>
          <w:bCs/>
          <w:sz w:val="24"/>
          <w:szCs w:val="24"/>
          <w:lang w:eastAsia="ru-RU"/>
        </w:rPr>
        <w:t xml:space="preserve"> </w:t>
      </w:r>
      <w:r w:rsidR="00E53AF9" w:rsidRPr="00E53AF9">
        <w:rPr>
          <w:rFonts w:ascii="Times New Roman" w:eastAsia="Times New Roman" w:hAnsi="Times New Roman" w:hint="eastAsia"/>
          <w:b/>
          <w:bCs/>
          <w:sz w:val="24"/>
          <w:szCs w:val="24"/>
          <w:lang w:eastAsia="ru-RU"/>
        </w:rPr>
        <w:t>в</w:t>
      </w:r>
      <w:r w:rsidR="00E53AF9" w:rsidRPr="00E53AF9">
        <w:rPr>
          <w:rFonts w:ascii="Times New Roman" w:eastAsia="Times New Roman" w:hAnsi="Times New Roman"/>
          <w:b/>
          <w:bCs/>
          <w:sz w:val="24"/>
          <w:szCs w:val="24"/>
          <w:lang w:eastAsia="ru-RU"/>
        </w:rPr>
        <w:t xml:space="preserve"> </w:t>
      </w:r>
      <w:proofErr w:type="spellStart"/>
      <w:r w:rsidR="00E53AF9" w:rsidRPr="00E53AF9">
        <w:rPr>
          <w:rFonts w:ascii="Times New Roman" w:eastAsia="Times New Roman" w:hAnsi="Times New Roman" w:hint="eastAsia"/>
          <w:b/>
          <w:bCs/>
          <w:sz w:val="24"/>
          <w:szCs w:val="24"/>
          <w:lang w:eastAsia="ru-RU"/>
        </w:rPr>
        <w:t>мкр</w:t>
      </w:r>
      <w:proofErr w:type="spellEnd"/>
      <w:r w:rsidR="00E53AF9" w:rsidRPr="00E53AF9">
        <w:rPr>
          <w:rFonts w:ascii="Times New Roman" w:eastAsia="Times New Roman" w:hAnsi="Times New Roman"/>
          <w:b/>
          <w:bCs/>
          <w:sz w:val="24"/>
          <w:szCs w:val="24"/>
          <w:lang w:eastAsia="ru-RU"/>
        </w:rPr>
        <w:t xml:space="preserve">. </w:t>
      </w:r>
      <w:proofErr w:type="spellStart"/>
      <w:r w:rsidR="00E53AF9" w:rsidRPr="00E53AF9">
        <w:rPr>
          <w:rFonts w:ascii="Times New Roman" w:eastAsia="Times New Roman" w:hAnsi="Times New Roman" w:hint="eastAsia"/>
          <w:b/>
          <w:bCs/>
          <w:sz w:val="24"/>
          <w:szCs w:val="24"/>
          <w:lang w:eastAsia="ru-RU"/>
        </w:rPr>
        <w:t>Моргородок</w:t>
      </w:r>
      <w:proofErr w:type="spellEnd"/>
      <w:r w:rsidR="00E53AF9" w:rsidRPr="00E53AF9">
        <w:rPr>
          <w:rFonts w:ascii="Times New Roman" w:eastAsia="Times New Roman" w:hAnsi="Times New Roman"/>
          <w:b/>
          <w:bCs/>
          <w:sz w:val="24"/>
          <w:szCs w:val="24"/>
          <w:lang w:eastAsia="ru-RU"/>
        </w:rPr>
        <w:t xml:space="preserve"> </w:t>
      </w:r>
      <w:r w:rsidR="00E53AF9" w:rsidRPr="00E53AF9">
        <w:rPr>
          <w:rFonts w:ascii="Times New Roman" w:eastAsia="Times New Roman" w:hAnsi="Times New Roman" w:hint="eastAsia"/>
          <w:b/>
          <w:bCs/>
          <w:sz w:val="24"/>
          <w:szCs w:val="24"/>
          <w:lang w:eastAsia="ru-RU"/>
        </w:rPr>
        <w:t>в</w:t>
      </w:r>
      <w:r w:rsidR="00E53AF9" w:rsidRPr="00E53AF9">
        <w:rPr>
          <w:rFonts w:ascii="Times New Roman" w:eastAsia="Times New Roman" w:hAnsi="Times New Roman"/>
          <w:b/>
          <w:bCs/>
          <w:sz w:val="24"/>
          <w:szCs w:val="24"/>
          <w:lang w:eastAsia="ru-RU"/>
        </w:rPr>
        <w:t xml:space="preserve"> </w:t>
      </w:r>
      <w:r w:rsidR="00E53AF9" w:rsidRPr="00E53AF9">
        <w:rPr>
          <w:rFonts w:ascii="Times New Roman" w:eastAsia="Times New Roman" w:hAnsi="Times New Roman" w:hint="eastAsia"/>
          <w:b/>
          <w:bCs/>
          <w:sz w:val="24"/>
          <w:szCs w:val="24"/>
          <w:lang w:eastAsia="ru-RU"/>
        </w:rPr>
        <w:t>г</w:t>
      </w:r>
      <w:r w:rsidR="00E53AF9" w:rsidRPr="00E53AF9">
        <w:rPr>
          <w:rFonts w:ascii="Times New Roman" w:eastAsia="Times New Roman" w:hAnsi="Times New Roman"/>
          <w:b/>
          <w:bCs/>
          <w:sz w:val="24"/>
          <w:szCs w:val="24"/>
          <w:lang w:eastAsia="ru-RU"/>
        </w:rPr>
        <w:t xml:space="preserve">. </w:t>
      </w:r>
      <w:r w:rsidR="00E53AF9" w:rsidRPr="00E53AF9">
        <w:rPr>
          <w:rFonts w:ascii="Times New Roman" w:eastAsia="Times New Roman" w:hAnsi="Times New Roman" w:hint="eastAsia"/>
          <w:b/>
          <w:bCs/>
          <w:sz w:val="24"/>
          <w:szCs w:val="24"/>
          <w:lang w:eastAsia="ru-RU"/>
        </w:rPr>
        <w:t>Магадане</w:t>
      </w:r>
      <w:r w:rsidR="00670BCC">
        <w:rPr>
          <w:rFonts w:ascii="Times New Roman" w:eastAsia="Times New Roman" w:hAnsi="Times New Roman"/>
          <w:b/>
          <w:bCs/>
          <w:sz w:val="24"/>
          <w:szCs w:val="24"/>
          <w:lang w:eastAsia="ru-RU"/>
        </w:rPr>
        <w:t>.</w:t>
      </w:r>
    </w:p>
    <w:p w:rsidR="003646FE" w:rsidRPr="00670BCC" w:rsidRDefault="00670BCC" w:rsidP="00670BCC">
      <w:pPr>
        <w:keepLines/>
        <w:spacing w:after="0" w:line="240" w:lineRule="auto"/>
        <w:jc w:val="center"/>
        <w:rPr>
          <w:rFonts w:ascii="Times New Roman" w:eastAsia="Times New Roman" w:hAnsi="Times New Roman"/>
          <w:b/>
          <w:sz w:val="24"/>
          <w:szCs w:val="24"/>
          <w:lang w:eastAsia="ru-RU"/>
        </w:rPr>
      </w:pPr>
      <w:r w:rsidRPr="00670BCC">
        <w:rPr>
          <w:rFonts w:ascii="Times New Roman" w:eastAsia="Times New Roman" w:hAnsi="Times New Roman"/>
          <w:b/>
          <w:bCs/>
          <w:sz w:val="24"/>
          <w:szCs w:val="24"/>
          <w:lang w:eastAsia="ru-RU"/>
        </w:rPr>
        <w:t xml:space="preserve"> </w:t>
      </w:r>
      <w:r w:rsidR="003646FE" w:rsidRPr="00670BCC">
        <w:rPr>
          <w:rFonts w:ascii="Times New Roman" w:eastAsia="Times New Roman" w:hAnsi="Times New Roman"/>
          <w:b/>
          <w:sz w:val="24"/>
          <w:szCs w:val="24"/>
          <w:lang w:eastAsia="ru-RU"/>
        </w:rPr>
        <w:t xml:space="preserve">(ЗК № </w:t>
      </w:r>
      <w:r w:rsidR="00E53AF9">
        <w:rPr>
          <w:rFonts w:ascii="Times New Roman" w:eastAsia="Times New Roman" w:hAnsi="Times New Roman"/>
          <w:b/>
          <w:sz w:val="24"/>
          <w:szCs w:val="24"/>
          <w:lang w:eastAsia="ru-RU"/>
        </w:rPr>
        <w:t>22</w:t>
      </w:r>
      <w:r w:rsidR="003646FE" w:rsidRPr="00670BCC">
        <w:rPr>
          <w:rFonts w:ascii="Times New Roman" w:eastAsia="Times New Roman" w:hAnsi="Times New Roman"/>
          <w:b/>
          <w:sz w:val="24"/>
          <w:szCs w:val="24"/>
          <w:lang w:eastAsia="ru-RU"/>
        </w:rPr>
        <w:t xml:space="preserve"> от </w:t>
      </w:r>
      <w:r w:rsidR="00EA7F82">
        <w:rPr>
          <w:rFonts w:ascii="Times New Roman" w:eastAsia="Times New Roman" w:hAnsi="Times New Roman"/>
          <w:b/>
          <w:sz w:val="24"/>
          <w:szCs w:val="24"/>
          <w:lang w:eastAsia="ru-RU"/>
        </w:rPr>
        <w:t>1</w:t>
      </w:r>
      <w:r w:rsidR="008D11A2">
        <w:rPr>
          <w:rFonts w:ascii="Times New Roman" w:eastAsia="Times New Roman" w:hAnsi="Times New Roman"/>
          <w:b/>
          <w:sz w:val="24"/>
          <w:szCs w:val="24"/>
          <w:lang w:eastAsia="ru-RU"/>
        </w:rPr>
        <w:t>9</w:t>
      </w:r>
      <w:r>
        <w:rPr>
          <w:rFonts w:ascii="Times New Roman" w:eastAsia="Times New Roman" w:hAnsi="Times New Roman"/>
          <w:b/>
          <w:sz w:val="24"/>
          <w:szCs w:val="24"/>
          <w:lang w:eastAsia="ru-RU"/>
        </w:rPr>
        <w:t>.0</w:t>
      </w:r>
      <w:r w:rsidR="00EA7F82">
        <w:rPr>
          <w:rFonts w:ascii="Times New Roman" w:eastAsia="Times New Roman" w:hAnsi="Times New Roman"/>
          <w:b/>
          <w:sz w:val="24"/>
          <w:szCs w:val="24"/>
          <w:lang w:eastAsia="ru-RU"/>
        </w:rPr>
        <w:t>4</w:t>
      </w:r>
      <w:r w:rsidR="003646FE" w:rsidRPr="00670BC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EA7F82">
        <w:rPr>
          <w:rFonts w:ascii="Times New Roman" w:eastAsia="Times New Roman" w:hAnsi="Times New Roman"/>
          <w:b/>
          <w:sz w:val="24"/>
          <w:szCs w:val="24"/>
          <w:lang w:eastAsia="ru-RU"/>
        </w:rPr>
        <w:t>1</w:t>
      </w:r>
      <w:r w:rsidR="003646FE" w:rsidRPr="00670BCC">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bookmarkStart w:id="0" w:name="_GoBack"/>
      <w:bookmarkEnd w:id="0"/>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670BCC" w:rsidRPr="00670BCC" w:rsidRDefault="003F6BFD"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p>
    <w:p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proofErr w:type="spellStart"/>
      <w:r w:rsidRPr="00670BCC">
        <w:rPr>
          <w:rFonts w:ascii="Times New Roman" w:eastAsia="Times New Roman" w:hAnsi="Times New Roman"/>
          <w:color w:val="000000"/>
          <w:sz w:val="22"/>
          <w:szCs w:val="22"/>
          <w:lang w:eastAsia="ar-SA"/>
        </w:rPr>
        <w:t>Кокшарова</w:t>
      </w:r>
      <w:proofErr w:type="spellEnd"/>
      <w:r w:rsidRPr="00670BCC">
        <w:rPr>
          <w:rFonts w:ascii="Times New Roman" w:eastAsia="Times New Roman" w:hAnsi="Times New Roman"/>
          <w:color w:val="000000"/>
          <w:sz w:val="22"/>
          <w:szCs w:val="22"/>
          <w:lang w:eastAsia="ar-SA"/>
        </w:rPr>
        <w:t xml:space="preserve"> Е.А.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EA7F82">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EA7F82">
        <w:rPr>
          <w:rFonts w:ascii="Times New Roman" w:eastAsia="Times New Roman" w:hAnsi="Times New Roman"/>
          <w:b/>
          <w:color w:val="000000"/>
          <w:sz w:val="22"/>
          <w:szCs w:val="22"/>
          <w:lang w:eastAsia="ar-SA"/>
        </w:rPr>
        <w:t>1</w:t>
      </w:r>
      <w:r w:rsidRPr="002958D4">
        <w:rPr>
          <w:rFonts w:ascii="Times New Roman" w:eastAsia="Times New Roman" w:hAnsi="Times New Roman"/>
          <w:b/>
          <w:color w:val="000000"/>
          <w:sz w:val="22"/>
          <w:szCs w:val="22"/>
          <w:lang w:eastAsia="ar-SA"/>
        </w:rPr>
        <w:t>г.</w:t>
      </w:r>
    </w:p>
    <w:p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5C69D5">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5C69D5">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5C69D5">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5C69D5">
        <w:t>1</w:t>
      </w:r>
      <w:r w:rsidR="00F6720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5C69D5">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5C69D5">
        <w:t>4</w:t>
      </w:r>
      <w:r w:rsidR="00F6720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5C69D5">
        <w:t>5</w:t>
      </w:r>
      <w:r w:rsidR="00F6720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5C69D5">
        <w:t>6</w:t>
      </w:r>
      <w:r w:rsidR="00F6720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5C69D5">
        <w:t>7</w:t>
      </w:r>
      <w:r w:rsidR="00F6720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5C69D5" w:rsidRPr="005C69D5">
        <w:rPr>
          <w:rFonts w:ascii="Times New Roman" w:hAnsi="Times New Roman"/>
          <w:sz w:val="24"/>
        </w:rPr>
        <w:t>4.18</w:t>
      </w:r>
      <w:r w:rsidR="00F6720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5C69D5">
        <w:t>7</w:t>
      </w:r>
      <w:r w:rsidR="00F6720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5C69D5">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F6720C">
        <w:fldChar w:fldCharType="begin"/>
      </w:r>
      <w:r w:rsidR="00F6720C">
        <w:instrText xml:space="preserve"> REF _Ref414980766 \r \h  \* MERGEFORMAT </w:instrText>
      </w:r>
      <w:r w:rsidR="00F6720C">
        <w:fldChar w:fldCharType="separate"/>
      </w:r>
      <w:r w:rsidR="005C69D5">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5C69D5">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5C69D5" w:rsidRPr="005C69D5">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5C69D5" w:rsidRPr="005C69D5">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5C69D5" w:rsidRPr="005C69D5">
        <w:rPr>
          <w:rFonts w:ascii="Times New Roman" w:hAnsi="Times New Roman"/>
          <w:sz w:val="24"/>
        </w:rPr>
        <w:t>3.5.2(1)</w:t>
      </w:r>
      <w:r w:rsidR="00F6720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rsidR="00442138" w:rsidRPr="007C18BC" w:rsidRDefault="00442138" w:rsidP="00773C33">
      <w:pPr>
        <w:pStyle w:val="4"/>
        <w:rPr>
          <w:rFonts w:ascii="Times New Roman" w:hAnsi="Times New Roman"/>
          <w:sz w:val="24"/>
        </w:rPr>
      </w:pPr>
      <w:bookmarkStart w:id="41" w:name="_Ref410945632"/>
      <w:bookmarkStart w:id="42"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5C69D5" w:rsidRPr="005C69D5">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5C69D5" w:rsidRPr="005C69D5">
        <w:rPr>
          <w:rFonts w:ascii="Times New Roman" w:hAnsi="Times New Roman"/>
          <w:sz w:val="24"/>
        </w:rPr>
        <w:t>4.13</w:t>
      </w:r>
      <w:r w:rsidR="00F6720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5C69D5" w:rsidRPr="005C69D5">
        <w:rPr>
          <w:rFonts w:ascii="Times New Roman" w:hAnsi="Times New Roman"/>
          <w:sz w:val="24"/>
        </w:rPr>
        <w:t>4.2</w:t>
      </w:r>
      <w:r w:rsidR="00F6720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5C69D5" w:rsidRPr="005C69D5">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5C69D5" w:rsidRPr="005C69D5">
        <w:rPr>
          <w:rFonts w:ascii="Times New Roman" w:hAnsi="Times New Roman"/>
          <w:sz w:val="24"/>
        </w:rPr>
        <w:t>4.4</w:t>
      </w:r>
      <w:r w:rsidR="00F6720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5C69D5" w:rsidRPr="005C69D5">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5C69D5" w:rsidRPr="005C69D5">
        <w:rPr>
          <w:rFonts w:ascii="Times New Roman" w:hAnsi="Times New Roman"/>
          <w:sz w:val="24"/>
        </w:rPr>
        <w:t>4.8</w:t>
      </w:r>
      <w:r w:rsidR="00F6720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5C69D5" w:rsidRPr="005C69D5">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5C69D5" w:rsidRPr="005C69D5">
        <w:rPr>
          <w:rFonts w:ascii="Times New Roman" w:hAnsi="Times New Roman"/>
          <w:sz w:val="24"/>
        </w:rPr>
        <w:t>4.10</w:t>
      </w:r>
      <w:r w:rsidR="00F6720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5C69D5" w:rsidRPr="005C69D5">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5C69D5" w:rsidRPr="005C69D5">
        <w:rPr>
          <w:rFonts w:ascii="Times New Roman" w:hAnsi="Times New Roman"/>
          <w:sz w:val="24"/>
        </w:rPr>
        <w:t>4.13</w:t>
      </w:r>
      <w:r w:rsidR="00F6720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5C69D5" w:rsidRPr="005C69D5">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5C69D5" w:rsidRPr="005C69D5">
        <w:rPr>
          <w:rFonts w:ascii="Times New Roman" w:hAnsi="Times New Roman"/>
          <w:sz w:val="24"/>
        </w:rPr>
        <w:t>4.16</w:t>
      </w:r>
      <w:r w:rsidR="00F6720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5C69D5" w:rsidRPr="005C69D5">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5C69D5" w:rsidRPr="005C69D5">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5C69D5" w:rsidRPr="005C69D5">
        <w:rPr>
          <w:rFonts w:ascii="Times New Roman" w:hAnsi="Times New Roman"/>
          <w:sz w:val="24"/>
        </w:rPr>
        <w:t>4.20</w:t>
      </w:r>
      <w:r w:rsidR="00F6720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5C69D5">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5C69D5">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rsidR="00905E1A" w:rsidRPr="007C18BC" w:rsidRDefault="0028600C" w:rsidP="00277D88">
      <w:pPr>
        <w:pStyle w:val="4"/>
        <w:rPr>
          <w:rFonts w:ascii="Times New Roman" w:hAnsi="Times New Roman"/>
          <w:sz w:val="24"/>
        </w:rPr>
      </w:pPr>
      <w:bookmarkStart w:id="187" w:name="_Ref455178139"/>
      <w:bookmarkStart w:id="188"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7"/>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5C69D5" w:rsidRPr="005C69D5">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5C69D5" w:rsidRPr="005C69D5">
        <w:rPr>
          <w:rFonts w:ascii="Times New Roman" w:hAnsi="Times New Roman"/>
          <w:sz w:val="24"/>
        </w:rPr>
        <w:t>4.3.1</w:t>
      </w:r>
      <w:r w:rsidR="00F6720C">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5C69D5" w:rsidRPr="005C69D5">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7"/>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5C69D5">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9"/>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roofErr w:type="gramEnd"/>
    </w:p>
    <w:bookmarkEnd w:id="240"/>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DC7CD3">
        <w:rPr>
          <w:rFonts w:ascii="Times New Roman" w:hAnsi="Times New Roman"/>
          <w:sz w:val="24"/>
        </w:rPr>
        <w:t xml:space="preserve"> </w:t>
      </w:r>
      <w:proofErr w:type="spellStart"/>
      <w:r w:rsidRPr="007C18BC">
        <w:rPr>
          <w:rFonts w:ascii="Times New Roman" w:hAnsi="Times New Roman"/>
          <w:sz w:val="24"/>
        </w:rPr>
        <w:t>Document</w:t>
      </w:r>
      <w:proofErr w:type="spellEnd"/>
      <w:r w:rsidR="00DC7CD3">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5C69D5" w:rsidRPr="005C69D5">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5C69D5" w:rsidRPr="005C69D5">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5C69D5" w:rsidRPr="005C69D5">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5C69D5" w:rsidRPr="005C69D5">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60"/>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5C69D5" w:rsidRPr="005C69D5">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5C69D5" w:rsidRPr="005C69D5">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5C69D5" w:rsidRPr="005C69D5">
        <w:rPr>
          <w:rFonts w:ascii="Times New Roman" w:hAnsi="Times New Roman"/>
          <w:sz w:val="24"/>
        </w:rPr>
        <w:t>4.8</w:t>
      </w:r>
      <w:r w:rsidR="00F6720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5C69D5" w:rsidRPr="005C69D5">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4"/>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5"/>
      <w:bookmarkEnd w:id="276"/>
      <w:bookmarkEnd w:id="277"/>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5C69D5" w:rsidRPr="005C69D5">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5C69D5" w:rsidRPr="005C69D5">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5C69D5" w:rsidRPr="005C69D5">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5C69D5" w:rsidRPr="005C69D5">
        <w:rPr>
          <w:rFonts w:ascii="Times New Roman" w:hAnsi="Times New Roman"/>
          <w:sz w:val="24"/>
        </w:rPr>
        <w:t>4.17</w:t>
      </w:r>
      <w:r w:rsidR="00F6720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5C69D5" w:rsidRPr="005C69D5">
        <w:rPr>
          <w:rFonts w:ascii="Times New Roman" w:hAnsi="Times New Roman"/>
          <w:sz w:val="24"/>
        </w:rPr>
        <w:t>4.5</w:t>
      </w:r>
      <w:r w:rsidR="00F6720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5C69D5">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5C69D5" w:rsidRPr="005C69D5">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5C69D5" w:rsidRPr="005C69D5">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5C69D5" w:rsidRPr="005C69D5">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5C69D5" w:rsidRPr="005C69D5">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5C69D5" w:rsidRPr="005C69D5">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5C69D5" w:rsidRPr="005C69D5">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5C69D5" w:rsidRPr="005C69D5">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5C69D5" w:rsidRPr="005C69D5">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5C69D5">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5C69D5" w:rsidRPr="005C69D5">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5C69D5" w:rsidRPr="005C69D5">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5C69D5" w:rsidRPr="005C69D5">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5C69D5" w:rsidRPr="005C69D5">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5C69D5" w:rsidRPr="005C69D5">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5C69D5" w:rsidRPr="005C69D5">
        <w:rPr>
          <w:rFonts w:ascii="Times New Roman" w:hAnsi="Times New Roman"/>
          <w:sz w:val="24"/>
        </w:rPr>
        <w:t>4.17</w:t>
      </w:r>
      <w:r w:rsidR="00F6720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5C69D5" w:rsidRPr="005C69D5">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5C69D5" w:rsidRPr="005C69D5">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5C69D5" w:rsidRPr="005C69D5">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5C69D5" w:rsidRPr="005C69D5">
        <w:rPr>
          <w:rFonts w:ascii="Times New Roman" w:hAnsi="Times New Roman"/>
          <w:sz w:val="24"/>
        </w:rPr>
        <w:t>4.12.8(3)</w:t>
      </w:r>
      <w:r w:rsidR="00F6720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5C69D5" w:rsidRPr="005C69D5">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5C69D5" w:rsidRPr="005C69D5">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5C69D5" w:rsidRPr="005C69D5">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5C69D5" w:rsidRPr="005C69D5">
        <w:rPr>
          <w:rFonts w:ascii="Times New Roman" w:hAnsi="Times New Roman"/>
          <w:sz w:val="24"/>
        </w:rPr>
        <w:t>4.15</w:t>
      </w:r>
      <w:r w:rsidR="00F6720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t>Преддоговорные переговоры</w:t>
      </w:r>
      <w:bookmarkEnd w:id="402"/>
      <w:bookmarkEnd w:id="403"/>
      <w:bookmarkEnd w:id="404"/>
      <w:bookmarkEnd w:id="405"/>
      <w:bookmarkEnd w:id="406"/>
      <w:bookmarkEnd w:id="407"/>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5C69D5" w:rsidRPr="005C69D5">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5C69D5" w:rsidRPr="005C69D5">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5C69D5">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5C69D5">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5C69D5" w:rsidRPr="005C69D5">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5C69D5" w:rsidRPr="005C69D5">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4" w:name="_Ref502843603"/>
      <w:bookmarkStart w:id="415"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4"/>
      <w:bookmarkEnd w:id="415"/>
    </w:p>
    <w:p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5C69D5">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5C69D5">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5C69D5">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5C69D5" w:rsidRPr="005C69D5">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5C69D5" w:rsidRPr="005C69D5">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5C69D5" w:rsidRPr="005C69D5">
        <w:rPr>
          <w:rFonts w:ascii="Times New Roman" w:hAnsi="Times New Roman"/>
          <w:sz w:val="24"/>
        </w:rPr>
        <w:t>4.20</w:t>
      </w:r>
      <w:r w:rsidR="00F6720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5C69D5" w:rsidRPr="005C69D5">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5C69D5" w:rsidRPr="005C69D5">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5C69D5" w:rsidRPr="005C69D5">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eastAsia="Arial Unicode MS" w:hAnsi="Times New Roman"/>
          <w:sz w:val="24"/>
        </w:rPr>
      </w:pPr>
      <w:bookmarkStart w:id="424"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5C69D5" w:rsidRPr="005C69D5">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4"/>
      <w:proofErr w:type="gramEnd"/>
    </w:p>
    <w:p w:rsidR="00265313" w:rsidRPr="007C18BC" w:rsidRDefault="00265313" w:rsidP="00687AA5">
      <w:pPr>
        <w:pStyle w:val="5"/>
        <w:rPr>
          <w:rFonts w:ascii="Times New Roman" w:hAnsi="Times New Roman"/>
          <w:sz w:val="24"/>
        </w:rPr>
      </w:pPr>
      <w:bookmarkStart w:id="425"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roofErr w:type="gramEnd"/>
    </w:p>
    <w:p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5C69D5" w:rsidRPr="005C69D5">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5C69D5" w:rsidRPr="005C69D5">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5C69D5" w:rsidRPr="005C69D5">
        <w:rPr>
          <w:rFonts w:ascii="Times New Roman" w:hAnsi="Times New Roman"/>
          <w:sz w:val="24"/>
        </w:rPr>
        <w:t>4.19.12</w:t>
      </w:r>
      <w:r w:rsidR="00F6720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5C69D5" w:rsidRPr="005C69D5">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5C69D5" w:rsidRPr="005C69D5">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5C69D5" w:rsidRPr="005C69D5">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5C69D5" w:rsidRPr="005C69D5">
        <w:rPr>
          <w:rFonts w:ascii="Times New Roman" w:hAnsi="Times New Roman"/>
          <w:sz w:val="24"/>
        </w:rPr>
        <w:t>4.19.15</w:t>
      </w:r>
      <w:r w:rsidR="00F6720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5C69D5">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5C69D5" w:rsidRPr="005C69D5">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roofErr w:type="gramEnd"/>
    </w:p>
    <w:p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5C69D5" w:rsidRPr="005C69D5">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5C69D5" w:rsidRPr="005C69D5">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5C69D5" w:rsidRPr="005C69D5">
        <w:rPr>
          <w:rFonts w:ascii="Times New Roman" w:hAnsi="Times New Roman"/>
          <w:sz w:val="24"/>
        </w:rPr>
        <w:t>4.19.10</w:t>
      </w:r>
      <w:r w:rsidR="00F6720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5C69D5" w:rsidRPr="005C69D5">
        <w:rPr>
          <w:rFonts w:ascii="Times New Roman" w:hAnsi="Times New Roman"/>
          <w:sz w:val="24"/>
        </w:rPr>
        <w:t>4.20.6</w:t>
      </w:r>
      <w:r w:rsidR="00F6720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5C69D5" w:rsidRPr="005C69D5">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5C69D5" w:rsidRPr="005C69D5">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5C69D5" w:rsidRPr="005C69D5">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5C69D5" w:rsidRPr="005C69D5">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5C69D5" w:rsidRPr="005C69D5">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5C69D5" w:rsidRPr="005C69D5">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5C69D5" w:rsidRPr="005C69D5">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5C69D5">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3"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5C69D5" w:rsidRPr="005C69D5">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5C69D5" w:rsidRPr="005C69D5">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5C69D5" w:rsidRPr="005C69D5">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5C69D5" w:rsidRPr="005C69D5">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5C69D5" w:rsidRPr="005C69D5">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5C69D5" w:rsidRPr="005C69D5">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4"/>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5C69D5">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5C69D5">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5C69D5" w:rsidRPr="005C69D5">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5C69D5" w:rsidRPr="005C69D5">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5C69D5" w:rsidRPr="005C69D5">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5C69D5" w:rsidRPr="005C69D5">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5C69D5">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rsidR="00185A36" w:rsidRPr="00FF4341" w:rsidRDefault="00185A36" w:rsidP="00185A36">
      <w:pPr>
        <w:pStyle w:val="4"/>
        <w:rPr>
          <w:rFonts w:ascii="Times New Roman" w:hAnsi="Times New Roman"/>
          <w:sz w:val="24"/>
        </w:rPr>
      </w:pPr>
      <w:bookmarkStart w:id="508" w:name="_Ref415501071"/>
      <w:proofErr w:type="gramStart"/>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5C69D5" w:rsidRPr="005C69D5">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5C69D5">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5C69D5" w:rsidRPr="005C69D5">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5C69D5" w:rsidRPr="005C69D5">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5C69D5" w:rsidRPr="005C69D5">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5C69D5">
        <w:t>0</w:t>
      </w:r>
      <w:r w:rsidR="00F6720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5" w:name="_Ref414291914"/>
          </w:p>
        </w:tc>
        <w:bookmarkEnd w:id="515"/>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E53AF9" w:rsidRDefault="00E53AF9" w:rsidP="00670BCC">
            <w:pPr>
              <w:keepLines/>
              <w:spacing w:line="240" w:lineRule="auto"/>
              <w:jc w:val="both"/>
              <w:rPr>
                <w:rFonts w:ascii="Times New Roman" w:hAnsi="Times New Roman"/>
                <w:bCs/>
                <w:sz w:val="24"/>
              </w:rPr>
            </w:pPr>
            <w:r w:rsidRPr="00E53AF9">
              <w:rPr>
                <w:rFonts w:ascii="Times New Roman" w:hAnsi="Times New Roman"/>
                <w:bCs/>
                <w:sz w:val="24"/>
              </w:rPr>
              <w:t xml:space="preserve">выполнение </w:t>
            </w:r>
            <w:r>
              <w:rPr>
                <w:rFonts w:ascii="Times New Roman" w:hAnsi="Times New Roman"/>
                <w:bCs/>
                <w:sz w:val="24"/>
              </w:rPr>
              <w:t xml:space="preserve">электромонтажных </w:t>
            </w:r>
            <w:r w:rsidRPr="00E53AF9">
              <w:rPr>
                <w:rFonts w:ascii="Times New Roman" w:hAnsi="Times New Roman"/>
                <w:bCs/>
                <w:sz w:val="24"/>
              </w:rPr>
              <w:t xml:space="preserve">работ по внедрение АИСКУЭ в </w:t>
            </w:r>
            <w:proofErr w:type="spellStart"/>
            <w:r w:rsidRPr="00E53AF9">
              <w:rPr>
                <w:rFonts w:ascii="Times New Roman" w:hAnsi="Times New Roman"/>
                <w:bCs/>
                <w:sz w:val="24"/>
              </w:rPr>
              <w:t>мкр</w:t>
            </w:r>
            <w:proofErr w:type="spellEnd"/>
            <w:r w:rsidRPr="00E53AF9">
              <w:rPr>
                <w:rFonts w:ascii="Times New Roman" w:hAnsi="Times New Roman"/>
                <w:bCs/>
                <w:sz w:val="24"/>
              </w:rPr>
              <w:t xml:space="preserve">. </w:t>
            </w:r>
            <w:proofErr w:type="spellStart"/>
            <w:r w:rsidRPr="00E53AF9">
              <w:rPr>
                <w:rFonts w:ascii="Times New Roman" w:hAnsi="Times New Roman"/>
                <w:bCs/>
                <w:sz w:val="24"/>
              </w:rPr>
              <w:t>Моргородок</w:t>
            </w:r>
            <w:proofErr w:type="spellEnd"/>
            <w:r w:rsidRPr="00E53AF9">
              <w:rPr>
                <w:rFonts w:ascii="Times New Roman" w:hAnsi="Times New Roman"/>
                <w:bCs/>
                <w:sz w:val="24"/>
              </w:rPr>
              <w:t xml:space="preserve"> в г. Магадане</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E53AF9">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AE4961">
              <w:rPr>
                <w:rFonts w:ascii="Times New Roman" w:hAnsi="Times New Roman"/>
                <w:bCs/>
                <w:sz w:val="24"/>
              </w:rPr>
              <w:t>1</w:t>
            </w:r>
            <w:r w:rsidRPr="008D692C">
              <w:rPr>
                <w:rFonts w:ascii="Times New Roman" w:hAnsi="Times New Roman"/>
                <w:bCs/>
                <w:sz w:val="24"/>
              </w:rPr>
              <w:t xml:space="preserve"> год: индивидуальный номер </w:t>
            </w:r>
            <w:r w:rsidR="00E53AF9">
              <w:rPr>
                <w:rFonts w:ascii="Times New Roman" w:hAnsi="Times New Roman"/>
                <w:bCs/>
                <w:sz w:val="24"/>
              </w:rPr>
              <w:t>22</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AE4961" w:rsidRPr="00AE4961" w:rsidRDefault="00E53AF9" w:rsidP="00AE4961">
            <w:pPr>
              <w:pStyle w:val="a"/>
              <w:ind w:left="70" w:hanging="70"/>
              <w:rPr>
                <w:rFonts w:ascii="Times New Roman" w:hAnsi="Times New Roman"/>
                <w:sz w:val="24"/>
              </w:rPr>
            </w:pPr>
            <w:r>
              <w:rPr>
                <w:rFonts w:ascii="Times New Roman" w:hAnsi="Times New Roman"/>
                <w:sz w:val="24"/>
              </w:rPr>
              <w:t>2 632 399</w:t>
            </w:r>
            <w:r w:rsidR="00AE4961" w:rsidRPr="00AE4961">
              <w:rPr>
                <w:rFonts w:ascii="Times New Roman" w:hAnsi="Times New Roman"/>
                <w:sz w:val="24"/>
              </w:rPr>
              <w:t xml:space="preserve"> (</w:t>
            </w:r>
            <w:r w:rsidR="00AE4961">
              <w:rPr>
                <w:rFonts w:ascii="Times New Roman" w:hAnsi="Times New Roman"/>
                <w:sz w:val="24"/>
              </w:rPr>
              <w:t xml:space="preserve">два миллиона </w:t>
            </w:r>
            <w:r>
              <w:rPr>
                <w:rFonts w:ascii="Times New Roman" w:hAnsi="Times New Roman"/>
                <w:sz w:val="24"/>
              </w:rPr>
              <w:t>шестьсот тридцать две тысячи триста девяносто девять</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Pr>
                <w:rFonts w:ascii="Times New Roman" w:hAnsi="Times New Roman"/>
                <w:sz w:val="24"/>
              </w:rPr>
              <w:t>43</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AE4961">
              <w:rPr>
                <w:rFonts w:ascii="Times New Roman" w:hAnsi="Times New Roman"/>
                <w:sz w:val="24"/>
              </w:rPr>
              <w:t>йки</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rsidR="00AE4961" w:rsidRPr="00AE4961" w:rsidRDefault="00E53AF9" w:rsidP="00AE4961">
            <w:pPr>
              <w:pStyle w:val="a"/>
              <w:numPr>
                <w:ilvl w:val="0"/>
                <w:numId w:val="0"/>
              </w:numPr>
              <w:ind w:left="70" w:hanging="70"/>
              <w:rPr>
                <w:rFonts w:ascii="Times New Roman" w:hAnsi="Times New Roman"/>
                <w:sz w:val="24"/>
              </w:rPr>
            </w:pPr>
            <w:r>
              <w:rPr>
                <w:rFonts w:ascii="Times New Roman" w:hAnsi="Times New Roman"/>
                <w:sz w:val="24"/>
              </w:rPr>
              <w:t>2 193 666</w:t>
            </w:r>
            <w:r w:rsidR="00AE4961" w:rsidRPr="00AE4961">
              <w:rPr>
                <w:rFonts w:ascii="Times New Roman" w:hAnsi="Times New Roman"/>
                <w:sz w:val="24"/>
              </w:rPr>
              <w:t xml:space="preserve"> (</w:t>
            </w:r>
            <w:r>
              <w:rPr>
                <w:rFonts w:ascii="Times New Roman" w:hAnsi="Times New Roman"/>
                <w:sz w:val="24"/>
              </w:rPr>
              <w:t>два миллиона сто девяносто три тысячи шестьсот шестьдесят шесть</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Pr>
                <w:rFonts w:ascii="Times New Roman" w:hAnsi="Times New Roman"/>
                <w:sz w:val="24"/>
              </w:rPr>
              <w:t>19</w:t>
            </w:r>
            <w:r w:rsidR="00AE4961" w:rsidRPr="00AE4961">
              <w:rPr>
                <w:rFonts w:ascii="Times New Roman" w:hAnsi="Times New Roman"/>
                <w:sz w:val="24"/>
              </w:rPr>
              <w:t xml:space="preserve"> </w:t>
            </w:r>
            <w:r w:rsidR="00AE4961" w:rsidRPr="00AE4961">
              <w:rPr>
                <w:rFonts w:ascii="Times New Roman" w:hAnsi="Times New Roman" w:hint="eastAsia"/>
                <w:sz w:val="24"/>
              </w:rPr>
              <w:t>копеек</w:t>
            </w:r>
            <w:r w:rsidR="00AE4961" w:rsidRPr="00AE4961">
              <w:rPr>
                <w:rFonts w:ascii="Times New Roman" w:hAnsi="Times New Roman"/>
                <w:sz w:val="24"/>
              </w:rPr>
              <w:t xml:space="preserve"> </w:t>
            </w:r>
            <w:r w:rsidR="00AE4961" w:rsidRPr="00AE4961">
              <w:rPr>
                <w:rFonts w:ascii="Times New Roman" w:hAnsi="Times New Roman" w:hint="eastAsia"/>
                <w:sz w:val="24"/>
              </w:rPr>
              <w:t>без</w:t>
            </w:r>
            <w:r w:rsidR="00AE4961" w:rsidRPr="00AE4961">
              <w:rPr>
                <w:rFonts w:ascii="Times New Roman" w:hAnsi="Times New Roman"/>
                <w:sz w:val="24"/>
              </w:rPr>
              <w:t xml:space="preserve"> </w:t>
            </w:r>
            <w:r w:rsidR="00AE4961" w:rsidRPr="00AE4961">
              <w:rPr>
                <w:rFonts w:ascii="Times New Roman" w:hAnsi="Times New Roman" w:hint="eastAsia"/>
                <w:sz w:val="24"/>
              </w:rPr>
              <w:t>учета</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proofErr w:type="gramStart"/>
            <w:r w:rsidRPr="00AE4961">
              <w:rPr>
                <w:rFonts w:ascii="Times New Roman" w:hAnsi="Times New Roman"/>
                <w:sz w:val="24"/>
              </w:rPr>
              <w:t>,</w:t>
            </w:r>
            <w:proofErr w:type="gramEnd"/>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rsidR="00AE4961" w:rsidRPr="00AE4961" w:rsidRDefault="00AE4961" w:rsidP="00AE4961">
            <w:pPr>
              <w:pStyle w:val="a"/>
              <w:ind w:left="70" w:hanging="70"/>
              <w:rPr>
                <w:rFonts w:ascii="Times New Roman" w:hAnsi="Times New Roman"/>
                <w:sz w:val="24"/>
              </w:rPr>
            </w:pPr>
            <w:proofErr w:type="gramStart"/>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roofErr w:type="gramEnd"/>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E53AF9">
        <w:trPr>
          <w:trHeight w:val="1832"/>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880002" w:rsidRPr="00880002" w:rsidRDefault="00880002" w:rsidP="00880002">
            <w:pPr>
              <w:suppressAutoHyphens/>
              <w:spacing w:before="120" w:after="0" w:line="240" w:lineRule="auto"/>
              <w:jc w:val="both"/>
              <w:rPr>
                <w:rFonts w:ascii="Times New Roman" w:eastAsia="Calibri" w:hAnsi="Times New Roman"/>
                <w:iCs/>
                <w:sz w:val="24"/>
                <w:szCs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rsidR="00344D61" w:rsidRPr="007C18BC" w:rsidRDefault="00880002" w:rsidP="00880002">
            <w:pPr>
              <w:pStyle w:val="af2"/>
              <w:tabs>
                <w:tab w:val="left" w:pos="0"/>
              </w:tabs>
              <w:ind w:left="0" w:firstLine="709"/>
              <w:jc w:val="both"/>
              <w:rPr>
                <w:rFonts w:ascii="Times New Roman" w:hAnsi="Times New Roman"/>
                <w:sz w:val="24"/>
              </w:rPr>
            </w:pPr>
            <w:r w:rsidRPr="00880002">
              <w:rPr>
                <w:rFonts w:ascii="Times New Roman" w:eastAsia="Calibri" w:hAnsi="Times New Roman"/>
                <w:iCs/>
                <w:sz w:val="24"/>
                <w:szCs w:val="24"/>
              </w:rPr>
              <w:t>Работы выполняются с использованием материалов Подрядчика.</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w:t>
            </w:r>
            <w:r w:rsidRPr="007C18BC">
              <w:rPr>
                <w:rFonts w:ascii="Times New Roman" w:hAnsi="Times New Roman"/>
                <w:bCs/>
                <w:sz w:val="24"/>
              </w:rPr>
              <w:lastRenderedPageBreak/>
              <w:t>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E53AF9" w:rsidP="00853743">
            <w:pPr>
              <w:pStyle w:val="a"/>
              <w:numPr>
                <w:ilvl w:val="0"/>
                <w:numId w:val="0"/>
              </w:numPr>
              <w:rPr>
                <w:rFonts w:ascii="Times New Roman" w:hAnsi="Times New Roman"/>
                <w:sz w:val="24"/>
              </w:rPr>
            </w:pPr>
            <w:r w:rsidRPr="00E53AF9">
              <w:rPr>
                <w:rFonts w:ascii="Times New Roman" w:hAnsi="Times New Roman" w:hint="eastAsia"/>
                <w:sz w:val="24"/>
              </w:rPr>
              <w:t>г</w:t>
            </w:r>
            <w:r w:rsidRPr="00E53AF9">
              <w:rPr>
                <w:rFonts w:ascii="Times New Roman" w:hAnsi="Times New Roman"/>
                <w:sz w:val="24"/>
              </w:rPr>
              <w:t xml:space="preserve">. </w:t>
            </w:r>
            <w:r w:rsidRPr="00E53AF9">
              <w:rPr>
                <w:rFonts w:ascii="Times New Roman" w:hAnsi="Times New Roman" w:hint="eastAsia"/>
                <w:sz w:val="24"/>
              </w:rPr>
              <w:t>Магадан</w:t>
            </w:r>
            <w:r w:rsidRPr="00E53AF9">
              <w:rPr>
                <w:rFonts w:ascii="Times New Roman" w:hAnsi="Times New Roman"/>
                <w:sz w:val="24"/>
              </w:rPr>
              <w:t xml:space="preserve">, </w:t>
            </w:r>
            <w:proofErr w:type="spellStart"/>
            <w:r w:rsidRPr="00E53AF9">
              <w:rPr>
                <w:rFonts w:ascii="Times New Roman" w:hAnsi="Times New Roman" w:hint="eastAsia"/>
                <w:sz w:val="24"/>
              </w:rPr>
              <w:t>мкр</w:t>
            </w:r>
            <w:proofErr w:type="spellEnd"/>
            <w:r w:rsidRPr="00E53AF9">
              <w:rPr>
                <w:rFonts w:ascii="Times New Roman" w:hAnsi="Times New Roman"/>
                <w:sz w:val="24"/>
              </w:rPr>
              <w:t xml:space="preserve">. </w:t>
            </w:r>
            <w:proofErr w:type="spellStart"/>
            <w:r w:rsidRPr="00E53AF9">
              <w:rPr>
                <w:rFonts w:ascii="Times New Roman" w:hAnsi="Times New Roman" w:hint="eastAsia"/>
                <w:sz w:val="24"/>
              </w:rPr>
              <w:t>Моргородок</w:t>
            </w:r>
            <w:proofErr w:type="spellEnd"/>
            <w:r w:rsidRPr="00E53AF9">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CE78BB">
              <w:rPr>
                <w:rFonts w:ascii="Times New Roman" w:eastAsia="Times New Roman" w:hAnsi="Times New Roman"/>
                <w:sz w:val="24"/>
                <w:szCs w:val="24"/>
                <w:lang w:eastAsia="ru-RU"/>
              </w:rPr>
              <w:t xml:space="preserve"> </w:t>
            </w:r>
            <w:r w:rsidR="00E53AF9">
              <w:rPr>
                <w:rFonts w:ascii="Times New Roman" w:eastAsia="Times New Roman" w:hAnsi="Times New Roman"/>
                <w:sz w:val="24"/>
                <w:szCs w:val="24"/>
                <w:lang w:eastAsia="ru-RU"/>
              </w:rPr>
              <w:t>декабря</w:t>
            </w:r>
            <w:r w:rsidR="00CE78BB">
              <w:rPr>
                <w:rFonts w:ascii="Times New Roman" w:eastAsia="Times New Roman" w:hAnsi="Times New Roman"/>
                <w:sz w:val="24"/>
                <w:szCs w:val="24"/>
                <w:lang w:eastAsia="ru-RU"/>
              </w:rPr>
              <w:t xml:space="preserve"> 202</w:t>
            </w:r>
            <w:r w:rsidR="00AE4961">
              <w:rPr>
                <w:rFonts w:ascii="Times New Roman" w:eastAsia="Times New Roman" w:hAnsi="Times New Roman"/>
                <w:sz w:val="24"/>
                <w:szCs w:val="24"/>
                <w:lang w:eastAsia="ru-RU"/>
              </w:rPr>
              <w:t>1</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001065A4">
              <w:rPr>
                <w:rFonts w:ascii="Times New Roman" w:hAnsi="Times New Roman"/>
                <w:bCs/>
                <w:sz w:val="24"/>
              </w:rPr>
              <w:t>Техническое задание</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 xml:space="preserve">товара, являющегося </w:t>
            </w:r>
            <w:r w:rsidRPr="00C811C1">
              <w:rPr>
                <w:rFonts w:ascii="Times New Roman" w:hAnsi="Times New Roman"/>
                <w:sz w:val="24"/>
              </w:rPr>
              <w:lastRenderedPageBreak/>
              <w:t>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E53AF9">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AE4961">
              <w:rPr>
                <w:rFonts w:ascii="Times New Roman" w:hAnsi="Times New Roman"/>
                <w:bCs/>
                <w:spacing w:val="-6"/>
                <w:sz w:val="24"/>
              </w:rPr>
              <w:t>1</w:t>
            </w:r>
            <w:r w:rsidR="00E53AF9">
              <w:rPr>
                <w:rFonts w:ascii="Times New Roman" w:hAnsi="Times New Roman"/>
                <w:bCs/>
                <w:spacing w:val="-6"/>
                <w:sz w:val="24"/>
              </w:rPr>
              <w:t>9</w:t>
            </w:r>
            <w:r w:rsidRPr="008D692C">
              <w:rPr>
                <w:rFonts w:ascii="Times New Roman" w:hAnsi="Times New Roman"/>
                <w:bCs/>
                <w:spacing w:val="-6"/>
                <w:sz w:val="24"/>
              </w:rPr>
              <w:t xml:space="preserve">» </w:t>
            </w:r>
            <w:r w:rsidR="00AE4961">
              <w:rPr>
                <w:rFonts w:ascii="Times New Roman" w:hAnsi="Times New Roman"/>
                <w:bCs/>
                <w:spacing w:val="-6"/>
                <w:sz w:val="24"/>
              </w:rPr>
              <w:t>апреля</w:t>
            </w:r>
            <w:r w:rsidR="00BC707D">
              <w:rPr>
                <w:rFonts w:ascii="Times New Roman" w:hAnsi="Times New Roman"/>
                <w:bCs/>
                <w:spacing w:val="-6"/>
                <w:sz w:val="24"/>
              </w:rPr>
              <w:t xml:space="preserve"> 20</w:t>
            </w:r>
            <w:r w:rsidR="00880002">
              <w:rPr>
                <w:rFonts w:ascii="Times New Roman" w:hAnsi="Times New Roman"/>
                <w:bCs/>
                <w:spacing w:val="-6"/>
                <w:sz w:val="24"/>
              </w:rPr>
              <w:t>2</w:t>
            </w:r>
            <w:r w:rsidR="00AE4961">
              <w:rPr>
                <w:rFonts w:ascii="Times New Roman" w:hAnsi="Times New Roman"/>
                <w:bCs/>
                <w:spacing w:val="-6"/>
                <w:sz w:val="24"/>
              </w:rPr>
              <w:t>1</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Pr="008D692C">
              <w:rPr>
                <w:rFonts w:ascii="Times New Roman" w:hAnsi="Times New Roman"/>
                <w:bCs/>
                <w:spacing w:val="-6"/>
                <w:sz w:val="24"/>
              </w:rPr>
              <w:t>ч. 00 мин. «</w:t>
            </w:r>
            <w:r w:rsidR="00AE4961">
              <w:rPr>
                <w:rFonts w:ascii="Times New Roman" w:hAnsi="Times New Roman"/>
                <w:bCs/>
                <w:spacing w:val="-6"/>
                <w:sz w:val="24"/>
              </w:rPr>
              <w:t>2</w:t>
            </w:r>
            <w:r w:rsidR="00E53AF9">
              <w:rPr>
                <w:rFonts w:ascii="Times New Roman" w:hAnsi="Times New Roman"/>
                <w:bCs/>
                <w:spacing w:val="-6"/>
                <w:sz w:val="24"/>
              </w:rPr>
              <w:t>7</w:t>
            </w:r>
            <w:r w:rsidRPr="008D692C">
              <w:rPr>
                <w:rFonts w:ascii="Times New Roman" w:hAnsi="Times New Roman"/>
                <w:bCs/>
                <w:spacing w:val="-6"/>
                <w:sz w:val="24"/>
              </w:rPr>
              <w:t xml:space="preserve">» </w:t>
            </w:r>
            <w:r w:rsidR="00AE4961">
              <w:rPr>
                <w:rFonts w:ascii="Times New Roman" w:hAnsi="Times New Roman"/>
                <w:bCs/>
                <w:spacing w:val="-6"/>
                <w:sz w:val="24"/>
              </w:rPr>
              <w:t>апреля</w:t>
            </w:r>
            <w:r w:rsidRPr="008D692C">
              <w:rPr>
                <w:rFonts w:ascii="Times New Roman" w:hAnsi="Times New Roman"/>
                <w:bCs/>
                <w:spacing w:val="-6"/>
                <w:sz w:val="24"/>
              </w:rPr>
              <w:t xml:space="preserve"> 20</w:t>
            </w:r>
            <w:r w:rsidR="001216E4">
              <w:rPr>
                <w:rFonts w:ascii="Times New Roman" w:hAnsi="Times New Roman"/>
                <w:bCs/>
                <w:spacing w:val="-6"/>
                <w:sz w:val="24"/>
              </w:rPr>
              <w:t>2</w:t>
            </w:r>
            <w:r w:rsidR="00AE4961">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E53AF9">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5C69D5" w:rsidRPr="005C69D5">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AE4961">
              <w:rPr>
                <w:rFonts w:ascii="Times New Roman" w:hAnsi="Times New Roman"/>
                <w:bCs/>
                <w:sz w:val="24"/>
              </w:rPr>
              <w:t>1</w:t>
            </w:r>
            <w:r w:rsidR="00E53AF9">
              <w:rPr>
                <w:rFonts w:ascii="Times New Roman" w:hAnsi="Times New Roman"/>
                <w:bCs/>
                <w:sz w:val="24"/>
              </w:rPr>
              <w:t>9</w:t>
            </w:r>
            <w:r>
              <w:rPr>
                <w:rFonts w:ascii="Times New Roman" w:hAnsi="Times New Roman"/>
                <w:bCs/>
                <w:sz w:val="24"/>
              </w:rPr>
              <w:t xml:space="preserve">» </w:t>
            </w:r>
            <w:r w:rsidR="00AE4961">
              <w:rPr>
                <w:rFonts w:ascii="Times New Roman" w:hAnsi="Times New Roman"/>
                <w:bCs/>
                <w:sz w:val="24"/>
              </w:rPr>
              <w:t>апреля</w:t>
            </w:r>
            <w:r>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по «</w:t>
            </w:r>
            <w:r w:rsidR="00E53AF9">
              <w:rPr>
                <w:rFonts w:ascii="Times New Roman" w:hAnsi="Times New Roman"/>
                <w:bCs/>
                <w:sz w:val="24"/>
              </w:rPr>
              <w:t>22</w:t>
            </w:r>
            <w:r w:rsidR="00460CA2">
              <w:rPr>
                <w:rFonts w:ascii="Times New Roman" w:hAnsi="Times New Roman"/>
                <w:bCs/>
                <w:sz w:val="24"/>
              </w:rPr>
              <w:t xml:space="preserve">» </w:t>
            </w:r>
            <w:r w:rsidR="00AE4961">
              <w:rPr>
                <w:rFonts w:ascii="Times New Roman" w:hAnsi="Times New Roman"/>
                <w:bCs/>
                <w:sz w:val="24"/>
              </w:rPr>
              <w:t>апреля</w:t>
            </w:r>
            <w:r w:rsidRPr="001A5B3E">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rsidTr="00AE4961">
        <w:trPr>
          <w:trHeight w:val="538"/>
        </w:trPr>
        <w:tc>
          <w:tcPr>
            <w:tcW w:w="567" w:type="dxa"/>
            <w:vMerge w:val="restart"/>
            <w:shd w:val="clear" w:color="auto" w:fill="auto"/>
          </w:tcPr>
          <w:p w:rsidR="00AE4961" w:rsidRPr="007C18BC" w:rsidRDefault="00AE4961" w:rsidP="00A319C6">
            <w:pPr>
              <w:pStyle w:val="a"/>
              <w:numPr>
                <w:ilvl w:val="0"/>
                <w:numId w:val="12"/>
              </w:numPr>
              <w:rPr>
                <w:rFonts w:ascii="Times New Roman" w:hAnsi="Times New Roman"/>
                <w:sz w:val="24"/>
              </w:rPr>
            </w:pPr>
            <w:bookmarkStart w:id="536" w:name="_Ref314163946"/>
          </w:p>
        </w:tc>
        <w:bookmarkEnd w:id="536"/>
        <w:tc>
          <w:tcPr>
            <w:tcW w:w="2552" w:type="dxa"/>
            <w:vMerge w:val="restart"/>
            <w:shd w:val="clear" w:color="auto" w:fill="auto"/>
          </w:tcPr>
          <w:p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0E1CC7">
              <w:rPr>
                <w:rFonts w:ascii="Times New Roman" w:hAnsi="Times New Roman"/>
                <w:bCs/>
                <w:spacing w:val="-6"/>
                <w:sz w:val="24"/>
              </w:rPr>
              <w:t>2</w:t>
            </w:r>
            <w:r w:rsidR="006E1116">
              <w:rPr>
                <w:rFonts w:ascii="Times New Roman" w:hAnsi="Times New Roman"/>
                <w:bCs/>
                <w:spacing w:val="-6"/>
                <w:sz w:val="24"/>
              </w:rPr>
              <w:t>7</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Pr>
                <w:rFonts w:ascii="Times New Roman" w:hAnsi="Times New Roman"/>
                <w:bCs/>
                <w:spacing w:val="-6"/>
                <w:sz w:val="24"/>
              </w:rPr>
              <w:t>апреля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Pr>
                <w:rFonts w:ascii="Times New Roman" w:hAnsi="Times New Roman"/>
                <w:bCs/>
                <w:spacing w:val="-6"/>
                <w:sz w:val="24"/>
              </w:rPr>
              <w:t>1</w:t>
            </w:r>
            <w:r w:rsidR="00AE4961" w:rsidRPr="009966CB">
              <w:rPr>
                <w:rFonts w:ascii="Times New Roman" w:hAnsi="Times New Roman"/>
                <w:bCs/>
                <w:spacing w:val="-6"/>
                <w:sz w:val="24"/>
              </w:rPr>
              <w:t xml:space="preserve"> г.</w:t>
            </w:r>
          </w:p>
          <w:p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rsidTr="0096225E">
        <w:trPr>
          <w:trHeight w:val="537"/>
        </w:trPr>
        <w:tc>
          <w:tcPr>
            <w:tcW w:w="567" w:type="dxa"/>
            <w:vMerge/>
            <w:shd w:val="clear" w:color="auto" w:fill="auto"/>
          </w:tcPr>
          <w:p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rsidR="00AE4961" w:rsidRDefault="00AE4961" w:rsidP="00647391">
            <w:pPr>
              <w:pStyle w:val="a"/>
              <w:numPr>
                <w:ilvl w:val="0"/>
                <w:numId w:val="0"/>
              </w:numPr>
              <w:jc w:val="left"/>
              <w:rPr>
                <w:rFonts w:ascii="Times New Roman" w:hAnsi="Times New Roman"/>
                <w:bCs/>
                <w:sz w:val="24"/>
              </w:rPr>
            </w:pPr>
          </w:p>
        </w:tc>
        <w:tc>
          <w:tcPr>
            <w:tcW w:w="6946" w:type="dxa"/>
          </w:tcPr>
          <w:p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Pr>
                <w:rFonts w:ascii="Times New Roman" w:hAnsi="Times New Roman"/>
                <w:bCs/>
                <w:spacing w:val="-6"/>
                <w:sz w:val="24"/>
              </w:rPr>
              <w:t>2</w:t>
            </w:r>
            <w:r w:rsidR="006E1116">
              <w:rPr>
                <w:rFonts w:ascii="Times New Roman" w:hAnsi="Times New Roman"/>
                <w:bCs/>
                <w:spacing w:val="-6"/>
                <w:sz w:val="24"/>
              </w:rPr>
              <w:t>8</w:t>
            </w:r>
            <w:r w:rsidRPr="009966CB">
              <w:rPr>
                <w:rFonts w:ascii="Times New Roman" w:hAnsi="Times New Roman"/>
                <w:bCs/>
                <w:spacing w:val="-6"/>
                <w:sz w:val="24"/>
              </w:rPr>
              <w:t>»</w:t>
            </w:r>
            <w:r>
              <w:rPr>
                <w:rFonts w:ascii="Times New Roman" w:hAnsi="Times New Roman"/>
                <w:bCs/>
                <w:spacing w:val="-6"/>
                <w:sz w:val="24"/>
              </w:rPr>
              <w:t xml:space="preserve"> апреля</w:t>
            </w:r>
            <w:r w:rsidRPr="009966CB">
              <w:rPr>
                <w:rFonts w:ascii="Times New Roman" w:hAnsi="Times New Roman"/>
                <w:bCs/>
                <w:spacing w:val="-6"/>
                <w:sz w:val="24"/>
              </w:rPr>
              <w:t xml:space="preserve"> 20</w:t>
            </w:r>
            <w:r>
              <w:rPr>
                <w:rFonts w:ascii="Times New Roman" w:hAnsi="Times New Roman"/>
                <w:bCs/>
                <w:spacing w:val="-6"/>
                <w:sz w:val="24"/>
              </w:rPr>
              <w:t>21</w:t>
            </w:r>
            <w:r w:rsidRPr="009966CB">
              <w:rPr>
                <w:rFonts w:ascii="Times New Roman" w:hAnsi="Times New Roman"/>
                <w:bCs/>
                <w:spacing w:val="-6"/>
                <w:sz w:val="24"/>
              </w:rPr>
              <w:t xml:space="preserve"> г.</w:t>
            </w:r>
          </w:p>
          <w:p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lastRenderedPageBreak/>
              <w:t>Заказчик вправе изменить место,  дату  рассмотрения, оценки и сопоставления заявок (подведения итогов закупки).</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5C69D5" w:rsidRPr="005C69D5">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F6720C">
              <w:fldChar w:fldCharType="begin"/>
            </w:r>
            <w:r w:rsidR="00F6720C">
              <w:instrText xml:space="preserve"> REF _Ref314254860 \r \h  \* MERGEFORMAT </w:instrText>
            </w:r>
            <w:r w:rsidR="00F6720C">
              <w:fldChar w:fldCharType="separate"/>
            </w:r>
            <w:r w:rsidR="005C69D5">
              <w:t>5</w:t>
            </w:r>
            <w:r w:rsidR="00F6720C">
              <w:fldChar w:fldCharType="end"/>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5C69D5" w:rsidRPr="005C69D5">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5C69D5" w:rsidRPr="005C69D5">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5C69D5" w:rsidRPr="005C69D5">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00880002">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5C69D5">
              <w:t>0</w:t>
            </w:r>
            <w:r w:rsidR="00F6720C">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5C69D5">
              <w:t>0</w:t>
            </w:r>
            <w:r w:rsidR="00F6720C">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5C69D5" w:rsidRPr="005C69D5">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FE0DD1">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5C69D5" w:rsidRPr="005C69D5">
              <w:rPr>
                <w:rFonts w:ascii="Times New Roman" w:eastAsia="Calibri" w:hAnsi="Times New Roman"/>
                <w:sz w:val="24"/>
              </w:rPr>
              <w:t xml:space="preserve">7.1. Письмо о подаче </w:t>
            </w:r>
            <w:r w:rsidR="005C69D5" w:rsidRPr="00E0030F">
              <w:rPr>
                <w:rFonts w:ascii="Times New Roman" w:eastAsia="Times New Roman" w:hAnsi="Times New Roman"/>
                <w:b/>
                <w:sz w:val="24"/>
                <w:lang w:eastAsia="ru-RU"/>
              </w:rPr>
              <w:t>заявки</w:t>
            </w:r>
            <w:r w:rsidR="005C69D5">
              <w:rPr>
                <w:rFonts w:ascii="Times New Roman" w:eastAsia="Times New Roman" w:hAnsi="Times New Roman"/>
                <w:b/>
                <w:sz w:val="24"/>
                <w:lang w:eastAsia="ru-RU"/>
              </w:rPr>
              <w:t xml:space="preserve"> </w:t>
            </w:r>
            <w:r w:rsidR="005C69D5" w:rsidRPr="00E0030F">
              <w:rPr>
                <w:rFonts w:ascii="Times New Roman" w:eastAsia="Times New Roman" w:hAnsi="Times New Roman"/>
                <w:b/>
                <w:sz w:val="24"/>
                <w:lang w:eastAsia="ru-RU"/>
              </w:rPr>
              <w:t>(форма </w:t>
            </w:r>
            <w:r w:rsidR="005C69D5">
              <w:rPr>
                <w:rFonts w:ascii="Times New Roman" w:eastAsia="Times New Roman" w:hAnsi="Times New Roman"/>
                <w:b/>
                <w:sz w:val="24"/>
                <w:lang w:eastAsia="ru-RU"/>
              </w:rPr>
              <w:t>1</w:t>
            </w:r>
            <w:r w:rsidR="005C69D5"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5C69D5" w:rsidRPr="005C69D5" w:rsidRDefault="007E2091" w:rsidP="005C69D5">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6E1116" w:rsidRDefault="005C69D5" w:rsidP="00D73323">
            <w:pPr>
              <w:spacing w:after="0" w:line="240" w:lineRule="auto"/>
              <w:jc w:val="both"/>
              <w:rPr>
                <w:rFonts w:ascii="Times New Roman" w:eastAsia="Calibri" w:hAnsi="Times New Roman"/>
                <w:sz w:val="24"/>
              </w:rPr>
            </w:pPr>
            <w:r w:rsidRPr="005C69D5">
              <w:rPr>
                <w:rFonts w:ascii="Times New Roman" w:eastAsia="Calibri" w:hAnsi="Times New Roman"/>
                <w:sz w:val="24"/>
              </w:rPr>
              <w:t xml:space="preserve">7.2. </w:t>
            </w:r>
            <w:r w:rsidRPr="00E0030F">
              <w:rPr>
                <w:rFonts w:ascii="Times New Roman" w:eastAsia="Times New Roman" w:hAnsi="Times New Roman"/>
                <w:b/>
                <w:sz w:val="24"/>
                <w:lang w:eastAsia="ru-RU"/>
              </w:rPr>
              <w:t>Техническое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00C87448">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5C69D5" w:rsidRPr="005C69D5">
              <w:rPr>
                <w:rFonts w:ascii="Times New Roman" w:eastAsia="Calibri" w:hAnsi="Times New Roman"/>
                <w:sz w:val="24"/>
              </w:rPr>
              <w:t>7</w:t>
            </w:r>
            <w:r w:rsidR="005C69D5"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9D5" w:rsidRPr="005C69D5" w:rsidRDefault="007E2091" w:rsidP="005C69D5">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5C69D5" w:rsidP="00D73323">
            <w:pPr>
              <w:spacing w:after="0" w:line="240" w:lineRule="auto"/>
              <w:jc w:val="both"/>
              <w:rPr>
                <w:rFonts w:ascii="Times New Roman" w:eastAsia="Calibri" w:hAnsi="Times New Roman"/>
                <w:sz w:val="24"/>
              </w:rPr>
            </w:pPr>
            <w:r w:rsidRPr="005C69D5">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C69D5" w:rsidRPr="005C69D5" w:rsidRDefault="00F6720C" w:rsidP="005C69D5">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5C69D5" w:rsidRDefault="005C69D5" w:rsidP="005C69D5">
            <w:pPr>
              <w:spacing w:after="0" w:line="240" w:lineRule="auto"/>
              <w:jc w:val="both"/>
              <w:rPr>
                <w:rFonts w:ascii="Times New Roman" w:eastAsia="Times New Roman" w:hAnsi="Times New Roman"/>
                <w:b/>
                <w:sz w:val="24"/>
                <w:lang w:eastAsia="ru-RU"/>
              </w:rPr>
            </w:pPr>
          </w:p>
          <w:p w:rsidR="005C69D5" w:rsidRPr="00E0030F" w:rsidRDefault="005C69D5" w:rsidP="00E0030F">
            <w:pPr>
              <w:spacing w:after="0" w:line="240" w:lineRule="auto"/>
              <w:ind w:left="708" w:firstLine="708"/>
              <w:rPr>
                <w:rFonts w:ascii="Times New Roman" w:eastAsia="Times New Roman" w:hAnsi="Times New Roman"/>
                <w:i/>
                <w:sz w:val="22"/>
                <w:szCs w:val="22"/>
                <w:lang w:eastAsia="ru-RU"/>
              </w:rPr>
            </w:pPr>
          </w:p>
          <w:p w:rsidR="00D73323" w:rsidRPr="00770F92" w:rsidRDefault="005C69D5"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5C69D5">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00C05A64">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rsidTr="001065A4">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1065A4">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1065A4">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1065A4">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 xml:space="preserve">8. </w:t>
      </w:r>
      <w:bookmarkEnd w:id="644"/>
      <w:bookmarkEnd w:id="645"/>
      <w:bookmarkEnd w:id="646"/>
      <w:bookmarkEnd w:id="657"/>
      <w:bookmarkEnd w:id="658"/>
      <w:bookmarkEnd w:id="659"/>
      <w:bookmarkEnd w:id="660"/>
      <w:bookmarkEnd w:id="661"/>
      <w:bookmarkEnd w:id="662"/>
      <w:bookmarkEnd w:id="663"/>
      <w:bookmarkEnd w:id="664"/>
      <w:r w:rsidR="00C87448" w:rsidRPr="00C87448">
        <w:rPr>
          <w:rFonts w:ascii="Times New Roman" w:eastAsia="Times New Roman" w:hAnsi="Times New Roman"/>
          <w:b/>
          <w:sz w:val="24"/>
          <w:lang w:eastAsia="ru-RU"/>
        </w:rPr>
        <w:t>ПРОЕКТ ДОГОВОРА</w:t>
      </w:r>
    </w:p>
    <w:p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Pr>
          <w:rFonts w:ascii="Times New Roman" w:eastAsia="Times New Roman" w:hAnsi="Times New Roman"/>
          <w:sz w:val="24"/>
          <w:szCs w:val="24"/>
          <w:lang w:eastAsia="ru-RU"/>
        </w:rPr>
        <w:t>1</w:t>
      </w:r>
      <w:r w:rsidRPr="00C05A64">
        <w:rPr>
          <w:rFonts w:ascii="Times New Roman" w:eastAsia="Times New Roman" w:hAnsi="Times New Roman"/>
          <w:sz w:val="24"/>
          <w:szCs w:val="24"/>
          <w:lang w:eastAsia="ru-RU"/>
        </w:rPr>
        <w:t xml:space="preserve"> г.</w:t>
      </w:r>
    </w:p>
    <w:p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proofErr w:type="gramStart"/>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w:t>
      </w:r>
      <w:proofErr w:type="gramEnd"/>
      <w:r w:rsidRPr="00C05A64">
        <w:rPr>
          <w:rFonts w:ascii="Times New Roman" w:eastAsia="Times New Roman" w:hAnsi="Times New Roman"/>
          <w:sz w:val="24"/>
          <w:szCs w:val="24"/>
          <w:lang w:eastAsia="ar-SA"/>
        </w:rPr>
        <w:t xml:space="preserve"> №___ заключили настоящий договор о нижеследующем:</w:t>
      </w:r>
    </w:p>
    <w:p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color w:val="000000"/>
          <w:sz w:val="24"/>
          <w:szCs w:val="24"/>
        </w:rPr>
      </w:pPr>
      <w:r w:rsidRPr="00C05A64">
        <w:rPr>
          <w:rFonts w:ascii="Times New Roman" w:eastAsia="Calibri" w:hAnsi="Times New Roman"/>
          <w:sz w:val="24"/>
          <w:szCs w:val="24"/>
        </w:rPr>
        <w:t>Подрядчик</w:t>
      </w:r>
      <w:r w:rsidRPr="00C05A64">
        <w:rPr>
          <w:rFonts w:ascii="Times New Roman" w:eastAsia="Calibri" w:hAnsi="Times New Roman"/>
          <w:color w:val="000000"/>
          <w:sz w:val="24"/>
          <w:szCs w:val="24"/>
        </w:rPr>
        <w:t xml:space="preserve"> обязуется выполнить, </w:t>
      </w:r>
      <w:r w:rsidR="006E1116" w:rsidRPr="006E1116">
        <w:rPr>
          <w:rFonts w:ascii="Times New Roman" w:eastAsia="Calibri" w:hAnsi="Times New Roman"/>
          <w:color w:val="000000"/>
          <w:sz w:val="24"/>
          <w:szCs w:val="24"/>
        </w:rPr>
        <w:t xml:space="preserve">электромонтажные </w:t>
      </w:r>
      <w:r w:rsidR="006E1116" w:rsidRPr="006E1116">
        <w:rPr>
          <w:rFonts w:ascii="Times New Roman" w:eastAsia="Calibri" w:hAnsi="Times New Roman"/>
          <w:bCs/>
          <w:color w:val="000000"/>
          <w:sz w:val="24"/>
          <w:szCs w:val="24"/>
        </w:rPr>
        <w:t xml:space="preserve">работы по внедрению АИСКУЭ в </w:t>
      </w:r>
      <w:proofErr w:type="spellStart"/>
      <w:r w:rsidR="006E1116" w:rsidRPr="006E1116">
        <w:rPr>
          <w:rFonts w:ascii="Times New Roman" w:eastAsia="Calibri" w:hAnsi="Times New Roman"/>
          <w:bCs/>
          <w:color w:val="000000"/>
          <w:sz w:val="24"/>
          <w:szCs w:val="24"/>
        </w:rPr>
        <w:t>мкр</w:t>
      </w:r>
      <w:proofErr w:type="spellEnd"/>
      <w:r w:rsidR="006E1116" w:rsidRPr="006E1116">
        <w:rPr>
          <w:rFonts w:ascii="Times New Roman" w:eastAsia="Calibri" w:hAnsi="Times New Roman"/>
          <w:bCs/>
          <w:color w:val="000000"/>
          <w:sz w:val="24"/>
          <w:szCs w:val="24"/>
        </w:rPr>
        <w:t xml:space="preserve">. </w:t>
      </w:r>
      <w:proofErr w:type="spellStart"/>
      <w:r w:rsidR="006E1116" w:rsidRPr="006E1116">
        <w:rPr>
          <w:rFonts w:ascii="Times New Roman" w:eastAsia="Calibri" w:hAnsi="Times New Roman"/>
          <w:bCs/>
          <w:color w:val="000000"/>
          <w:sz w:val="24"/>
          <w:szCs w:val="24"/>
        </w:rPr>
        <w:t>Моргородок</w:t>
      </w:r>
      <w:proofErr w:type="spellEnd"/>
      <w:r w:rsidR="006E1116" w:rsidRPr="006E1116">
        <w:rPr>
          <w:rFonts w:ascii="Times New Roman" w:eastAsia="Calibri" w:hAnsi="Times New Roman"/>
          <w:bCs/>
          <w:color w:val="000000"/>
          <w:sz w:val="24"/>
          <w:szCs w:val="24"/>
        </w:rPr>
        <w:t xml:space="preserve"> в г. Магадане</w:t>
      </w:r>
      <w:r w:rsidRPr="006E1116">
        <w:rPr>
          <w:rFonts w:ascii="Times New Roman" w:eastAsia="Calibri" w:hAnsi="Times New Roman"/>
          <w:sz w:val="24"/>
          <w:szCs w:val="24"/>
        </w:rPr>
        <w:t>,</w:t>
      </w:r>
      <w:r w:rsidRPr="00C05A64">
        <w:rPr>
          <w:rFonts w:ascii="Times New Roman" w:eastAsia="Calibri" w:hAnsi="Times New Roman"/>
          <w:sz w:val="24"/>
          <w:szCs w:val="24"/>
        </w:rPr>
        <w:t xml:space="preserve"> </w:t>
      </w:r>
      <w:r w:rsidRPr="00C05A64">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 xml:space="preserve">включает все расходы для выполнения полного объема работ, в </w:t>
      </w:r>
      <w:proofErr w:type="spellStart"/>
      <w:r w:rsidRPr="00C05A64">
        <w:rPr>
          <w:rFonts w:ascii="Times New Roman" w:eastAsia="Calibri" w:hAnsi="Times New Roman"/>
          <w:sz w:val="24"/>
          <w:szCs w:val="24"/>
        </w:rPr>
        <w:t>т.ч</w:t>
      </w:r>
      <w:proofErr w:type="spellEnd"/>
      <w:r w:rsidRPr="00C05A64">
        <w:rPr>
          <w:rFonts w:ascii="Times New Roman" w:eastAsia="Calibri" w:hAnsi="Times New Roman"/>
          <w:sz w:val="24"/>
          <w:szCs w:val="24"/>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 xml:space="preserve">30 </w:t>
      </w:r>
      <w:r w:rsidR="006E1116">
        <w:rPr>
          <w:rFonts w:ascii="Times New Roman" w:eastAsia="Calibri" w:hAnsi="Times New Roman"/>
          <w:sz w:val="24"/>
          <w:szCs w:val="24"/>
        </w:rPr>
        <w:t>декабря</w:t>
      </w:r>
      <w:r w:rsidR="0032218E">
        <w:rPr>
          <w:rFonts w:ascii="Times New Roman" w:eastAsia="Calibri" w:hAnsi="Times New Roman"/>
          <w:sz w:val="24"/>
          <w:szCs w:val="24"/>
        </w:rPr>
        <w:t xml:space="preserve"> 2021 года.</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6E1116" w:rsidRPr="006E1116">
        <w:rPr>
          <w:rFonts w:ascii="Times New Roman" w:eastAsia="Calibri" w:hAnsi="Times New Roman"/>
          <w:sz w:val="24"/>
          <w:szCs w:val="24"/>
        </w:rPr>
        <w:t xml:space="preserve">г. Магадан, </w:t>
      </w:r>
      <w:proofErr w:type="spellStart"/>
      <w:r w:rsidR="006E1116" w:rsidRPr="006E1116">
        <w:rPr>
          <w:rFonts w:ascii="Times New Roman" w:eastAsia="Calibri" w:hAnsi="Times New Roman"/>
          <w:bCs/>
          <w:sz w:val="24"/>
          <w:szCs w:val="24"/>
        </w:rPr>
        <w:t>мкр</w:t>
      </w:r>
      <w:proofErr w:type="spellEnd"/>
      <w:r w:rsidR="006E1116" w:rsidRPr="006E1116">
        <w:rPr>
          <w:rFonts w:ascii="Times New Roman" w:eastAsia="Calibri" w:hAnsi="Times New Roman"/>
          <w:bCs/>
          <w:sz w:val="24"/>
          <w:szCs w:val="24"/>
        </w:rPr>
        <w:t xml:space="preserve">. </w:t>
      </w:r>
      <w:proofErr w:type="spellStart"/>
      <w:r w:rsidR="006E1116" w:rsidRPr="006E1116">
        <w:rPr>
          <w:rFonts w:ascii="Times New Roman" w:eastAsia="Calibri" w:hAnsi="Times New Roman"/>
          <w:bCs/>
          <w:sz w:val="24"/>
          <w:szCs w:val="24"/>
        </w:rPr>
        <w:t>Моргородок</w:t>
      </w:r>
      <w:proofErr w:type="spellEnd"/>
      <w:r w:rsidRPr="00C05A64">
        <w:rPr>
          <w:rFonts w:ascii="Times New Roman" w:eastAsia="Calibri" w:hAnsi="Times New Roman"/>
          <w:sz w:val="24"/>
          <w:szCs w:val="24"/>
        </w:rPr>
        <w:t>.</w:t>
      </w: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w:t>
      </w:r>
      <w:r w:rsidR="006E1116">
        <w:rPr>
          <w:rFonts w:ascii="Times New Roman" w:eastAsia="Calibri" w:hAnsi="Times New Roman"/>
          <w:b/>
          <w:bCs/>
          <w:sz w:val="24"/>
          <w:szCs w:val="24"/>
        </w:rPr>
        <w:t>А</w:t>
      </w:r>
      <w:r w:rsidRPr="00C05A64">
        <w:rPr>
          <w:rFonts w:ascii="Times New Roman" w:eastAsia="Calibri" w:hAnsi="Times New Roman"/>
          <w:b/>
          <w:bCs/>
          <w:sz w:val="24"/>
          <w:szCs w:val="24"/>
        </w:rPr>
        <w:t xml:space="preserve"> И ОБЯЗАННОСТИ СТОРОН</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Своевременно и в полном объеме </w:t>
      </w:r>
      <w:proofErr w:type="gramStart"/>
      <w:r w:rsidRPr="00C05A64">
        <w:rPr>
          <w:rFonts w:ascii="Times New Roman" w:eastAsia="Calibri" w:hAnsi="Times New Roman"/>
          <w:sz w:val="24"/>
          <w:szCs w:val="24"/>
        </w:rPr>
        <w:t>оплатить цену Договора</w:t>
      </w:r>
      <w:proofErr w:type="gramEnd"/>
      <w:r w:rsidRPr="00C05A64">
        <w:rPr>
          <w:rFonts w:ascii="Times New Roman" w:eastAsia="Calibri" w:hAnsi="Times New Roman"/>
          <w:sz w:val="24"/>
          <w:szCs w:val="24"/>
        </w:rPr>
        <w:t xml:space="preserve"> в соответствии с условиями настоящего Договора.</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Назначить ответственных лиц, которые будут осуществлять надзор и </w:t>
      </w:r>
      <w:proofErr w:type="gramStart"/>
      <w:r w:rsidRPr="00C05A64">
        <w:rPr>
          <w:rFonts w:ascii="Times New Roman" w:eastAsia="Calibri" w:hAnsi="Times New Roman"/>
          <w:sz w:val="24"/>
          <w:szCs w:val="24"/>
        </w:rPr>
        <w:t>контроль за</w:t>
      </w:r>
      <w:proofErr w:type="gramEnd"/>
      <w:r w:rsidRPr="00C05A64">
        <w:rPr>
          <w:rFonts w:ascii="Times New Roman" w:eastAsia="Calibri" w:hAnsi="Times New Roman"/>
          <w:sz w:val="24"/>
          <w:szCs w:val="24"/>
        </w:rPr>
        <w:t xml:space="preserve"> ходом и качеством выполнения Подрядчиком работ, и подписывать документы, связанные с выполнением работ по настоящему Договору.</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C05A64">
        <w:rPr>
          <w:rFonts w:ascii="Times New Roman" w:eastAsia="Calibri" w:hAnsi="Times New Roman"/>
          <w:sz w:val="24"/>
          <w:szCs w:val="24"/>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32218E">
        <w:rPr>
          <w:rFonts w:ascii="Times New Roman" w:eastAsia="Calibri" w:hAnsi="Times New Roman"/>
          <w:sz w:val="24"/>
          <w:szCs w:val="24"/>
        </w:rPr>
        <w:t>19</w:t>
      </w:r>
      <w:r w:rsidRPr="00C05A64">
        <w:rPr>
          <w:rFonts w:ascii="Times New Roman" w:eastAsia="Calibri" w:hAnsi="Times New Roman"/>
          <w:sz w:val="24"/>
          <w:szCs w:val="24"/>
        </w:rPr>
        <w:t xml:space="preserve"> года.</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proofErr w:type="gramStart"/>
      <w:r w:rsidRPr="00C05A64">
        <w:rPr>
          <w:rFonts w:ascii="Times New Roman" w:eastAsia="Calibri" w:hAnsi="Times New Roman"/>
          <w:sz w:val="24"/>
          <w:szCs w:val="24"/>
        </w:rPr>
        <w:t xml:space="preserve">Вести при выполнении работ </w:t>
      </w:r>
      <w:proofErr w:type="spellStart"/>
      <w:r w:rsidRPr="00C05A64">
        <w:rPr>
          <w:rFonts w:ascii="Times New Roman" w:eastAsia="Calibri" w:hAnsi="Times New Roman"/>
          <w:sz w:val="24"/>
          <w:szCs w:val="24"/>
        </w:rPr>
        <w:t>фотофиксацию</w:t>
      </w:r>
      <w:proofErr w:type="spellEnd"/>
      <w:r w:rsidRPr="00C05A64">
        <w:rPr>
          <w:rFonts w:ascii="Times New Roman" w:eastAsia="Calibri" w:hAnsi="Times New Roman"/>
          <w:sz w:val="24"/>
          <w:szCs w:val="24"/>
        </w:rPr>
        <w:t xml:space="preserve"> при выполнении ответственных и скрытых работ, с предоставлением Заказчику по завершении работ фотоархива на бумажном и электронном носителях.</w:t>
      </w:r>
      <w:proofErr w:type="gramEnd"/>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Назначить ответственное лицо, которое будет осуществлять надзор и </w:t>
      </w:r>
      <w:proofErr w:type="gramStart"/>
      <w:r w:rsidRPr="00C05A64">
        <w:rPr>
          <w:rFonts w:ascii="Times New Roman" w:eastAsia="Calibri" w:hAnsi="Times New Roman"/>
          <w:sz w:val="24"/>
          <w:szCs w:val="24"/>
        </w:rPr>
        <w:t>контроль за</w:t>
      </w:r>
      <w:proofErr w:type="gramEnd"/>
      <w:r w:rsidRPr="00C05A64">
        <w:rPr>
          <w:rFonts w:ascii="Times New Roman" w:eastAsia="Calibri" w:hAnsi="Times New Roman"/>
          <w:sz w:val="24"/>
          <w:szCs w:val="24"/>
        </w:rPr>
        <w:t xml:space="preserve">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5C69D5">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5"/>
      <w:r w:rsidRPr="00C05A64">
        <w:rPr>
          <w:rFonts w:ascii="Times New Roman" w:eastAsia="Calibri" w:hAnsi="Times New Roman"/>
          <w:sz w:val="24"/>
          <w:szCs w:val="24"/>
        </w:rPr>
        <w:t xml:space="preserve">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rsidR="00C05A64" w:rsidRPr="006E1116"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6E1116">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 xml:space="preserve">ПОРЯДОК СДАЧИ-ПРИЕМКИ ВЫПОЛНЕННЫХ РАБОТ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6"/>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7" w:name="_Ref68078681"/>
      <w:r w:rsidRPr="00C05A64">
        <w:rPr>
          <w:rFonts w:ascii="Times New Roman" w:eastAsia="Calibri" w:hAnsi="Times New Roman"/>
          <w:sz w:val="24"/>
          <w:szCs w:val="24"/>
        </w:rPr>
        <w:lastRenderedPageBreak/>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5C69D5">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7"/>
    </w:p>
    <w:p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5C69D5">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proofErr w:type="gramStart"/>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C05A64">
        <w:rPr>
          <w:rFonts w:ascii="Times New Roman" w:eastAsia="Calibri" w:hAnsi="Times New Roman"/>
          <w:sz w:val="24"/>
          <w:szCs w:val="24"/>
        </w:rPr>
        <w:t xml:space="preserve">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5C69D5">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w:t>
      </w:r>
      <w:proofErr w:type="gramStart"/>
      <w:r w:rsidRPr="00C05A64">
        <w:rPr>
          <w:rFonts w:ascii="Times New Roman" w:eastAsia="Calibri" w:hAnsi="Times New Roman"/>
          <w:sz w:val="24"/>
          <w:szCs w:val="24"/>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roofErr w:type="gramEnd"/>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proofErr w:type="gramStart"/>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roofErr w:type="gramEnd"/>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5C69D5">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rsidR="001C23B8" w:rsidRPr="004449CB" w:rsidRDefault="001C23B8" w:rsidP="001C23B8">
      <w:pPr>
        <w:pStyle w:val="a"/>
        <w:numPr>
          <w:ilvl w:val="0"/>
          <w:numId w:val="0"/>
        </w:numPr>
        <w:rPr>
          <w:rFonts w:ascii="Times New Roman" w:hAnsi="Times New Roman"/>
          <w:bCs/>
          <w:color w:val="FF0000"/>
          <w:sz w:val="24"/>
        </w:rPr>
      </w:pPr>
      <w:r w:rsidRPr="004449CB">
        <w:rPr>
          <w:rFonts w:ascii="Times New Roman" w:hAnsi="Times New Roman"/>
          <w:color w:val="FF0000"/>
          <w:sz w:val="24"/>
        </w:rPr>
        <w:t xml:space="preserve">1. </w:t>
      </w:r>
      <w:proofErr w:type="gramStart"/>
      <w:r w:rsidRPr="004449CB">
        <w:rPr>
          <w:rFonts w:ascii="Times New Roman" w:hAnsi="Times New Roman" w:hint="eastAsia"/>
          <w:color w:val="FF0000"/>
          <w:sz w:val="24"/>
        </w:rPr>
        <w:t>Для</w:t>
      </w:r>
      <w:r w:rsidRPr="004449CB">
        <w:rPr>
          <w:rFonts w:ascii="Times New Roman" w:hAnsi="Times New Roman"/>
          <w:color w:val="FF0000"/>
          <w:sz w:val="24"/>
        </w:rPr>
        <w:t xml:space="preserve"> участников закупки </w:t>
      </w:r>
      <w:r w:rsidRPr="004449CB">
        <w:rPr>
          <w:rFonts w:ascii="Times New Roman" w:hAnsi="Times New Roman" w:hint="eastAsia"/>
          <w:color w:val="FF0000"/>
          <w:sz w:val="24"/>
        </w:rPr>
        <w:t>не</w:t>
      </w:r>
      <w:r w:rsidRPr="004449CB">
        <w:rPr>
          <w:rFonts w:ascii="Times New Roman" w:hAnsi="Times New Roman"/>
          <w:color w:val="FF0000"/>
          <w:sz w:val="24"/>
        </w:rPr>
        <w:t xml:space="preserve"> являющимися С</w:t>
      </w:r>
      <w:r w:rsidRPr="004449CB">
        <w:rPr>
          <w:rFonts w:ascii="Times New Roman" w:hAnsi="Times New Roman" w:hint="eastAsia"/>
          <w:color w:val="FF0000"/>
          <w:sz w:val="24"/>
        </w:rPr>
        <w:t>МСП</w:t>
      </w:r>
      <w:r w:rsidRPr="004449CB">
        <w:rPr>
          <w:rFonts w:ascii="Times New Roman" w:hAnsi="Times New Roman"/>
          <w:color w:val="FF0000"/>
          <w:sz w:val="24"/>
        </w:rPr>
        <w:t xml:space="preserve"> -  </w:t>
      </w:r>
      <w:r>
        <w:rPr>
          <w:rFonts w:ascii="Times New Roman" w:hAnsi="Times New Roman"/>
          <w:color w:val="FF0000"/>
          <w:sz w:val="24"/>
        </w:rPr>
        <w:t>аванс в размере 30</w:t>
      </w:r>
      <w:r w:rsidRPr="004449CB">
        <w:rPr>
          <w:rFonts w:ascii="Times New Roman" w:hAnsi="Times New Roman"/>
          <w:bCs/>
          <w:color w:val="FF0000"/>
          <w:sz w:val="24"/>
        </w:rPr>
        <w:t>%</w:t>
      </w:r>
      <w:r>
        <w:rPr>
          <w:rFonts w:ascii="Times New Roman" w:hAnsi="Times New Roman"/>
          <w:bCs/>
          <w:color w:val="FF0000"/>
          <w:sz w:val="24"/>
        </w:rPr>
        <w:t xml:space="preserve"> </w:t>
      </w:r>
      <w:r w:rsidRPr="001C23B8">
        <w:rPr>
          <w:rFonts w:ascii="Times New Roman" w:hAnsi="Times New Roman" w:hint="eastAsia"/>
          <w:bCs/>
          <w:color w:val="FF0000"/>
          <w:sz w:val="24"/>
        </w:rPr>
        <w:t>от</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стоимости</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договора</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в</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течение</w:t>
      </w:r>
      <w:r w:rsidRPr="001C23B8">
        <w:rPr>
          <w:rFonts w:ascii="Times New Roman" w:hAnsi="Times New Roman"/>
          <w:bCs/>
          <w:color w:val="FF0000"/>
          <w:sz w:val="24"/>
        </w:rPr>
        <w:t xml:space="preserve"> 10 </w:t>
      </w:r>
      <w:r w:rsidRPr="001C23B8">
        <w:rPr>
          <w:rFonts w:ascii="Times New Roman" w:hAnsi="Times New Roman" w:hint="eastAsia"/>
          <w:bCs/>
          <w:color w:val="FF0000"/>
          <w:sz w:val="24"/>
        </w:rPr>
        <w:t>рабочих</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дней</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со</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дня</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подписания</w:t>
      </w:r>
      <w:r w:rsidRPr="001C23B8">
        <w:rPr>
          <w:rFonts w:ascii="Times New Roman" w:hAnsi="Times New Roman"/>
          <w:bCs/>
          <w:color w:val="FF0000"/>
          <w:sz w:val="24"/>
        </w:rPr>
        <w:t xml:space="preserve"> </w:t>
      </w:r>
      <w:r w:rsidRPr="001C23B8">
        <w:rPr>
          <w:rFonts w:ascii="Times New Roman" w:hAnsi="Times New Roman" w:hint="eastAsia"/>
          <w:bCs/>
          <w:color w:val="FF0000"/>
          <w:sz w:val="24"/>
        </w:rPr>
        <w:t>договора</w:t>
      </w:r>
      <w:r w:rsidRPr="004449CB">
        <w:rPr>
          <w:rFonts w:ascii="Times New Roman" w:hAnsi="Times New Roman"/>
          <w:bCs/>
          <w:color w:val="FF0000"/>
          <w:sz w:val="24"/>
        </w:rPr>
        <w:t xml:space="preserve">, </w:t>
      </w:r>
      <w:r w:rsidR="006B0DB8">
        <w:rPr>
          <w:rFonts w:ascii="Times New Roman" w:hAnsi="Times New Roman"/>
          <w:bCs/>
          <w:color w:val="FF0000"/>
          <w:sz w:val="24"/>
        </w:rPr>
        <w:t>е</w:t>
      </w:r>
      <w:r w:rsidR="006B0DB8" w:rsidRPr="006B0DB8">
        <w:rPr>
          <w:rFonts w:ascii="Times New Roman" w:hAnsi="Times New Roman" w:hint="eastAsia"/>
          <w:bCs/>
          <w:color w:val="FF0000"/>
          <w:sz w:val="24"/>
        </w:rPr>
        <w:t>жемесячные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расчеты</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так</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же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окончательный</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расчет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договору</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осуществляется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течение</w:t>
      </w:r>
      <w:r w:rsidR="006B0DB8" w:rsidRPr="006B0DB8">
        <w:rPr>
          <w:rFonts w:ascii="Times New Roman" w:hAnsi="Times New Roman"/>
          <w:bCs/>
          <w:color w:val="FF0000"/>
          <w:sz w:val="24"/>
        </w:rPr>
        <w:t xml:space="preserve"> </w:t>
      </w:r>
      <w:r w:rsidR="006B0DB8">
        <w:rPr>
          <w:rFonts w:ascii="Times New Roman" w:hAnsi="Times New Roman"/>
          <w:bCs/>
          <w:color w:val="FF0000"/>
          <w:sz w:val="24"/>
        </w:rPr>
        <w:t>30</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рабочих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дней</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после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подписания</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обеими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Сторонами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Акта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приемке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выполненных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форме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КС</w:t>
      </w:r>
      <w:r w:rsidR="006B0DB8" w:rsidRPr="006B0DB8">
        <w:rPr>
          <w:rFonts w:ascii="Times New Roman" w:hAnsi="Times New Roman"/>
          <w:bCs/>
          <w:color w:val="FF0000"/>
          <w:sz w:val="24"/>
        </w:rPr>
        <w:t xml:space="preserve">-2), </w:t>
      </w:r>
      <w:r w:rsidR="006B0DB8" w:rsidRPr="006B0DB8">
        <w:rPr>
          <w:rFonts w:ascii="Times New Roman" w:hAnsi="Times New Roman" w:hint="eastAsia"/>
          <w:bCs/>
          <w:color w:val="FF0000"/>
          <w:sz w:val="24"/>
        </w:rPr>
        <w:t>справки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стоимости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выполненных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затрат</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форме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КС</w:t>
      </w:r>
      <w:r w:rsidR="006B0DB8" w:rsidRPr="006B0DB8">
        <w:rPr>
          <w:rFonts w:ascii="Times New Roman" w:hAnsi="Times New Roman"/>
          <w:bCs/>
          <w:color w:val="FF0000"/>
          <w:sz w:val="24"/>
        </w:rPr>
        <w:t xml:space="preserve">-3), </w:t>
      </w:r>
      <w:r w:rsidR="006B0DB8" w:rsidRPr="006B0DB8">
        <w:rPr>
          <w:rFonts w:ascii="Times New Roman" w:hAnsi="Times New Roman" w:hint="eastAsia"/>
          <w:bCs/>
          <w:color w:val="FF0000"/>
          <w:sz w:val="24"/>
        </w:rPr>
        <w:t>получения</w:t>
      </w:r>
      <w:proofErr w:type="gramEnd"/>
      <w:r w:rsidR="006B0DB8" w:rsidRPr="006B0DB8">
        <w:rPr>
          <w:rFonts w:ascii="Times New Roman" w:hAnsi="Times New Roman"/>
          <w:bCs/>
          <w:color w:val="FF0000"/>
          <w:sz w:val="24"/>
        </w:rPr>
        <w:t xml:space="preserve"> </w:t>
      </w:r>
      <w:proofErr w:type="gramStart"/>
      <w:r w:rsidR="006B0DB8" w:rsidRPr="006B0DB8">
        <w:rPr>
          <w:rFonts w:ascii="Times New Roman" w:hAnsi="Times New Roman" w:hint="eastAsia"/>
          <w:bCs/>
          <w:color w:val="FF0000"/>
          <w:sz w:val="24"/>
        </w:rPr>
        <w:t>Заказчиком</w:t>
      </w:r>
      <w:proofErr w:type="gramEnd"/>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надлежащим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образом</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оформленн</w:t>
      </w:r>
      <w:r w:rsidR="006B0DB8">
        <w:rPr>
          <w:rFonts w:ascii="Times New Roman" w:hAnsi="Times New Roman"/>
          <w:bCs/>
          <w:color w:val="FF0000"/>
          <w:sz w:val="24"/>
        </w:rPr>
        <w:t>ых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оригиналов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счетов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и</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счетов</w:t>
      </w:r>
      <w:r w:rsidR="006B0DB8" w:rsidRPr="006B0DB8">
        <w:rPr>
          <w:rFonts w:ascii="Times New Roman" w:hAnsi="Times New Roman"/>
          <w:bCs/>
          <w:color w:val="FF0000"/>
          <w:sz w:val="24"/>
        </w:rPr>
        <w:t>-</w:t>
      </w:r>
      <w:r w:rsidR="006B0DB8" w:rsidRPr="006B0DB8">
        <w:rPr>
          <w:rFonts w:ascii="Times New Roman" w:hAnsi="Times New Roman" w:hint="eastAsia"/>
          <w:bCs/>
          <w:color w:val="FF0000"/>
          <w:sz w:val="24"/>
        </w:rPr>
        <w:t>фактур</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а</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также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документов</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подтверждающих</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фактическое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выполнение</w:t>
      </w:r>
      <w:r w:rsidR="006B0DB8" w:rsidRPr="006B0DB8">
        <w:rPr>
          <w:rFonts w:ascii="Times New Roman" w:hAnsi="Times New Roman"/>
          <w:bCs/>
          <w:color w:val="FF0000"/>
          <w:sz w:val="24"/>
        </w:rPr>
        <w:t xml:space="preserve"> </w:t>
      </w:r>
      <w:r w:rsidR="006B0DB8" w:rsidRPr="006B0DB8">
        <w:rPr>
          <w:rFonts w:ascii="Times New Roman" w:hAnsi="Times New Roman" w:hint="eastAsia"/>
          <w:bCs/>
          <w:color w:val="FF0000"/>
          <w:sz w:val="24"/>
        </w:rPr>
        <w:t>работ</w:t>
      </w:r>
      <w:r w:rsidR="006B0DB8" w:rsidRPr="006B0DB8">
        <w:rPr>
          <w:rFonts w:ascii="Times New Roman" w:hAnsi="Times New Roman"/>
          <w:bCs/>
          <w:color w:val="FF0000"/>
          <w:sz w:val="24"/>
        </w:rPr>
        <w:t>.</w:t>
      </w:r>
    </w:p>
    <w:p w:rsidR="00C05A64" w:rsidRPr="00C05A64" w:rsidRDefault="001C23B8" w:rsidP="006B0DB8">
      <w:pPr>
        <w:pStyle w:val="a"/>
        <w:numPr>
          <w:ilvl w:val="0"/>
          <w:numId w:val="0"/>
        </w:numPr>
        <w:rPr>
          <w:rFonts w:ascii="Times New Roman" w:eastAsia="Calibri" w:hAnsi="Times New Roman"/>
          <w:sz w:val="24"/>
          <w:szCs w:val="24"/>
        </w:rPr>
      </w:pPr>
      <w:r w:rsidRPr="004449CB">
        <w:rPr>
          <w:rFonts w:ascii="Times New Roman" w:hAnsi="Times New Roman"/>
          <w:color w:val="FF0000"/>
          <w:sz w:val="24"/>
        </w:rPr>
        <w:lastRenderedPageBreak/>
        <w:t xml:space="preserve">2. </w:t>
      </w:r>
      <w:proofErr w:type="gramStart"/>
      <w:r w:rsidRPr="004449CB">
        <w:rPr>
          <w:rFonts w:ascii="Times New Roman" w:hAnsi="Times New Roman" w:hint="eastAsia"/>
          <w:color w:val="FF0000"/>
          <w:sz w:val="24"/>
        </w:rPr>
        <w:t>Для</w:t>
      </w:r>
      <w:r>
        <w:rPr>
          <w:rFonts w:ascii="Times New Roman" w:hAnsi="Times New Roman"/>
          <w:color w:val="FF0000"/>
          <w:sz w:val="24"/>
        </w:rPr>
        <w:t xml:space="preserve"> </w:t>
      </w:r>
      <w:r w:rsidRPr="004449CB">
        <w:rPr>
          <w:rFonts w:ascii="Times New Roman" w:hAnsi="Times New Roman" w:hint="eastAsia"/>
          <w:color w:val="FF0000"/>
          <w:sz w:val="24"/>
        </w:rPr>
        <w:t>участников</w:t>
      </w:r>
      <w:r>
        <w:rPr>
          <w:rFonts w:ascii="Times New Roman" w:hAnsi="Times New Roman"/>
          <w:color w:val="FF0000"/>
          <w:sz w:val="24"/>
        </w:rPr>
        <w:t xml:space="preserve"> </w:t>
      </w:r>
      <w:r w:rsidRPr="004449CB">
        <w:rPr>
          <w:rFonts w:ascii="Times New Roman" w:hAnsi="Times New Roman" w:hint="eastAsia"/>
          <w:color w:val="FF0000"/>
          <w:sz w:val="24"/>
        </w:rPr>
        <w:t>закупки</w:t>
      </w:r>
      <w:r>
        <w:rPr>
          <w:rFonts w:ascii="Times New Roman" w:hAnsi="Times New Roman"/>
          <w:color w:val="FF0000"/>
          <w:sz w:val="24"/>
        </w:rPr>
        <w:t xml:space="preserve"> </w:t>
      </w:r>
      <w:r w:rsidRPr="004449CB">
        <w:rPr>
          <w:rFonts w:ascii="Times New Roman" w:hAnsi="Times New Roman" w:hint="eastAsia"/>
          <w:color w:val="FF0000"/>
          <w:sz w:val="24"/>
        </w:rPr>
        <w:t>являющимися</w:t>
      </w:r>
      <w:r>
        <w:rPr>
          <w:rFonts w:ascii="Times New Roman" w:hAnsi="Times New Roman"/>
          <w:color w:val="FF0000"/>
          <w:sz w:val="24"/>
        </w:rPr>
        <w:t xml:space="preserve"> </w:t>
      </w:r>
      <w:r w:rsidRPr="004449CB">
        <w:rPr>
          <w:rFonts w:ascii="Times New Roman" w:hAnsi="Times New Roman" w:hint="eastAsia"/>
          <w:color w:val="FF0000"/>
          <w:sz w:val="24"/>
        </w:rPr>
        <w:t>СМСП</w:t>
      </w:r>
      <w:r w:rsidR="0058604C">
        <w:rPr>
          <w:rFonts w:ascii="Times New Roman" w:hAnsi="Times New Roman"/>
          <w:color w:val="FF0000"/>
          <w:sz w:val="24"/>
        </w:rPr>
        <w:t xml:space="preserve"> </w:t>
      </w:r>
      <w:r w:rsidRPr="004449CB">
        <w:rPr>
          <w:rFonts w:ascii="Times New Roman" w:hAnsi="Times New Roman" w:hint="eastAsia"/>
          <w:color w:val="FF0000"/>
          <w:sz w:val="24"/>
        </w:rPr>
        <w:t>–</w:t>
      </w:r>
      <w:r w:rsidRPr="004449CB">
        <w:rPr>
          <w:rFonts w:ascii="Times New Roman" w:hAnsi="Times New Roman"/>
          <w:color w:val="FF0000"/>
          <w:sz w:val="24"/>
        </w:rPr>
        <w:t xml:space="preserve"> </w:t>
      </w:r>
      <w:r w:rsidR="006B0DB8" w:rsidRPr="006B0DB8">
        <w:rPr>
          <w:rFonts w:ascii="Times New Roman" w:hAnsi="Times New Roman" w:hint="eastAsia"/>
          <w:color w:val="FF0000"/>
          <w:sz w:val="24"/>
        </w:rPr>
        <w:t>аванс</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размере</w:t>
      </w:r>
      <w:r w:rsidR="006B0DB8" w:rsidRPr="006B0DB8">
        <w:rPr>
          <w:rFonts w:ascii="Times New Roman" w:hAnsi="Times New Roman"/>
          <w:color w:val="FF0000"/>
          <w:sz w:val="24"/>
        </w:rPr>
        <w:t xml:space="preserve"> 30% </w:t>
      </w:r>
      <w:r w:rsidR="006B0DB8" w:rsidRPr="006B0DB8">
        <w:rPr>
          <w:rFonts w:ascii="Times New Roman" w:hAnsi="Times New Roman" w:hint="eastAsia"/>
          <w:color w:val="FF0000"/>
          <w:sz w:val="24"/>
        </w:rPr>
        <w:t>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стоимости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течение</w:t>
      </w:r>
      <w:r w:rsidR="006B0DB8" w:rsidRPr="006B0DB8">
        <w:rPr>
          <w:rFonts w:ascii="Times New Roman" w:hAnsi="Times New Roman"/>
          <w:color w:val="FF0000"/>
          <w:sz w:val="24"/>
        </w:rPr>
        <w:t xml:space="preserve"> 10 </w:t>
      </w:r>
      <w:r w:rsidR="006B0DB8" w:rsidRPr="006B0DB8">
        <w:rPr>
          <w:rFonts w:ascii="Times New Roman" w:hAnsi="Times New Roman" w:hint="eastAsia"/>
          <w:color w:val="FF0000"/>
          <w:sz w:val="24"/>
        </w:rPr>
        <w:t>рабочих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дней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подписания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ежемесячные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расчеты</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так</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же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окончательный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расчет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договору</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осуществляется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течение</w:t>
      </w:r>
      <w:r w:rsidR="006B0DB8" w:rsidRPr="006B0DB8">
        <w:rPr>
          <w:rFonts w:ascii="Times New Roman" w:hAnsi="Times New Roman"/>
          <w:color w:val="FF0000"/>
          <w:sz w:val="24"/>
        </w:rPr>
        <w:t xml:space="preserve"> </w:t>
      </w:r>
      <w:r w:rsidR="006B0DB8">
        <w:rPr>
          <w:rFonts w:ascii="Times New Roman" w:hAnsi="Times New Roman"/>
          <w:color w:val="FF0000"/>
          <w:sz w:val="24"/>
        </w:rPr>
        <w:t>15</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рабочих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дней</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после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подписания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обеими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Сторонами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Акта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приемке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выполненных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форме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КС</w:t>
      </w:r>
      <w:r w:rsidR="006B0DB8" w:rsidRPr="006B0DB8">
        <w:rPr>
          <w:rFonts w:ascii="Times New Roman" w:hAnsi="Times New Roman"/>
          <w:color w:val="FF0000"/>
          <w:sz w:val="24"/>
        </w:rPr>
        <w:t xml:space="preserve">-2), </w:t>
      </w:r>
      <w:r w:rsidR="006B0DB8" w:rsidRPr="006B0DB8">
        <w:rPr>
          <w:rFonts w:ascii="Times New Roman" w:hAnsi="Times New Roman" w:hint="eastAsia"/>
          <w:color w:val="FF0000"/>
          <w:sz w:val="24"/>
        </w:rPr>
        <w:t>справки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стоимости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выполненных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затрат</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форме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КС</w:t>
      </w:r>
      <w:r w:rsidR="006B0DB8" w:rsidRPr="006B0DB8">
        <w:rPr>
          <w:rFonts w:ascii="Times New Roman" w:hAnsi="Times New Roman"/>
          <w:color w:val="FF0000"/>
          <w:sz w:val="24"/>
        </w:rPr>
        <w:t xml:space="preserve">-3), </w:t>
      </w:r>
      <w:r w:rsidR="006B0DB8" w:rsidRPr="006B0DB8">
        <w:rPr>
          <w:rFonts w:ascii="Times New Roman" w:hAnsi="Times New Roman" w:hint="eastAsia"/>
          <w:color w:val="FF0000"/>
          <w:sz w:val="24"/>
        </w:rPr>
        <w:t>получения</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Заказчиком</w:t>
      </w:r>
      <w:proofErr w:type="gramEnd"/>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надлежащим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образом</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оформленн</w:t>
      </w:r>
      <w:r w:rsidR="006B0DB8">
        <w:rPr>
          <w:rFonts w:ascii="Times New Roman" w:hAnsi="Times New Roman"/>
          <w:color w:val="FF0000"/>
          <w:sz w:val="24"/>
        </w:rPr>
        <w:t>ых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оригиналов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счетов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и</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счетов</w:t>
      </w:r>
      <w:r w:rsidR="006B0DB8" w:rsidRPr="006B0DB8">
        <w:rPr>
          <w:rFonts w:ascii="Times New Roman" w:hAnsi="Times New Roman"/>
          <w:color w:val="FF0000"/>
          <w:sz w:val="24"/>
        </w:rPr>
        <w:t>-</w:t>
      </w:r>
      <w:r w:rsidR="006B0DB8" w:rsidRPr="006B0DB8">
        <w:rPr>
          <w:rFonts w:ascii="Times New Roman" w:hAnsi="Times New Roman" w:hint="eastAsia"/>
          <w:color w:val="FF0000"/>
          <w:sz w:val="24"/>
        </w:rPr>
        <w:t>фактур</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а</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также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документов</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подтверждающих</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фактическое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выполнение</w:t>
      </w:r>
      <w:r w:rsidR="006B0DB8" w:rsidRPr="006B0DB8">
        <w:rPr>
          <w:rFonts w:ascii="Times New Roman" w:hAnsi="Times New Roman"/>
          <w:color w:val="FF0000"/>
          <w:sz w:val="24"/>
        </w:rPr>
        <w:t xml:space="preserve"> </w:t>
      </w:r>
      <w:r w:rsidR="006B0DB8" w:rsidRPr="006B0DB8">
        <w:rPr>
          <w:rFonts w:ascii="Times New Roman" w:hAnsi="Times New Roman" w:hint="eastAsia"/>
          <w:color w:val="FF0000"/>
          <w:sz w:val="24"/>
        </w:rPr>
        <w:t>работ</w:t>
      </w:r>
      <w:r w:rsidR="006B0DB8" w:rsidRPr="006B0DB8">
        <w:rPr>
          <w:rFonts w:ascii="Times New Roman" w:hAnsi="Times New Roman"/>
          <w:color w:val="FF0000"/>
          <w:sz w:val="24"/>
        </w:rPr>
        <w:t>.</w:t>
      </w:r>
    </w:p>
    <w:p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C05A64">
        <w:rPr>
          <w:rFonts w:ascii="Times New Roman" w:eastAsia="Calibri" w:hAnsi="Times New Roman"/>
          <w:sz w:val="24"/>
          <w:szCs w:val="24"/>
        </w:rPr>
        <w:t>не достижении</w:t>
      </w:r>
      <w:proofErr w:type="gramEnd"/>
      <w:r w:rsidRPr="00C05A64">
        <w:rPr>
          <w:rFonts w:ascii="Times New Roman" w:eastAsia="Calibri" w:hAnsi="Times New Roman"/>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proofErr w:type="gramStart"/>
      <w:r w:rsidRPr="00C05A64">
        <w:rPr>
          <w:rFonts w:ascii="Times New Roman" w:eastAsia="Calibri" w:hAnsi="Times New Roman"/>
          <w:b/>
          <w:bCs/>
          <w:sz w:val="24"/>
          <w:szCs w:val="24"/>
        </w:rPr>
        <w:lastRenderedPageBreak/>
        <w:t>ФОРС</w:t>
      </w:r>
      <w:proofErr w:type="gramEnd"/>
      <w:r w:rsidRPr="00C05A64">
        <w:rPr>
          <w:rFonts w:ascii="Times New Roman" w:eastAsia="Calibri" w:hAnsi="Times New Roman"/>
          <w:b/>
          <w:bCs/>
          <w:sz w:val="24"/>
          <w:szCs w:val="24"/>
        </w:rPr>
        <w:t xml:space="preserve"> - МАЖОР</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настоящему </w:t>
      </w:r>
      <w:proofErr w:type="gramStart"/>
      <w:r w:rsidRPr="00C05A64">
        <w:rPr>
          <w:rFonts w:ascii="Times New Roman" w:eastAsia="Calibri" w:hAnsi="Times New Roman"/>
          <w:sz w:val="24"/>
          <w:szCs w:val="24"/>
        </w:rPr>
        <w:t>Договору</w:t>
      </w:r>
      <w:proofErr w:type="gramEnd"/>
      <w:r w:rsidRPr="00C05A64">
        <w:rPr>
          <w:rFonts w:ascii="Times New Roman" w:eastAsia="Calibri" w:hAnsi="Times New Roman"/>
          <w:sz w:val="24"/>
          <w:szCs w:val="24"/>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5C69D5">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35"/>
      <w:r w:rsidRPr="00C05A64">
        <w:rPr>
          <w:rFonts w:ascii="Times New Roman" w:eastAsia="Calibri" w:hAnsi="Times New Roman"/>
          <w:b/>
          <w:bCs/>
          <w:sz w:val="24"/>
          <w:szCs w:val="24"/>
        </w:rPr>
        <w:t>ЗАКЛЮЧИТЕЛЬНЫЕ ПОЛОЖЕНИЯ</w:t>
      </w:r>
      <w:bookmarkEnd w:id="668"/>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9" w:name="_Ref68080390"/>
      <w:r w:rsidRPr="00C05A64">
        <w:rPr>
          <w:rFonts w:ascii="Times New Roman" w:eastAsia="Calibri" w:hAnsi="Times New Roman"/>
          <w:b/>
          <w:bCs/>
          <w:sz w:val="24"/>
          <w:szCs w:val="24"/>
        </w:rPr>
        <w:t>РЕКВИЗИТЫ СТОРОН</w:t>
      </w:r>
      <w:bookmarkEnd w:id="669"/>
    </w:p>
    <w:p w:rsidR="00C05A64" w:rsidRPr="00C05A64" w:rsidRDefault="00C05A64" w:rsidP="00C05A64">
      <w:pPr>
        <w:keepLines/>
        <w:widowControl w:val="0"/>
        <w:spacing w:after="0" w:line="240" w:lineRule="auto"/>
        <w:rPr>
          <w:rFonts w:ascii="Calibri" w:eastAsia="Calibri" w:hAnsi="Calibri"/>
          <w:sz w:val="20"/>
          <w:szCs w:val="20"/>
        </w:rPr>
      </w:pPr>
    </w:p>
    <w:p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rsidTr="00C05A64">
        <w:tc>
          <w:tcPr>
            <w:tcW w:w="5372" w:type="dxa"/>
          </w:tcPr>
          <w:p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gramStart"/>
            <w:r w:rsidRPr="00C05A64">
              <w:rPr>
                <w:rFonts w:ascii="Times New Roman" w:eastAsia="Times New Roman" w:hAnsi="Times New Roman" w:cstheme="minorBidi"/>
                <w:sz w:val="24"/>
                <w:szCs w:val="24"/>
              </w:rPr>
              <w:t>Р</w:t>
            </w:r>
            <w:proofErr w:type="gramEnd"/>
            <w:r w:rsidRPr="00C05A64">
              <w:rPr>
                <w:rFonts w:ascii="Times New Roman" w:eastAsia="Times New Roman" w:hAnsi="Times New Roman" w:cstheme="minorBidi"/>
                <w:sz w:val="24"/>
                <w:szCs w:val="24"/>
              </w:rPr>
              <w:t>/ счет: 40702810936000100053;</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w:t>
            </w:r>
            <w:proofErr w:type="gramStart"/>
            <w:r w:rsidRPr="00C05A64">
              <w:rPr>
                <w:rFonts w:ascii="Times New Roman" w:eastAsia="Times New Roman" w:hAnsi="Times New Roman" w:cstheme="minorBidi"/>
                <w:sz w:val="24"/>
                <w:szCs w:val="24"/>
              </w:rPr>
              <w:t>.с</w:t>
            </w:r>
            <w:proofErr w:type="gramEnd"/>
            <w:r w:rsidRPr="00C05A64">
              <w:rPr>
                <w:rFonts w:ascii="Times New Roman" w:eastAsia="Times New Roman" w:hAnsi="Times New Roman" w:cstheme="minorBidi"/>
                <w:sz w:val="24"/>
                <w:szCs w:val="24"/>
              </w:rPr>
              <w:t>чет</w:t>
            </w:r>
            <w:proofErr w:type="spellEnd"/>
            <w:r w:rsidRPr="00C05A64">
              <w:rPr>
                <w:rFonts w:ascii="Times New Roman" w:eastAsia="Times New Roman" w:hAnsi="Times New Roman" w:cstheme="minorBidi"/>
                <w:sz w:val="24"/>
                <w:szCs w:val="24"/>
              </w:rPr>
              <w:t>: 30101810300000000607;</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w:t>
            </w:r>
            <w:proofErr w:type="gramStart"/>
            <w:r w:rsidRPr="00C05A64">
              <w:rPr>
                <w:rFonts w:ascii="Times New Roman" w:eastAsia="Times New Roman" w:hAnsi="Times New Roman" w:cstheme="minorBidi"/>
                <w:sz w:val="24"/>
                <w:szCs w:val="24"/>
              </w:rPr>
              <w:t>.М</w:t>
            </w:r>
            <w:proofErr w:type="gramEnd"/>
            <w:r w:rsidRPr="00C05A64">
              <w:rPr>
                <w:rFonts w:ascii="Times New Roman" w:eastAsia="Times New Roman" w:hAnsi="Times New Roman" w:cstheme="minorBidi"/>
                <w:sz w:val="24"/>
                <w:szCs w:val="24"/>
              </w:rPr>
              <w:t>агадан</w:t>
            </w:r>
            <w:proofErr w:type="spellEnd"/>
            <w:r w:rsidRPr="00C05A64">
              <w:rPr>
                <w:rFonts w:ascii="Times New Roman" w:eastAsia="Times New Roman" w:hAnsi="Times New Roman" w:cstheme="minorBidi"/>
                <w:sz w:val="24"/>
                <w:szCs w:val="24"/>
              </w:rPr>
              <w:t xml:space="preserve"> </w:t>
            </w:r>
          </w:p>
          <w:p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rsidTr="00C05A64">
        <w:tc>
          <w:tcPr>
            <w:tcW w:w="5372" w:type="dxa"/>
          </w:tcPr>
          <w:p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rsidTr="00C05A64">
        <w:tc>
          <w:tcPr>
            <w:tcW w:w="5372" w:type="dxa"/>
          </w:tcPr>
          <w:p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6E1116" w:rsidRDefault="006E1116" w:rsidP="006B0DB8">
      <w:pPr>
        <w:suppressAutoHyphens/>
        <w:spacing w:after="0" w:line="240" w:lineRule="auto"/>
        <w:jc w:val="right"/>
        <w:rPr>
          <w:rFonts w:ascii="Times New Roman" w:eastAsia="Calibri" w:hAnsi="Times New Roman"/>
          <w:sz w:val="22"/>
          <w:szCs w:val="22"/>
        </w:rPr>
      </w:pPr>
    </w:p>
    <w:p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6B0DB8">
        <w:rPr>
          <w:rFonts w:ascii="Times New Roman" w:eastAsia="Calibri" w:hAnsi="Times New Roman"/>
          <w:sz w:val="22"/>
          <w:szCs w:val="22"/>
        </w:rPr>
        <w:t>1</w:t>
      </w:r>
      <w:r w:rsidRPr="00C87448">
        <w:rPr>
          <w:rFonts w:ascii="Times New Roman" w:eastAsia="Calibri" w:hAnsi="Times New Roman"/>
          <w:sz w:val="22"/>
          <w:szCs w:val="22"/>
        </w:rPr>
        <w:t xml:space="preserve"> года </w:t>
      </w:r>
    </w:p>
    <w:p w:rsidR="00C87448" w:rsidRPr="00C87448" w:rsidRDefault="00C87448" w:rsidP="00C87448">
      <w:pPr>
        <w:spacing w:after="0" w:line="240" w:lineRule="auto"/>
        <w:jc w:val="right"/>
        <w:rPr>
          <w:rFonts w:ascii="Times New Roman" w:eastAsia="Calibri" w:hAnsi="Times New Roman"/>
          <w:sz w:val="22"/>
          <w:szCs w:val="22"/>
        </w:rPr>
      </w:pPr>
    </w:p>
    <w:p w:rsidR="00C87448" w:rsidRPr="00C87448" w:rsidRDefault="00C87448" w:rsidP="00C87448">
      <w:pPr>
        <w:spacing w:after="0" w:line="240" w:lineRule="auto"/>
        <w:rPr>
          <w:rFonts w:ascii="Times New Roman" w:eastAsia="Calibri" w:hAnsi="Times New Roman"/>
          <w:sz w:val="22"/>
          <w:szCs w:val="22"/>
        </w:rPr>
      </w:pPr>
    </w:p>
    <w:p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ТЕХНИЧЕСКОЕ ЗАДАНИЕ </w:t>
      </w:r>
    </w:p>
    <w:p w:rsidR="00B52037" w:rsidRDefault="00B52037" w:rsidP="00B52037">
      <w:pPr>
        <w:keepLines/>
        <w:spacing w:after="0" w:line="240" w:lineRule="auto"/>
        <w:jc w:val="center"/>
        <w:rPr>
          <w:rFonts w:ascii="Times New Roman" w:eastAsia="Times New Roman" w:hAnsi="Times New Roman"/>
          <w:b/>
          <w:sz w:val="24"/>
          <w:szCs w:val="24"/>
          <w:lang w:eastAsia="ru-RU"/>
        </w:rPr>
      </w:pPr>
    </w:p>
    <w:p w:rsidR="00F93EB3" w:rsidRPr="00F93EB3" w:rsidRDefault="00F93EB3" w:rsidP="00F93EB3">
      <w:pPr>
        <w:keepLines/>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Описание объемов работ:</w:t>
      </w:r>
    </w:p>
    <w:p w:rsidR="00F93EB3" w:rsidRPr="00F93EB3" w:rsidRDefault="00F93EB3" w:rsidP="00F93EB3">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6116"/>
        <w:gridCol w:w="1587"/>
        <w:gridCol w:w="1560"/>
      </w:tblGrid>
      <w:tr w:rsidR="00F93EB3" w:rsidRPr="00F93EB3" w:rsidTr="00372F85">
        <w:trPr>
          <w:cantSplit/>
          <w:tblHeader/>
        </w:trPr>
        <w:tc>
          <w:tcPr>
            <w:tcW w:w="655"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 xml:space="preserve">№ </w:t>
            </w:r>
            <w:r w:rsidRPr="00F93EB3">
              <w:rPr>
                <w:rFonts w:ascii="Times New Roman" w:eastAsia="Times New Roman" w:hAnsi="Times New Roman"/>
                <w:b/>
                <w:bCs/>
                <w:sz w:val="24"/>
                <w:szCs w:val="24"/>
                <w:lang w:eastAsia="ru-RU"/>
              </w:rPr>
              <w:br/>
            </w:r>
            <w:proofErr w:type="gramStart"/>
            <w:r w:rsidRPr="00F93EB3">
              <w:rPr>
                <w:rFonts w:ascii="Times New Roman" w:eastAsia="Times New Roman" w:hAnsi="Times New Roman"/>
                <w:b/>
                <w:bCs/>
                <w:sz w:val="24"/>
                <w:szCs w:val="24"/>
                <w:lang w:eastAsia="ru-RU"/>
              </w:rPr>
              <w:t>п</w:t>
            </w:r>
            <w:proofErr w:type="gramEnd"/>
            <w:r w:rsidRPr="00F93EB3">
              <w:rPr>
                <w:rFonts w:ascii="Times New Roman" w:eastAsia="Times New Roman" w:hAnsi="Times New Roman"/>
                <w:b/>
                <w:bCs/>
                <w:sz w:val="24"/>
                <w:szCs w:val="24"/>
                <w:lang w:eastAsia="ru-RU"/>
              </w:rPr>
              <w:t>/п</w:t>
            </w:r>
          </w:p>
        </w:tc>
        <w:tc>
          <w:tcPr>
            <w:tcW w:w="6116"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Наименование работ</w:t>
            </w:r>
          </w:p>
        </w:tc>
        <w:tc>
          <w:tcPr>
            <w:tcW w:w="1587"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Единица</w:t>
            </w:r>
            <w:r w:rsidRPr="00F93EB3">
              <w:rPr>
                <w:rFonts w:ascii="Times New Roman" w:eastAsia="Times New Roman" w:hAnsi="Times New Roman"/>
                <w:b/>
                <w:bCs/>
                <w:sz w:val="24"/>
                <w:szCs w:val="24"/>
                <w:lang w:eastAsia="ru-RU"/>
              </w:rPr>
              <w:br/>
              <w:t>измерения</w:t>
            </w:r>
          </w:p>
        </w:tc>
        <w:tc>
          <w:tcPr>
            <w:tcW w:w="1560"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Количество</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1.ТП - 241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Демонтаж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12</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щита управления</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9</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ТШП-0,66-3-0,5 400/5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1200х900 мм (толщина 2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60</w:t>
            </w:r>
          </w:p>
        </w:tc>
      </w:tr>
      <w:tr w:rsidR="00F93EB3" w:rsidRPr="00F93EB3" w:rsidTr="00372F85">
        <w:trPr>
          <w:cantSplit/>
          <w:trHeight w:val="70"/>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УСПД CE805M-RF01 EXT1</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Установка антенны </w:t>
            </w:r>
            <w:proofErr w:type="spellStart"/>
            <w:r w:rsidRPr="00F93EB3">
              <w:rPr>
                <w:rFonts w:ascii="Times New Roman CYR" w:eastAsia="Times New Roman" w:hAnsi="Times New Roman CYR" w:cs="Times New Roman CYR"/>
                <w:bCs/>
                <w:sz w:val="24"/>
                <w:szCs w:val="20"/>
                <w:lang w:eastAsia="ru-RU"/>
              </w:rPr>
              <w:t>Bester</w:t>
            </w:r>
            <w:proofErr w:type="spellEnd"/>
            <w:r w:rsidRPr="00F93EB3">
              <w:rPr>
                <w:rFonts w:ascii="Times New Roman CYR" w:eastAsia="Times New Roman" w:hAnsi="Times New Roman CYR" w:cs="Times New Roman CYR"/>
                <w:bCs/>
                <w:sz w:val="24"/>
                <w:szCs w:val="20"/>
                <w:lang w:eastAsia="ru-RU"/>
              </w:rPr>
              <w:t xml:space="preserve"> Omni-450-5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2. ТП - 122</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Демонтаж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11</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33</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щита управления</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7</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S31 746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5</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ТШП-0,66-3-0,5 400/5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12</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1200х900 мм (толщина 2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42</w:t>
            </w:r>
          </w:p>
        </w:tc>
      </w:tr>
      <w:tr w:rsidR="00F93EB3" w:rsidRPr="00F93EB3" w:rsidTr="00372F85">
        <w:trPr>
          <w:cantSplit/>
        </w:trPr>
        <w:tc>
          <w:tcPr>
            <w:tcW w:w="655" w:type="dxa"/>
            <w:shd w:val="clear" w:color="auto" w:fill="auto"/>
            <w:hideMark/>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Прокладка кабеля АВВГ-</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4х25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30</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3. ТП - 115</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Демонтаж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8</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24</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кабеля, сеч.4х70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10</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17</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S31 746 JR2VZ CE831M03.03</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42</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ТШП-0,66-3-0,5 300/5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ТШП-0,66-3-0,5 400/5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1200х900 мм (толщина 2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91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Прокладка кабеля АВВГ-</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4х25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36</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Прокладка провода СИП 4х35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10</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4. ТП - 96</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Перенос на новое место установки существующих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18</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щита управления</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14</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S31 746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42</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ТШП-0,66-3-0,5 300/5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1500х1000 мм (толщина 2 мм)</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numPr>
                <w:ilvl w:val="0"/>
                <w:numId w:val="32"/>
              </w:numPr>
              <w:spacing w:after="0" w:line="240" w:lineRule="auto"/>
              <w:contextualSpacing/>
              <w:jc w:val="center"/>
              <w:rPr>
                <w:rFonts w:ascii="Times New Roman" w:eastAsia="Times New Roman" w:hAnsi="Times New Roman"/>
                <w:sz w:val="24"/>
                <w:szCs w:val="24"/>
                <w:lang w:eastAsia="ru-RU"/>
              </w:rPr>
            </w:pP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130</w:t>
            </w:r>
          </w:p>
        </w:tc>
      </w:tr>
    </w:tbl>
    <w:p w:rsidR="00F93EB3" w:rsidRPr="00F93EB3" w:rsidRDefault="00F93EB3" w:rsidP="00F93EB3">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F93EB3" w:rsidRPr="00F93EB3" w:rsidRDefault="00F93EB3" w:rsidP="00F93EB3">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Требования к подрядчику:</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трех завершенных проектов аналогичного типа по структуре и составу выполняемых работ.</w:t>
      </w:r>
    </w:p>
    <w:p w:rsidR="00F93EB3" w:rsidRPr="00F93EB3" w:rsidRDefault="00F93EB3" w:rsidP="00F93EB3">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Требования к выполняемым работам:</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Все работы выполняются согласно сметной документации, с соблюдением требований ПУЭ, ПТЭ и СНиП. </w:t>
      </w:r>
    </w:p>
    <w:p w:rsidR="00F93EB3" w:rsidRPr="00F93EB3" w:rsidRDefault="00F93EB3" w:rsidP="00F93EB3">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F93EB3">
        <w:rPr>
          <w:rFonts w:ascii="Times New Roman" w:eastAsia="Times New Roman" w:hAnsi="Times New Roman"/>
          <w:iCs/>
          <w:sz w:val="24"/>
          <w:szCs w:val="24"/>
          <w:lang w:eastAsia="ru-RU"/>
        </w:rPr>
        <w:t xml:space="preserve">на 36 (тридцать шесть) месяцев </w:t>
      </w:r>
      <w:r w:rsidRPr="00F93EB3">
        <w:rPr>
          <w:rFonts w:ascii="Times New Roman" w:eastAsia="Times New Roman" w:hAnsi="Times New Roman"/>
          <w:sz w:val="24"/>
          <w:szCs w:val="24"/>
          <w:lang w:eastAsia="ru-RU"/>
        </w:rPr>
        <w:t xml:space="preserve">с даты </w:t>
      </w:r>
      <w:proofErr w:type="gramStart"/>
      <w:r w:rsidRPr="00F93EB3">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F93EB3">
        <w:rPr>
          <w:rFonts w:ascii="Times New Roman" w:eastAsia="Times New Roman" w:hAnsi="Times New Roman"/>
          <w:sz w:val="24"/>
          <w:szCs w:val="24"/>
          <w:lang w:eastAsia="ru-RU"/>
        </w:rPr>
        <w:t xml:space="preserve"> комиссией (по форме КС-2, КС-3). </w:t>
      </w:r>
    </w:p>
    <w:p w:rsidR="00F93EB3" w:rsidRPr="00F93EB3" w:rsidRDefault="00F93EB3" w:rsidP="00F93EB3">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Оборудование и материалы:</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rsidR="00F93EB3" w:rsidRPr="00F93EB3" w:rsidRDefault="00F93EB3" w:rsidP="00F93EB3">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Технические требования к материалам:</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93EB3">
        <w:rPr>
          <w:rFonts w:ascii="Times New Roman" w:eastAsia="Times New Roman" w:hAnsi="Times New Roman"/>
          <w:sz w:val="24"/>
          <w:szCs w:val="24"/>
          <w:lang w:eastAsia="ru-RU"/>
        </w:rPr>
        <w:t>.1.Все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w:t>
      </w:r>
      <w:r w:rsidRPr="00F93EB3">
        <w:rPr>
          <w:rFonts w:ascii="Times New Roman" w:eastAsia="Times New Roman" w:hAnsi="Times New Roman"/>
          <w:sz w:val="24"/>
          <w:szCs w:val="24"/>
          <w:lang w:eastAsia="ru-RU"/>
        </w:rPr>
        <w:t>.2.Применяемые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заявленной в техническом задании техническим характеристикам, комплектными, серийными, а также иметь срок изготовления не ранее 2020г.</w:t>
      </w:r>
      <w:proofErr w:type="gramEnd"/>
    </w:p>
    <w:p w:rsidR="00F93EB3" w:rsidRPr="00F93EB3" w:rsidRDefault="00F93EB3" w:rsidP="00F93EB3">
      <w:pPr>
        <w:tabs>
          <w:tab w:val="left" w:pos="709"/>
        </w:tabs>
        <w:spacing w:after="6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F93EB3">
        <w:rPr>
          <w:rFonts w:ascii="Times New Roman" w:eastAsia="Times New Roman" w:hAnsi="Times New Roman"/>
          <w:sz w:val="24"/>
          <w:szCs w:val="24"/>
          <w:lang w:eastAsia="ru-RU"/>
        </w:rPr>
        <w:t>.3.Требования к счетчикам электрической энергии (</w:t>
      </w:r>
      <w:r w:rsidRPr="00F93EB3">
        <w:rPr>
          <w:rFonts w:ascii="Times New Roman CYR" w:eastAsia="Times New Roman" w:hAnsi="Times New Roman CYR" w:cs="Times New Roman CYR"/>
          <w:bCs/>
          <w:sz w:val="24"/>
          <w:szCs w:val="20"/>
          <w:lang w:eastAsia="ru-RU"/>
        </w:rPr>
        <w:t>CE303 S31 543 JR2VZ CE831M03.03</w:t>
      </w:r>
      <w:r w:rsidRPr="00F93EB3">
        <w:rPr>
          <w:rFonts w:ascii="Times New Roman" w:eastAsia="Times New Roman" w:hAnsi="Times New Roman"/>
          <w:sz w:val="24"/>
          <w:szCs w:val="24"/>
          <w:lang w:eastAsia="ru-RU"/>
        </w:rPr>
        <w:t xml:space="preserve">; </w:t>
      </w:r>
      <w:r w:rsidRPr="00F93EB3">
        <w:rPr>
          <w:rFonts w:ascii="Times New Roman CYR" w:eastAsia="Times New Roman" w:hAnsi="Times New Roman CYR" w:cs="Times New Roman CYR"/>
          <w:bCs/>
          <w:sz w:val="24"/>
          <w:szCs w:val="20"/>
          <w:lang w:eastAsia="ru-RU"/>
        </w:rPr>
        <w:t>CE303 S31 746 JR2VZ CE831M03.03</w:t>
      </w:r>
      <w:r w:rsidRPr="00F93EB3">
        <w:rPr>
          <w:rFonts w:ascii="Times New Roman" w:eastAsia="Times New Roman" w:hAnsi="Times New Roman"/>
          <w:sz w:val="24"/>
          <w:szCs w:val="24"/>
          <w:lang w:eastAsia="ru-RU"/>
        </w:rPr>
        <w:t xml:space="preserve">): </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 xml:space="preserve">Товар должен соответствовать требованиям </w:t>
      </w:r>
      <w:r w:rsidRPr="00F93EB3">
        <w:rPr>
          <w:rFonts w:ascii="Times New Roman" w:eastAsia="Times New Roman" w:hAnsi="Times New Roman"/>
          <w:sz w:val="24"/>
          <w:szCs w:val="24"/>
          <w:lang w:eastAsia="ru-RU"/>
        </w:rPr>
        <w:t>ГОСТ 31818.11-2012, ГОСТ 31819.21-2012, ГОСТ 31819.23-2012.</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sz w:val="24"/>
          <w:szCs w:val="24"/>
          <w:lang w:eastAsia="ru-RU"/>
        </w:rPr>
        <w:t>Счетчик должен работать в составе системы автоматизированного учета электрической энергии.</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lastRenderedPageBreak/>
        <w:t>Товар должен быть сертифицирован и внесен в Государственный реестр средств измерений РФ.</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Конструктивно счетчик должен быть разделен на две части: измерительный блок и индикаторное устройство. Индикаторное устройство выполняет функции индикации показаний. Измерительный блок выполняет функции счетчика.</w:t>
      </w:r>
    </w:p>
    <w:p w:rsidR="00F93EB3" w:rsidRPr="00F93EB3" w:rsidRDefault="00F93EB3" w:rsidP="00F93EB3">
      <w:pPr>
        <w:numPr>
          <w:ilvl w:val="0"/>
          <w:numId w:val="37"/>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Корпус измерительного блока должен быть герметичным и устойчивым к перепаду температур от -40 до +70 градусов.</w:t>
      </w:r>
    </w:p>
    <w:p w:rsidR="00F93EB3" w:rsidRPr="00F93EB3" w:rsidRDefault="00F93EB3" w:rsidP="00F93EB3">
      <w:pPr>
        <w:numPr>
          <w:ilvl w:val="0"/>
          <w:numId w:val="37"/>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olor w:val="000000"/>
          <w:spacing w:val="-3"/>
          <w:sz w:val="24"/>
          <w:szCs w:val="24"/>
          <w:lang w:eastAsia="ru-RU"/>
        </w:rPr>
        <w:t>Счетчик должен иметь класс точности не ниже 1,0.</w:t>
      </w:r>
    </w:p>
    <w:p w:rsidR="00F93EB3" w:rsidRPr="00F93EB3" w:rsidRDefault="00F93EB3" w:rsidP="00F93EB3">
      <w:pPr>
        <w:numPr>
          <w:ilvl w:val="0"/>
          <w:numId w:val="38"/>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 xml:space="preserve">Необходимо наличие двух видов интерфейса – </w:t>
      </w:r>
      <w:proofErr w:type="spellStart"/>
      <w:r w:rsidRPr="00F93EB3">
        <w:rPr>
          <w:rFonts w:ascii="Times New Roman" w:eastAsia="Times New Roman" w:hAnsi="Times New Roman" w:cs="Calibri"/>
          <w:color w:val="000000"/>
          <w:sz w:val="24"/>
          <w:szCs w:val="24"/>
          <w:lang w:eastAsia="ru-RU"/>
        </w:rPr>
        <w:t>радиоинтерфейс</w:t>
      </w:r>
      <w:proofErr w:type="spellEnd"/>
      <w:r w:rsidRPr="00F93EB3">
        <w:rPr>
          <w:rFonts w:ascii="Times New Roman" w:eastAsia="Times New Roman" w:hAnsi="Times New Roman" w:cs="Calibri"/>
          <w:color w:val="000000"/>
          <w:sz w:val="24"/>
          <w:szCs w:val="24"/>
          <w:lang w:eastAsia="ru-RU"/>
        </w:rPr>
        <w:t xml:space="preserve"> и оптический интерфейс.</w:t>
      </w:r>
    </w:p>
    <w:p w:rsidR="00F93EB3" w:rsidRPr="00F93EB3" w:rsidRDefault="00F93EB3" w:rsidP="00F93EB3">
      <w:pPr>
        <w:numPr>
          <w:ilvl w:val="0"/>
          <w:numId w:val="38"/>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 xml:space="preserve">В корпус измерительного блока счетчика должно быть встроено реле управления нагрузкой абонента; </w:t>
      </w:r>
    </w:p>
    <w:p w:rsidR="00F93EB3" w:rsidRPr="00F93EB3" w:rsidRDefault="00F93EB3" w:rsidP="00F93EB3">
      <w:pPr>
        <w:numPr>
          <w:ilvl w:val="0"/>
          <w:numId w:val="39"/>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Счетчик должен поддерживать многотарифную систему расчетов.</w:t>
      </w:r>
    </w:p>
    <w:p w:rsidR="00F93EB3" w:rsidRPr="00F93EB3" w:rsidRDefault="00F93EB3" w:rsidP="00F93EB3">
      <w:pPr>
        <w:numPr>
          <w:ilvl w:val="0"/>
          <w:numId w:val="39"/>
        </w:numPr>
        <w:tabs>
          <w:tab w:val="left" w:pos="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olor w:val="000000"/>
          <w:spacing w:val="-3"/>
          <w:sz w:val="24"/>
          <w:szCs w:val="24"/>
          <w:lang w:eastAsia="ru-RU"/>
        </w:rPr>
        <w:t>Счетчик должен иметь класс точности не ниже 1,0.</w:t>
      </w:r>
    </w:p>
    <w:p w:rsidR="00F93EB3" w:rsidRPr="00F93EB3" w:rsidRDefault="00F93EB3" w:rsidP="00F93EB3">
      <w:pPr>
        <w:numPr>
          <w:ilvl w:val="0"/>
          <w:numId w:val="39"/>
        </w:numPr>
        <w:tabs>
          <w:tab w:val="left" w:pos="709"/>
        </w:tabs>
        <w:spacing w:after="60" w:line="240" w:lineRule="auto"/>
        <w:jc w:val="both"/>
        <w:rPr>
          <w:rFonts w:ascii="Times New Roman" w:eastAsia="Times New Roman" w:hAnsi="Times New Roman"/>
          <w:sz w:val="24"/>
          <w:szCs w:val="24"/>
          <w:lang w:eastAsia="ru-RU"/>
        </w:rPr>
      </w:pPr>
      <w:proofErr w:type="spellStart"/>
      <w:r w:rsidRPr="00F93EB3">
        <w:rPr>
          <w:rFonts w:ascii="Times New Roman" w:eastAsia="Times New Roman" w:hAnsi="Times New Roman"/>
          <w:sz w:val="24"/>
          <w:szCs w:val="24"/>
          <w:lang w:eastAsia="ru-RU"/>
        </w:rPr>
        <w:t>Межповерочный</w:t>
      </w:r>
      <w:proofErr w:type="spellEnd"/>
      <w:r w:rsidRPr="00F93EB3">
        <w:rPr>
          <w:rFonts w:ascii="Times New Roman" w:eastAsia="Times New Roman" w:hAnsi="Times New Roman"/>
          <w:sz w:val="24"/>
          <w:szCs w:val="24"/>
          <w:lang w:eastAsia="ru-RU"/>
        </w:rPr>
        <w:t xml:space="preserve"> интервал не менее 16 лет.</w:t>
      </w:r>
    </w:p>
    <w:p w:rsidR="00F93EB3" w:rsidRPr="00F93EB3" w:rsidRDefault="00F93EB3" w:rsidP="00F93EB3">
      <w:pPr>
        <w:numPr>
          <w:ilvl w:val="0"/>
          <w:numId w:val="39"/>
        </w:numPr>
        <w:tabs>
          <w:tab w:val="left" w:pos="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olor w:val="000000"/>
          <w:spacing w:val="-3"/>
          <w:sz w:val="24"/>
          <w:szCs w:val="24"/>
          <w:lang w:eastAsia="ru-RU"/>
        </w:rPr>
        <w:t xml:space="preserve">Количество измерительных элементов два, в цепи фазы и </w:t>
      </w:r>
      <w:proofErr w:type="spellStart"/>
      <w:r w:rsidRPr="00F93EB3">
        <w:rPr>
          <w:rFonts w:ascii="Times New Roman" w:eastAsia="Times New Roman" w:hAnsi="Times New Roman"/>
          <w:color w:val="000000"/>
          <w:spacing w:val="-3"/>
          <w:sz w:val="24"/>
          <w:szCs w:val="24"/>
          <w:lang w:eastAsia="ru-RU"/>
        </w:rPr>
        <w:t>нейтрали</w:t>
      </w:r>
      <w:proofErr w:type="spellEnd"/>
      <w:r w:rsidRPr="00F93EB3">
        <w:rPr>
          <w:rFonts w:ascii="Times New Roman" w:eastAsia="Times New Roman" w:hAnsi="Times New Roman"/>
          <w:color w:val="000000"/>
          <w:spacing w:val="-3"/>
          <w:sz w:val="24"/>
          <w:szCs w:val="24"/>
          <w:lang w:eastAsia="ru-RU"/>
        </w:rPr>
        <w:t>.</w:t>
      </w:r>
    </w:p>
    <w:p w:rsidR="00F93EB3" w:rsidRPr="00F93EB3" w:rsidRDefault="00F93EB3" w:rsidP="00F93EB3">
      <w:pPr>
        <w:tabs>
          <w:tab w:val="left" w:pos="0"/>
          <w:tab w:val="left" w:pos="709"/>
        </w:tabs>
        <w:spacing w:after="0" w:line="240" w:lineRule="auto"/>
        <w:ind w:left="1080"/>
        <w:jc w:val="both"/>
        <w:rPr>
          <w:rFonts w:ascii="Times New Roman" w:eastAsia="Times New Roman" w:hAnsi="Times New Roman"/>
          <w:color w:val="000000"/>
          <w:spacing w:val="-3"/>
          <w:sz w:val="24"/>
          <w:szCs w:val="24"/>
          <w:lang w:eastAsia="ru-RU"/>
        </w:rPr>
      </w:pPr>
    </w:p>
    <w:p w:rsidR="00F93EB3" w:rsidRPr="00F93EB3" w:rsidRDefault="00F93EB3" w:rsidP="00F93EB3">
      <w:pPr>
        <w:tabs>
          <w:tab w:val="left" w:pos="0"/>
          <w:tab w:val="left" w:pos="709"/>
        </w:tabs>
        <w:spacing w:after="0" w:line="240" w:lineRule="auto"/>
        <w:ind w:left="851" w:hanging="851"/>
        <w:jc w:val="both"/>
        <w:rPr>
          <w:rFonts w:ascii="Times New Roman" w:eastAsia="Times New Roman" w:hAnsi="Times New Roman"/>
          <w:color w:val="000000"/>
          <w:spacing w:val="-3"/>
          <w:sz w:val="24"/>
          <w:szCs w:val="24"/>
          <w:lang w:eastAsia="ru-RU"/>
        </w:rPr>
      </w:pPr>
      <w:r w:rsidRPr="00F93EB3">
        <w:rPr>
          <w:rFonts w:ascii="Times New Roman" w:eastAsia="Times New Roman" w:hAnsi="Times New Roman"/>
          <w:color w:val="000000"/>
          <w:spacing w:val="-3"/>
          <w:sz w:val="24"/>
          <w:szCs w:val="24"/>
          <w:lang w:eastAsia="ru-RU"/>
        </w:rPr>
        <w:t xml:space="preserve">         </w:t>
      </w:r>
      <w:r>
        <w:rPr>
          <w:rFonts w:ascii="Times New Roman" w:eastAsia="Times New Roman" w:hAnsi="Times New Roman"/>
          <w:color w:val="000000"/>
          <w:spacing w:val="-3"/>
          <w:sz w:val="24"/>
          <w:szCs w:val="24"/>
          <w:lang w:eastAsia="ru-RU"/>
        </w:rPr>
        <w:t>4</w:t>
      </w:r>
      <w:r w:rsidRPr="00F93EB3">
        <w:rPr>
          <w:rFonts w:ascii="Times New Roman" w:eastAsia="Times New Roman" w:hAnsi="Times New Roman"/>
          <w:color w:val="000000"/>
          <w:spacing w:val="-3"/>
          <w:sz w:val="24"/>
          <w:szCs w:val="24"/>
          <w:lang w:eastAsia="ru-RU"/>
        </w:rPr>
        <w:t>.4.  Требования к трансформаторам тока (ТШП-0,66-3-0,5 150/5; ТШП-0,66-3-0,5 300/5; ТШП-0,66-3-0,5 400/5):</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cs="Calibri"/>
          <w:color w:val="000000"/>
          <w:sz w:val="24"/>
          <w:szCs w:val="24"/>
          <w:lang w:eastAsia="ru-RU"/>
        </w:rPr>
        <w:t xml:space="preserve"> Товар должен соответствовать требованиям </w:t>
      </w:r>
      <w:r w:rsidRPr="00F93EB3">
        <w:rPr>
          <w:rFonts w:ascii="Times New Roman" w:eastAsia="Times New Roman" w:hAnsi="Times New Roman"/>
          <w:sz w:val="24"/>
          <w:szCs w:val="24"/>
          <w:lang w:eastAsia="ru-RU"/>
        </w:rPr>
        <w:t>ГОСТ 7746.</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Степень защиты </w:t>
      </w:r>
      <w:r w:rsidRPr="00F93EB3">
        <w:rPr>
          <w:rFonts w:ascii="Times New Roman" w:eastAsia="Times New Roman" w:hAnsi="Times New Roman"/>
          <w:color w:val="000000"/>
          <w:spacing w:val="-3"/>
          <w:sz w:val="24"/>
          <w:szCs w:val="24"/>
          <w:lang w:eastAsia="ru-RU"/>
        </w:rPr>
        <w:t>трансформаторов тока в соответствии с ГОСТ 8865.</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Климатическое исполнение и категория размещения трансформаторов </w:t>
      </w:r>
      <w:r w:rsidRPr="00F93EB3">
        <w:rPr>
          <w:rFonts w:ascii="Times New Roman" w:eastAsia="Times New Roman" w:hAnsi="Times New Roman" w:cs="Calibri"/>
          <w:color w:val="000000"/>
          <w:sz w:val="24"/>
          <w:szCs w:val="24"/>
          <w:lang w:eastAsia="ru-RU"/>
        </w:rPr>
        <w:t xml:space="preserve">должны  соответствовать УХЛ3 по </w:t>
      </w:r>
      <w:r w:rsidRPr="00F93EB3">
        <w:rPr>
          <w:rFonts w:ascii="Times New Roman" w:eastAsia="Times New Roman" w:hAnsi="Times New Roman"/>
          <w:sz w:val="24"/>
          <w:szCs w:val="24"/>
          <w:lang w:eastAsia="ru-RU"/>
        </w:rPr>
        <w:t>ГОСТ 15150.</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cs="Calibri"/>
          <w:color w:val="000000"/>
          <w:sz w:val="24"/>
          <w:szCs w:val="24"/>
          <w:lang w:eastAsia="ru-RU"/>
        </w:rPr>
        <w:t>Товар должен соответствовать группе условий эксплуатации М</w:t>
      </w:r>
      <w:proofErr w:type="gramStart"/>
      <w:r w:rsidRPr="00F93EB3">
        <w:rPr>
          <w:rFonts w:ascii="Times New Roman" w:eastAsia="Times New Roman" w:hAnsi="Times New Roman" w:cs="Calibri"/>
          <w:color w:val="000000"/>
          <w:sz w:val="24"/>
          <w:szCs w:val="24"/>
          <w:lang w:eastAsia="ru-RU"/>
        </w:rPr>
        <w:t>7</w:t>
      </w:r>
      <w:proofErr w:type="gramEnd"/>
      <w:r w:rsidRPr="00F93EB3">
        <w:rPr>
          <w:rFonts w:ascii="Times New Roman" w:eastAsia="Times New Roman" w:hAnsi="Times New Roman" w:cs="Calibri"/>
          <w:color w:val="000000"/>
          <w:sz w:val="24"/>
          <w:szCs w:val="24"/>
          <w:lang w:eastAsia="ru-RU"/>
        </w:rPr>
        <w:t xml:space="preserve"> по </w:t>
      </w:r>
      <w:r w:rsidRPr="00F93EB3">
        <w:rPr>
          <w:rFonts w:ascii="Times New Roman" w:eastAsia="Times New Roman" w:hAnsi="Times New Roman"/>
          <w:sz w:val="24"/>
          <w:szCs w:val="24"/>
          <w:lang w:eastAsia="ru-RU"/>
        </w:rPr>
        <w:t>ГОСТ 30631</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color w:val="000000"/>
          <w:spacing w:val="-3"/>
          <w:sz w:val="24"/>
          <w:szCs w:val="24"/>
          <w:lang w:eastAsia="ru-RU"/>
        </w:rPr>
        <w:t xml:space="preserve"> Трансформаторы тока должны иметь класс точности не ниже 0,5 и работать в электрических цепях переменного тока номинальным напряжение до 0,66 </w:t>
      </w:r>
      <w:proofErr w:type="spellStart"/>
      <w:r w:rsidRPr="00F93EB3">
        <w:rPr>
          <w:rFonts w:ascii="Times New Roman" w:eastAsia="Times New Roman" w:hAnsi="Times New Roman"/>
          <w:color w:val="000000"/>
          <w:spacing w:val="-3"/>
          <w:sz w:val="24"/>
          <w:szCs w:val="24"/>
          <w:lang w:eastAsia="ru-RU"/>
        </w:rPr>
        <w:t>кВ</w:t>
      </w:r>
      <w:proofErr w:type="spellEnd"/>
      <w:r w:rsidRPr="00F93EB3">
        <w:rPr>
          <w:rFonts w:ascii="Times New Roman" w:eastAsia="Times New Roman" w:hAnsi="Times New Roman"/>
          <w:color w:val="000000"/>
          <w:spacing w:val="-3"/>
          <w:sz w:val="24"/>
          <w:szCs w:val="24"/>
          <w:lang w:eastAsia="ru-RU"/>
        </w:rPr>
        <w:t xml:space="preserve"> частотой 50Гц.</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типу конструкции – шинного исполнения.</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виду изоляции – в термопластичном корпусе.</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числу ступеней трансформации – одноступенчатые.</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числу вторичных обмоток – с одной вторичной обмоткой.</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назначению вторичных обмоток – для измерения и учёта.</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числу коэффициентов трансформации – с одним коэффициентом трансформации.</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w:t>
      </w:r>
      <w:proofErr w:type="spellStart"/>
      <w:r w:rsidRPr="00F93EB3">
        <w:rPr>
          <w:rFonts w:ascii="Times New Roman" w:eastAsia="Times New Roman" w:hAnsi="Times New Roman"/>
          <w:sz w:val="24"/>
          <w:szCs w:val="24"/>
          <w:lang w:eastAsia="ru-RU"/>
        </w:rPr>
        <w:t>Межповерочный</w:t>
      </w:r>
      <w:proofErr w:type="spellEnd"/>
      <w:r w:rsidRPr="00F93EB3">
        <w:rPr>
          <w:rFonts w:ascii="Times New Roman" w:eastAsia="Times New Roman" w:hAnsi="Times New Roman"/>
          <w:sz w:val="24"/>
          <w:szCs w:val="24"/>
          <w:lang w:eastAsia="ru-RU"/>
        </w:rPr>
        <w:t xml:space="preserve"> интервал </w:t>
      </w:r>
      <w:r w:rsidRPr="00F93EB3">
        <w:rPr>
          <w:rFonts w:ascii="Times New Roman" w:eastAsia="Times New Roman" w:hAnsi="Times New Roman"/>
          <w:color w:val="000000"/>
          <w:spacing w:val="-3"/>
          <w:sz w:val="24"/>
          <w:szCs w:val="24"/>
          <w:lang w:eastAsia="ru-RU"/>
        </w:rPr>
        <w:t>трансформаторов тока должен составлять не менее 16 лет в соответствии с ГОСТ 8.217.</w:t>
      </w:r>
    </w:p>
    <w:p w:rsidR="00B52037" w:rsidRDefault="00B52037"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6E1116"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6E1116"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6E1116"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6E1116" w:rsidRPr="00B52037" w:rsidRDefault="006E1116" w:rsidP="00B5203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tbl>
      <w:tblPr>
        <w:tblW w:w="0" w:type="auto"/>
        <w:jc w:val="center"/>
        <w:tblInd w:w="-82" w:type="dxa"/>
        <w:tblLook w:val="0000" w:firstRow="0" w:lastRow="0" w:firstColumn="0" w:lastColumn="0" w:noHBand="0" w:noVBand="0"/>
      </w:tblPr>
      <w:tblGrid>
        <w:gridCol w:w="4730"/>
        <w:gridCol w:w="4923"/>
      </w:tblGrid>
      <w:tr w:rsidR="00C87448" w:rsidRPr="00C87448" w:rsidTr="00B52037">
        <w:trPr>
          <w:jc w:val="center"/>
        </w:trPr>
        <w:tc>
          <w:tcPr>
            <w:tcW w:w="4730"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rsidR="00C87448" w:rsidRPr="00C87448" w:rsidRDefault="00C87448" w:rsidP="00C87448">
      <w:pPr>
        <w:spacing w:after="0" w:line="240" w:lineRule="auto"/>
        <w:jc w:val="right"/>
        <w:rPr>
          <w:rFonts w:ascii="Times New Roman" w:eastAsia="Calibri" w:hAnsi="Times New Roman"/>
          <w:sz w:val="22"/>
          <w:szCs w:val="22"/>
        </w:rPr>
      </w:pPr>
    </w:p>
    <w:p w:rsidR="00F93EB3" w:rsidRDefault="00F93EB3" w:rsidP="00C87448">
      <w:pPr>
        <w:spacing w:after="0" w:line="240" w:lineRule="auto"/>
        <w:jc w:val="right"/>
        <w:rPr>
          <w:rFonts w:ascii="Times New Roman" w:eastAsia="Calibri" w:hAnsi="Times New Roman"/>
          <w:sz w:val="22"/>
          <w:szCs w:val="22"/>
        </w:rPr>
      </w:pPr>
    </w:p>
    <w:p w:rsidR="00F93EB3" w:rsidRDefault="00F93EB3" w:rsidP="00C87448">
      <w:pPr>
        <w:spacing w:after="0" w:line="240" w:lineRule="auto"/>
        <w:jc w:val="right"/>
        <w:rPr>
          <w:rFonts w:ascii="Times New Roman" w:eastAsia="Calibri" w:hAnsi="Times New Roman"/>
          <w:sz w:val="22"/>
          <w:szCs w:val="22"/>
        </w:rPr>
      </w:pPr>
    </w:p>
    <w:p w:rsidR="00F93EB3" w:rsidRDefault="00F93EB3" w:rsidP="00C87448">
      <w:pPr>
        <w:spacing w:after="0" w:line="240" w:lineRule="auto"/>
        <w:jc w:val="right"/>
        <w:rPr>
          <w:rFonts w:ascii="Times New Roman" w:eastAsia="Calibri" w:hAnsi="Times New Roman"/>
          <w:sz w:val="22"/>
          <w:szCs w:val="22"/>
        </w:rPr>
      </w:pPr>
    </w:p>
    <w:p w:rsidR="00F93EB3" w:rsidRDefault="00F93EB3" w:rsidP="00C87448">
      <w:pPr>
        <w:spacing w:after="0" w:line="240" w:lineRule="auto"/>
        <w:jc w:val="right"/>
        <w:rPr>
          <w:rFonts w:ascii="Times New Roman" w:eastAsia="Calibri" w:hAnsi="Times New Roman"/>
          <w:sz w:val="22"/>
          <w:szCs w:val="22"/>
        </w:rPr>
      </w:pPr>
    </w:p>
    <w:p w:rsidR="00F93EB3" w:rsidRDefault="00F93EB3" w:rsidP="00C87448">
      <w:pPr>
        <w:spacing w:after="0" w:line="240" w:lineRule="auto"/>
        <w:jc w:val="right"/>
        <w:rPr>
          <w:rFonts w:ascii="Times New Roman" w:eastAsia="Calibri" w:hAnsi="Times New Roman"/>
          <w:sz w:val="22"/>
          <w:szCs w:val="22"/>
        </w:rPr>
      </w:pP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Приложение №2 к  ДОГОВОРУ</w:t>
      </w:r>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B52037">
        <w:rPr>
          <w:rFonts w:ascii="Times New Roman" w:eastAsia="Calibri" w:hAnsi="Times New Roman"/>
          <w:sz w:val="22"/>
          <w:szCs w:val="22"/>
        </w:rPr>
        <w:t>1</w:t>
      </w:r>
      <w:r w:rsidRPr="00C87448">
        <w:rPr>
          <w:rFonts w:ascii="Times New Roman" w:eastAsia="Calibri" w:hAnsi="Times New Roman"/>
          <w:sz w:val="22"/>
          <w:szCs w:val="22"/>
        </w:rPr>
        <w:t xml:space="preserve"> года </w:t>
      </w: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C87448" w:rsidRPr="00C87448" w:rsidTr="00C87448">
        <w:trPr>
          <w:jc w:val="center"/>
        </w:trPr>
        <w:tc>
          <w:tcPr>
            <w:tcW w:w="4802"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rsidR="00C87448" w:rsidRPr="00C87448" w:rsidRDefault="00C87448" w:rsidP="00C87448">
      <w:pPr>
        <w:rPr>
          <w:rFonts w:ascii="Times New Roman" w:hAnsi="Times New Roman"/>
          <w:sz w:val="22"/>
          <w:szCs w:val="22"/>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0E1CC7" w:rsidRDefault="000E1CC7" w:rsidP="00FA769D">
      <w:pPr>
        <w:pStyle w:val="2"/>
        <w:numPr>
          <w:ilvl w:val="0"/>
          <w:numId w:val="0"/>
        </w:numPr>
        <w:tabs>
          <w:tab w:val="left" w:pos="6415"/>
        </w:tabs>
        <w:spacing w:before="0"/>
        <w:jc w:val="right"/>
        <w:rPr>
          <w:rFonts w:ascii="Times New Roman" w:hAnsi="Times New Roman"/>
          <w:b w:val="0"/>
          <w:sz w:val="24"/>
        </w:rPr>
      </w:pPr>
    </w:p>
    <w:p w:rsidR="00F93EB3" w:rsidRDefault="00F93EB3" w:rsidP="00FA769D">
      <w:pPr>
        <w:pStyle w:val="2"/>
        <w:numPr>
          <w:ilvl w:val="0"/>
          <w:numId w:val="0"/>
        </w:numPr>
        <w:tabs>
          <w:tab w:val="left" w:pos="6415"/>
        </w:tabs>
        <w:spacing w:before="0"/>
        <w:jc w:val="right"/>
        <w:rPr>
          <w:rFonts w:ascii="Times New Roman" w:hAnsi="Times New Roman"/>
          <w:b w:val="0"/>
          <w:sz w:val="24"/>
        </w:rPr>
      </w:pPr>
    </w:p>
    <w:p w:rsidR="00FA769D"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rsidR="00FA769D" w:rsidRPr="00660ACE"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rsidR="00F93EB3" w:rsidRPr="00F93EB3" w:rsidRDefault="00F93EB3" w:rsidP="00F93EB3">
      <w:pPr>
        <w:keepLines/>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 xml:space="preserve">на выполнение </w:t>
      </w:r>
      <w:r>
        <w:rPr>
          <w:rFonts w:ascii="Times New Roman" w:eastAsia="Times New Roman" w:hAnsi="Times New Roman"/>
          <w:b/>
          <w:bCs/>
          <w:sz w:val="24"/>
          <w:szCs w:val="24"/>
          <w:lang w:eastAsia="ru-RU"/>
        </w:rPr>
        <w:t xml:space="preserve">электромонтажных </w:t>
      </w:r>
      <w:r w:rsidRPr="00F93EB3">
        <w:rPr>
          <w:rFonts w:ascii="Times New Roman" w:eastAsia="Times New Roman" w:hAnsi="Times New Roman"/>
          <w:b/>
          <w:bCs/>
          <w:sz w:val="24"/>
          <w:szCs w:val="24"/>
          <w:lang w:eastAsia="ru-RU"/>
        </w:rPr>
        <w:t>работ по внедрени</w:t>
      </w:r>
      <w:r>
        <w:rPr>
          <w:rFonts w:ascii="Times New Roman" w:eastAsia="Times New Roman" w:hAnsi="Times New Roman"/>
          <w:b/>
          <w:bCs/>
          <w:sz w:val="24"/>
          <w:szCs w:val="24"/>
          <w:lang w:eastAsia="ru-RU"/>
        </w:rPr>
        <w:t>ю</w:t>
      </w:r>
      <w:r w:rsidRPr="00F93EB3">
        <w:rPr>
          <w:rFonts w:ascii="Times New Roman" w:eastAsia="Times New Roman" w:hAnsi="Times New Roman"/>
          <w:b/>
          <w:bCs/>
          <w:sz w:val="24"/>
          <w:szCs w:val="24"/>
          <w:lang w:eastAsia="ru-RU"/>
        </w:rPr>
        <w:t xml:space="preserve"> АИСКУЭ в </w:t>
      </w:r>
      <w:proofErr w:type="spellStart"/>
      <w:r w:rsidRPr="00F93EB3">
        <w:rPr>
          <w:rFonts w:ascii="Times New Roman" w:eastAsia="Times New Roman" w:hAnsi="Times New Roman"/>
          <w:b/>
          <w:bCs/>
          <w:sz w:val="24"/>
          <w:szCs w:val="24"/>
          <w:lang w:eastAsia="ru-RU"/>
        </w:rPr>
        <w:t>мкр</w:t>
      </w:r>
      <w:proofErr w:type="spellEnd"/>
      <w:r w:rsidRPr="00F93EB3">
        <w:rPr>
          <w:rFonts w:ascii="Times New Roman" w:eastAsia="Times New Roman" w:hAnsi="Times New Roman"/>
          <w:b/>
          <w:bCs/>
          <w:sz w:val="24"/>
          <w:szCs w:val="24"/>
          <w:lang w:eastAsia="ru-RU"/>
        </w:rPr>
        <w:t xml:space="preserve">. </w:t>
      </w:r>
      <w:proofErr w:type="spellStart"/>
      <w:r w:rsidRPr="00F93EB3">
        <w:rPr>
          <w:rFonts w:ascii="Times New Roman" w:eastAsia="Times New Roman" w:hAnsi="Times New Roman"/>
          <w:b/>
          <w:bCs/>
          <w:sz w:val="24"/>
          <w:szCs w:val="24"/>
          <w:lang w:eastAsia="ru-RU"/>
        </w:rPr>
        <w:t>Моргородок</w:t>
      </w:r>
      <w:proofErr w:type="spellEnd"/>
      <w:r w:rsidRPr="00F93EB3">
        <w:rPr>
          <w:rFonts w:ascii="Times New Roman" w:eastAsia="Times New Roman" w:hAnsi="Times New Roman"/>
          <w:b/>
          <w:bCs/>
          <w:sz w:val="24"/>
          <w:szCs w:val="24"/>
          <w:lang w:eastAsia="ru-RU"/>
        </w:rPr>
        <w:t xml:space="preserve"> в г. Магадане</w:t>
      </w:r>
    </w:p>
    <w:p w:rsidR="00F93EB3" w:rsidRPr="00F93EB3" w:rsidRDefault="00F93EB3" w:rsidP="00F93EB3">
      <w:pPr>
        <w:keepLines/>
        <w:spacing w:after="0" w:line="240" w:lineRule="auto"/>
        <w:jc w:val="center"/>
        <w:rPr>
          <w:rFonts w:ascii="Times New Roman" w:eastAsia="Times New Roman" w:hAnsi="Times New Roman"/>
          <w:b/>
          <w:bCs/>
          <w:sz w:val="24"/>
          <w:szCs w:val="24"/>
          <w:lang w:eastAsia="ru-RU"/>
        </w:rPr>
      </w:pPr>
    </w:p>
    <w:p w:rsidR="00F93EB3" w:rsidRPr="00F93EB3" w:rsidRDefault="00F93EB3" w:rsidP="00F93EB3">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Pr="00F93EB3">
        <w:rPr>
          <w:rFonts w:ascii="Times New Roman" w:eastAsia="Times New Roman" w:hAnsi="Times New Roman"/>
          <w:b/>
          <w:sz w:val="24"/>
          <w:szCs w:val="24"/>
          <w:lang w:eastAsia="ru-RU"/>
        </w:rPr>
        <w:t>Место, описание объемов работ:</w:t>
      </w:r>
    </w:p>
    <w:p w:rsidR="00F93EB3" w:rsidRPr="00F93EB3" w:rsidRDefault="00F93EB3" w:rsidP="00F93EB3">
      <w:pPr>
        <w:keepLines/>
        <w:tabs>
          <w:tab w:val="left" w:pos="993"/>
        </w:tabs>
        <w:spacing w:after="0" w:line="240" w:lineRule="auto"/>
        <w:ind w:firstLine="709"/>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г. Магадан, </w:t>
      </w:r>
      <w:proofErr w:type="spellStart"/>
      <w:r w:rsidRPr="00F93EB3">
        <w:rPr>
          <w:rFonts w:ascii="Times New Roman" w:eastAsia="Times New Roman" w:hAnsi="Times New Roman"/>
          <w:bCs/>
          <w:sz w:val="24"/>
          <w:szCs w:val="24"/>
          <w:lang w:eastAsia="ru-RU"/>
        </w:rPr>
        <w:t>мкр</w:t>
      </w:r>
      <w:proofErr w:type="spellEnd"/>
      <w:r w:rsidRPr="00F93EB3">
        <w:rPr>
          <w:rFonts w:ascii="Times New Roman" w:eastAsia="Times New Roman" w:hAnsi="Times New Roman"/>
          <w:bCs/>
          <w:sz w:val="24"/>
          <w:szCs w:val="24"/>
          <w:lang w:eastAsia="ru-RU"/>
        </w:rPr>
        <w:t xml:space="preserve">. </w:t>
      </w:r>
      <w:proofErr w:type="spellStart"/>
      <w:r w:rsidRPr="00F93EB3">
        <w:rPr>
          <w:rFonts w:ascii="Times New Roman" w:eastAsia="Times New Roman" w:hAnsi="Times New Roman"/>
          <w:bCs/>
          <w:sz w:val="24"/>
          <w:szCs w:val="24"/>
          <w:lang w:eastAsia="ru-RU"/>
        </w:rPr>
        <w:t>Моргородок</w:t>
      </w:r>
      <w:proofErr w:type="spellEnd"/>
      <w:r w:rsidRPr="00F93EB3">
        <w:rPr>
          <w:rFonts w:ascii="Times New Roman" w:eastAsia="Times New Roman" w:hAnsi="Times New Roman"/>
          <w:sz w:val="24"/>
          <w:szCs w:val="24"/>
          <w:lang w:eastAsia="ru-RU"/>
        </w:rPr>
        <w:t>.</w:t>
      </w:r>
    </w:p>
    <w:p w:rsidR="00F93EB3" w:rsidRPr="00F93EB3" w:rsidRDefault="00F93EB3" w:rsidP="00F93EB3">
      <w:pPr>
        <w:keepLines/>
        <w:spacing w:after="0" w:line="240" w:lineRule="auto"/>
        <w:jc w:val="center"/>
        <w:rPr>
          <w:rFonts w:ascii="Times New Roman" w:eastAsia="Times New Roman" w:hAnsi="Times New Roman"/>
          <w:b/>
          <w:sz w:val="24"/>
          <w:szCs w:val="24"/>
          <w:lang w:eastAsia="ru-RU"/>
        </w:rPr>
      </w:pPr>
    </w:p>
    <w:p w:rsidR="00F93EB3" w:rsidRPr="00F93EB3" w:rsidRDefault="00F93EB3" w:rsidP="00F93EB3">
      <w:pPr>
        <w:keepLines/>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Описание объемов работ:</w:t>
      </w:r>
    </w:p>
    <w:p w:rsidR="00F93EB3" w:rsidRPr="00F93EB3" w:rsidRDefault="00F93EB3" w:rsidP="00F93EB3">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6116"/>
        <w:gridCol w:w="1587"/>
        <w:gridCol w:w="1560"/>
      </w:tblGrid>
      <w:tr w:rsidR="00F93EB3" w:rsidRPr="00F93EB3" w:rsidTr="00372F85">
        <w:trPr>
          <w:cantSplit/>
          <w:tblHeader/>
        </w:trPr>
        <w:tc>
          <w:tcPr>
            <w:tcW w:w="655"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 xml:space="preserve">№ </w:t>
            </w:r>
            <w:r w:rsidRPr="00F93EB3">
              <w:rPr>
                <w:rFonts w:ascii="Times New Roman" w:eastAsia="Times New Roman" w:hAnsi="Times New Roman"/>
                <w:b/>
                <w:bCs/>
                <w:sz w:val="24"/>
                <w:szCs w:val="24"/>
                <w:lang w:eastAsia="ru-RU"/>
              </w:rPr>
              <w:br/>
            </w:r>
            <w:proofErr w:type="gramStart"/>
            <w:r w:rsidRPr="00F93EB3">
              <w:rPr>
                <w:rFonts w:ascii="Times New Roman" w:eastAsia="Times New Roman" w:hAnsi="Times New Roman"/>
                <w:b/>
                <w:bCs/>
                <w:sz w:val="24"/>
                <w:szCs w:val="24"/>
                <w:lang w:eastAsia="ru-RU"/>
              </w:rPr>
              <w:t>п</w:t>
            </w:r>
            <w:proofErr w:type="gramEnd"/>
            <w:r w:rsidRPr="00F93EB3">
              <w:rPr>
                <w:rFonts w:ascii="Times New Roman" w:eastAsia="Times New Roman" w:hAnsi="Times New Roman"/>
                <w:b/>
                <w:bCs/>
                <w:sz w:val="24"/>
                <w:szCs w:val="24"/>
                <w:lang w:eastAsia="ru-RU"/>
              </w:rPr>
              <w:t>/п</w:t>
            </w:r>
          </w:p>
        </w:tc>
        <w:tc>
          <w:tcPr>
            <w:tcW w:w="6116"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Наименование работ</w:t>
            </w:r>
          </w:p>
        </w:tc>
        <w:tc>
          <w:tcPr>
            <w:tcW w:w="1587"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Единица</w:t>
            </w:r>
            <w:r w:rsidRPr="00F93EB3">
              <w:rPr>
                <w:rFonts w:ascii="Times New Roman" w:eastAsia="Times New Roman" w:hAnsi="Times New Roman"/>
                <w:b/>
                <w:bCs/>
                <w:sz w:val="24"/>
                <w:szCs w:val="24"/>
                <w:lang w:eastAsia="ru-RU"/>
              </w:rPr>
              <w:br/>
              <w:t>измерения</w:t>
            </w:r>
          </w:p>
        </w:tc>
        <w:tc>
          <w:tcPr>
            <w:tcW w:w="1560" w:type="dxa"/>
            <w:shd w:val="clear" w:color="auto" w:fill="auto"/>
            <w:vAlign w:val="center"/>
            <w:hideMark/>
          </w:tcPr>
          <w:p w:rsidR="00F93EB3" w:rsidRPr="00F93EB3" w:rsidRDefault="00F93EB3" w:rsidP="00F93EB3">
            <w:pPr>
              <w:spacing w:after="0" w:line="240" w:lineRule="auto"/>
              <w:jc w:val="center"/>
              <w:rPr>
                <w:rFonts w:ascii="Times New Roman" w:eastAsia="Times New Roman" w:hAnsi="Times New Roman"/>
                <w:b/>
                <w:bCs/>
                <w:sz w:val="24"/>
                <w:szCs w:val="24"/>
                <w:lang w:eastAsia="ru-RU"/>
              </w:rPr>
            </w:pPr>
            <w:r w:rsidRPr="00F93EB3">
              <w:rPr>
                <w:rFonts w:ascii="Times New Roman" w:eastAsia="Times New Roman" w:hAnsi="Times New Roman"/>
                <w:b/>
                <w:bCs/>
                <w:sz w:val="24"/>
                <w:szCs w:val="24"/>
                <w:lang w:eastAsia="ru-RU"/>
              </w:rPr>
              <w:t>Количество</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1.ТП - 241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Демонтаж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12</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щита управления</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9</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ТШП-0,66-3-0,5 400/5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1200х900 мм (толщина 2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60</w:t>
            </w:r>
          </w:p>
        </w:tc>
      </w:tr>
      <w:tr w:rsidR="00F93EB3" w:rsidRPr="00F93EB3" w:rsidTr="00372F85">
        <w:trPr>
          <w:cantSplit/>
          <w:trHeight w:val="70"/>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УСПД CE805M-RF01 EXT1</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Установка антенны </w:t>
            </w:r>
            <w:proofErr w:type="spellStart"/>
            <w:r w:rsidRPr="00F93EB3">
              <w:rPr>
                <w:rFonts w:ascii="Times New Roman CYR" w:eastAsia="Times New Roman" w:hAnsi="Times New Roman CYR" w:cs="Times New Roman CYR"/>
                <w:bCs/>
                <w:sz w:val="24"/>
                <w:szCs w:val="20"/>
                <w:lang w:eastAsia="ru-RU"/>
              </w:rPr>
              <w:t>Bester</w:t>
            </w:r>
            <w:proofErr w:type="spellEnd"/>
            <w:r w:rsidRPr="00F93EB3">
              <w:rPr>
                <w:rFonts w:ascii="Times New Roman CYR" w:eastAsia="Times New Roman" w:hAnsi="Times New Roman CYR" w:cs="Times New Roman CYR"/>
                <w:bCs/>
                <w:sz w:val="24"/>
                <w:szCs w:val="20"/>
                <w:lang w:eastAsia="ru-RU"/>
              </w:rPr>
              <w:t xml:space="preserve"> Omni-450-5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2. ТП - 122</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Демонтаж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11</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33</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щита управления</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7</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S31 746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5</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ТШП-0,66-3-0,5 400/5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12</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1200х900 мм (толщина 2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42</w:t>
            </w:r>
          </w:p>
        </w:tc>
      </w:tr>
      <w:tr w:rsidR="00F93EB3" w:rsidRPr="00F93EB3" w:rsidTr="00372F85">
        <w:trPr>
          <w:cantSplit/>
        </w:trPr>
        <w:tc>
          <w:tcPr>
            <w:tcW w:w="655" w:type="dxa"/>
            <w:shd w:val="clear" w:color="auto" w:fill="auto"/>
            <w:hideMark/>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Прокладка кабеля АВВГ-</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4х25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30</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3. ТП - 115</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Демонтаж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8</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24</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кабеля, сеч.4х70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10</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17</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S31 746 JR2VZ CE831M03.03</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42</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ТШП-0,66-3-0,5 300/5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ТШП-0,66-3-0,5 400/5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1200х900 мм (толщина 2 мм)</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91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Прокладка кабеля АВВГ-</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4х25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36</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Прокладка провода СИП 4х35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10</w:t>
            </w:r>
          </w:p>
        </w:tc>
      </w:tr>
      <w:tr w:rsidR="00F93EB3" w:rsidRPr="00F93EB3" w:rsidTr="00372F85">
        <w:trPr>
          <w:cantSplit/>
        </w:trPr>
        <w:tc>
          <w:tcPr>
            <w:tcW w:w="9918" w:type="dxa"/>
            <w:gridSpan w:val="4"/>
            <w:shd w:val="clear" w:color="auto" w:fill="auto"/>
            <w:vAlign w:val="bottom"/>
            <w:hideMark/>
          </w:tcPr>
          <w:p w:rsidR="00F93EB3" w:rsidRPr="00F93EB3" w:rsidRDefault="00F93EB3" w:rsidP="00F93EB3">
            <w:pPr>
              <w:spacing w:after="0" w:line="240" w:lineRule="auto"/>
              <w:jc w:val="center"/>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РАЗДЕЛ 4. ТП - 96</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Перенос на новое место установки существующих счетчиков </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трансформаторов тока</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18</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Демонтаж щита управления</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2</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S31 543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14</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Установка счетчиков CE303 S31 746 JR2VZ CE831M03.03</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ТШП-0,66-3-0,5 150/5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42</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6116" w:type="dxa"/>
            <w:shd w:val="clear" w:color="auto" w:fill="auto"/>
            <w:hideMark/>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трансформаторов тока ТШП-0,66-3-0,5 300/5</w:t>
            </w:r>
          </w:p>
        </w:tc>
        <w:tc>
          <w:tcPr>
            <w:tcW w:w="1587" w:type="dxa"/>
            <w:shd w:val="clear" w:color="auto" w:fill="auto"/>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hideMark/>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6</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Монтаж шкафа учета 1500х1000 мм (толщина 2 мм)</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шт.</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w:t>
            </w:r>
          </w:p>
        </w:tc>
      </w:tr>
      <w:tr w:rsidR="00F93EB3" w:rsidRPr="00F93EB3" w:rsidTr="00372F85">
        <w:trPr>
          <w:cantSplit/>
        </w:trPr>
        <w:tc>
          <w:tcPr>
            <w:tcW w:w="655" w:type="dxa"/>
            <w:shd w:val="clear" w:color="auto" w:fill="auto"/>
          </w:tcPr>
          <w:p w:rsidR="00F93EB3" w:rsidRPr="00F93EB3" w:rsidRDefault="00F93EB3" w:rsidP="00F93EB3">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116" w:type="dxa"/>
            <w:shd w:val="clear" w:color="auto" w:fill="auto"/>
          </w:tcPr>
          <w:p w:rsidR="00F93EB3" w:rsidRPr="00F93EB3" w:rsidRDefault="00F93EB3" w:rsidP="00F93EB3">
            <w:pPr>
              <w:spacing w:after="0" w:line="240" w:lineRule="auto"/>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 xml:space="preserve">Прокладка кабеля </w:t>
            </w:r>
            <w:proofErr w:type="spellStart"/>
            <w:r w:rsidRPr="00F93EB3">
              <w:rPr>
                <w:rFonts w:ascii="Times New Roman CYR" w:eastAsia="Times New Roman" w:hAnsi="Times New Roman CYR" w:cs="Times New Roman CYR"/>
                <w:bCs/>
                <w:sz w:val="24"/>
                <w:szCs w:val="20"/>
                <w:lang w:eastAsia="ru-RU"/>
              </w:rPr>
              <w:t>КВВГнг</w:t>
            </w:r>
            <w:proofErr w:type="spellEnd"/>
            <w:r w:rsidRPr="00F93EB3">
              <w:rPr>
                <w:rFonts w:ascii="Times New Roman CYR" w:eastAsia="Times New Roman" w:hAnsi="Times New Roman CYR" w:cs="Times New Roman CYR"/>
                <w:bCs/>
                <w:sz w:val="24"/>
                <w:szCs w:val="20"/>
                <w:lang w:eastAsia="ru-RU"/>
              </w:rPr>
              <w:t>-</w:t>
            </w:r>
            <w:proofErr w:type="gramStart"/>
            <w:r w:rsidRPr="00F93EB3">
              <w:rPr>
                <w:rFonts w:ascii="Times New Roman CYR" w:eastAsia="Times New Roman" w:hAnsi="Times New Roman CYR" w:cs="Times New Roman CYR"/>
                <w:bCs/>
                <w:sz w:val="24"/>
                <w:szCs w:val="20"/>
                <w:lang w:eastAsia="ru-RU"/>
              </w:rPr>
              <w:t>LS</w:t>
            </w:r>
            <w:proofErr w:type="gramEnd"/>
            <w:r w:rsidRPr="00F93EB3">
              <w:rPr>
                <w:rFonts w:ascii="Times New Roman CYR" w:eastAsia="Times New Roman" w:hAnsi="Times New Roman CYR" w:cs="Times New Roman CYR"/>
                <w:bCs/>
                <w:sz w:val="24"/>
                <w:szCs w:val="20"/>
                <w:lang w:eastAsia="ru-RU"/>
              </w:rPr>
              <w:t xml:space="preserve"> 10х1,5</w:t>
            </w:r>
          </w:p>
        </w:tc>
        <w:tc>
          <w:tcPr>
            <w:tcW w:w="1587" w:type="dxa"/>
            <w:shd w:val="clear" w:color="auto" w:fill="auto"/>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м</w:t>
            </w:r>
          </w:p>
        </w:tc>
        <w:tc>
          <w:tcPr>
            <w:tcW w:w="1560" w:type="dxa"/>
            <w:shd w:val="clear" w:color="auto" w:fill="auto"/>
            <w:noWrap/>
          </w:tcPr>
          <w:p w:rsidR="00F93EB3" w:rsidRPr="00F93EB3" w:rsidRDefault="00F93EB3" w:rsidP="00F93EB3">
            <w:pPr>
              <w:spacing w:after="0" w:line="240" w:lineRule="auto"/>
              <w:jc w:val="center"/>
              <w:rPr>
                <w:rFonts w:ascii="Times New Roman CYR" w:eastAsia="Times New Roman" w:hAnsi="Times New Roman CYR" w:cs="Times New Roman CYR"/>
                <w:bCs/>
                <w:sz w:val="24"/>
                <w:szCs w:val="20"/>
                <w:lang w:eastAsia="ru-RU"/>
              </w:rPr>
            </w:pPr>
            <w:r w:rsidRPr="00F93EB3">
              <w:rPr>
                <w:rFonts w:ascii="Times New Roman CYR" w:eastAsia="Times New Roman" w:hAnsi="Times New Roman CYR" w:cs="Times New Roman CYR"/>
                <w:bCs/>
                <w:sz w:val="24"/>
                <w:szCs w:val="20"/>
                <w:lang w:eastAsia="ru-RU"/>
              </w:rPr>
              <w:t>130</w:t>
            </w:r>
          </w:p>
        </w:tc>
      </w:tr>
    </w:tbl>
    <w:p w:rsidR="00F93EB3" w:rsidRPr="00F93EB3" w:rsidRDefault="00F93EB3" w:rsidP="00F93EB3">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F93EB3" w:rsidRPr="00F93EB3" w:rsidRDefault="00F93EB3" w:rsidP="00F93EB3">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F93EB3">
        <w:rPr>
          <w:rFonts w:ascii="Times New Roman" w:eastAsia="Times New Roman" w:hAnsi="Times New Roman"/>
          <w:b/>
          <w:sz w:val="24"/>
          <w:szCs w:val="24"/>
          <w:lang w:eastAsia="ru-RU"/>
        </w:rPr>
        <w:t>Требования к подрядчику:</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трех завершенных проектов аналогичного типа по структуре и составу выполняемых работ.</w:t>
      </w:r>
    </w:p>
    <w:p w:rsidR="00F93EB3" w:rsidRPr="00F93EB3" w:rsidRDefault="00F93EB3" w:rsidP="00F93EB3">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F93EB3">
        <w:rPr>
          <w:rFonts w:ascii="Times New Roman" w:eastAsia="Times New Roman" w:hAnsi="Times New Roman"/>
          <w:b/>
          <w:sz w:val="24"/>
          <w:szCs w:val="24"/>
          <w:lang w:eastAsia="ru-RU"/>
        </w:rPr>
        <w:t>Требования к выполняемым работам:</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Все работы выполняются согласно сметной документации, с соблюдением требований ПУЭ, ПТЭ и СНиП. </w:t>
      </w:r>
    </w:p>
    <w:p w:rsidR="00F93EB3" w:rsidRPr="00F93EB3" w:rsidRDefault="00F93EB3" w:rsidP="00F93EB3">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F93EB3">
        <w:rPr>
          <w:rFonts w:ascii="Times New Roman" w:eastAsia="Times New Roman" w:hAnsi="Times New Roman"/>
          <w:iCs/>
          <w:sz w:val="24"/>
          <w:szCs w:val="24"/>
          <w:lang w:eastAsia="ru-RU"/>
        </w:rPr>
        <w:t xml:space="preserve">на 36 (тридцать шесть) месяцев </w:t>
      </w:r>
      <w:r w:rsidRPr="00F93EB3">
        <w:rPr>
          <w:rFonts w:ascii="Times New Roman" w:eastAsia="Times New Roman" w:hAnsi="Times New Roman"/>
          <w:sz w:val="24"/>
          <w:szCs w:val="24"/>
          <w:lang w:eastAsia="ru-RU"/>
        </w:rPr>
        <w:t xml:space="preserve">с даты </w:t>
      </w:r>
      <w:proofErr w:type="gramStart"/>
      <w:r w:rsidRPr="00F93EB3">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F93EB3">
        <w:rPr>
          <w:rFonts w:ascii="Times New Roman" w:eastAsia="Times New Roman" w:hAnsi="Times New Roman"/>
          <w:sz w:val="24"/>
          <w:szCs w:val="24"/>
          <w:lang w:eastAsia="ru-RU"/>
        </w:rPr>
        <w:t xml:space="preserve"> комиссией (по форме КС-2, КС-3). </w:t>
      </w:r>
    </w:p>
    <w:p w:rsidR="00F93EB3" w:rsidRPr="00F93EB3" w:rsidRDefault="00F93EB3" w:rsidP="00F93EB3">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F93EB3">
        <w:rPr>
          <w:rFonts w:ascii="Times New Roman" w:eastAsia="Times New Roman" w:hAnsi="Times New Roman"/>
          <w:b/>
          <w:sz w:val="24"/>
          <w:szCs w:val="24"/>
          <w:lang w:eastAsia="ru-RU"/>
        </w:rPr>
        <w:t>Оборудование и материалы:</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rsidR="00F93EB3" w:rsidRPr="00F93EB3" w:rsidRDefault="00F93EB3" w:rsidP="00F93EB3">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F93EB3">
        <w:rPr>
          <w:rFonts w:ascii="Times New Roman" w:eastAsia="Times New Roman" w:hAnsi="Times New Roman"/>
          <w:b/>
          <w:sz w:val="24"/>
          <w:szCs w:val="24"/>
          <w:lang w:eastAsia="ru-RU"/>
        </w:rPr>
        <w:t>Технические требования к материалам:</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F93EB3">
        <w:rPr>
          <w:rFonts w:ascii="Times New Roman" w:eastAsia="Times New Roman" w:hAnsi="Times New Roman"/>
          <w:sz w:val="24"/>
          <w:szCs w:val="24"/>
          <w:lang w:eastAsia="ru-RU"/>
        </w:rPr>
        <w:t>.1.Все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F93EB3" w:rsidRPr="00F93EB3" w:rsidRDefault="00F93EB3" w:rsidP="00F93EB3">
      <w:pPr>
        <w:keepLines/>
        <w:tabs>
          <w:tab w:val="left" w:pos="1134"/>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5</w:t>
      </w:r>
      <w:r w:rsidRPr="00F93EB3">
        <w:rPr>
          <w:rFonts w:ascii="Times New Roman" w:eastAsia="Times New Roman" w:hAnsi="Times New Roman"/>
          <w:sz w:val="24"/>
          <w:szCs w:val="24"/>
          <w:lang w:eastAsia="ru-RU"/>
        </w:rPr>
        <w:t>.2.Применяемые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заявленной в техническом задании техническим характеристикам, комплектными, серийными, а также иметь срок изготовления не ранее 2020г.</w:t>
      </w:r>
      <w:proofErr w:type="gramEnd"/>
    </w:p>
    <w:p w:rsidR="00F93EB3" w:rsidRPr="00F93EB3" w:rsidRDefault="00F93EB3" w:rsidP="00F93EB3">
      <w:pPr>
        <w:tabs>
          <w:tab w:val="left" w:pos="709"/>
        </w:tabs>
        <w:spacing w:after="6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F93EB3">
        <w:rPr>
          <w:rFonts w:ascii="Times New Roman" w:eastAsia="Times New Roman" w:hAnsi="Times New Roman"/>
          <w:sz w:val="24"/>
          <w:szCs w:val="24"/>
          <w:lang w:eastAsia="ru-RU"/>
        </w:rPr>
        <w:t>.3.Требования к счетчикам электрической энергии (</w:t>
      </w:r>
      <w:r w:rsidRPr="00F93EB3">
        <w:rPr>
          <w:rFonts w:ascii="Times New Roman CYR" w:eastAsia="Times New Roman" w:hAnsi="Times New Roman CYR" w:cs="Times New Roman CYR"/>
          <w:bCs/>
          <w:sz w:val="24"/>
          <w:szCs w:val="20"/>
          <w:lang w:eastAsia="ru-RU"/>
        </w:rPr>
        <w:t>CE303 S31 543 JR2VZ CE831M03.03</w:t>
      </w:r>
      <w:r w:rsidRPr="00F93EB3">
        <w:rPr>
          <w:rFonts w:ascii="Times New Roman" w:eastAsia="Times New Roman" w:hAnsi="Times New Roman"/>
          <w:sz w:val="24"/>
          <w:szCs w:val="24"/>
          <w:lang w:eastAsia="ru-RU"/>
        </w:rPr>
        <w:t xml:space="preserve">; </w:t>
      </w:r>
      <w:r w:rsidRPr="00F93EB3">
        <w:rPr>
          <w:rFonts w:ascii="Times New Roman CYR" w:eastAsia="Times New Roman" w:hAnsi="Times New Roman CYR" w:cs="Times New Roman CYR"/>
          <w:bCs/>
          <w:sz w:val="24"/>
          <w:szCs w:val="20"/>
          <w:lang w:eastAsia="ru-RU"/>
        </w:rPr>
        <w:t>CE303 S31 746 JR2VZ CE831M03.03</w:t>
      </w:r>
      <w:r w:rsidRPr="00F93EB3">
        <w:rPr>
          <w:rFonts w:ascii="Times New Roman" w:eastAsia="Times New Roman" w:hAnsi="Times New Roman"/>
          <w:sz w:val="24"/>
          <w:szCs w:val="24"/>
          <w:lang w:eastAsia="ru-RU"/>
        </w:rPr>
        <w:t xml:space="preserve">): </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 xml:space="preserve">Товар должен соответствовать требованиям </w:t>
      </w:r>
      <w:r w:rsidRPr="00F93EB3">
        <w:rPr>
          <w:rFonts w:ascii="Times New Roman" w:eastAsia="Times New Roman" w:hAnsi="Times New Roman"/>
          <w:sz w:val="24"/>
          <w:szCs w:val="24"/>
          <w:lang w:eastAsia="ru-RU"/>
        </w:rPr>
        <w:t>ГОСТ 31818.11-2012, ГОСТ 31819.21-2012, ГОСТ 31819.23-2012.</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sz w:val="24"/>
          <w:szCs w:val="24"/>
          <w:lang w:eastAsia="ru-RU"/>
        </w:rPr>
        <w:t>Счетчик должен работать в составе системы автоматизированного учета электрической энергии.</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Товар должен быть сертифицирован и внесен в Государственный реестр средств измерений РФ.</w:t>
      </w:r>
    </w:p>
    <w:p w:rsidR="00F93EB3" w:rsidRPr="00F93EB3" w:rsidRDefault="00F93EB3" w:rsidP="00F93EB3">
      <w:pPr>
        <w:numPr>
          <w:ilvl w:val="0"/>
          <w:numId w:val="36"/>
        </w:numPr>
        <w:tabs>
          <w:tab w:val="left" w:pos="36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Конструктивно счетчик должен быть разделен на две части: измерительный блок и индикаторное устройство. Индикаторное устройство выполняет функции индикации показаний. Измерительный блок выполняет функции счетчика.</w:t>
      </w:r>
    </w:p>
    <w:p w:rsidR="00F93EB3" w:rsidRPr="00F93EB3" w:rsidRDefault="00F93EB3" w:rsidP="00F93EB3">
      <w:pPr>
        <w:numPr>
          <w:ilvl w:val="0"/>
          <w:numId w:val="37"/>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Корпус измерительного блока должен быть герметичным и устойчивым к перепаду температур от -40 до +70 градусов.</w:t>
      </w:r>
    </w:p>
    <w:p w:rsidR="00F93EB3" w:rsidRPr="00F93EB3" w:rsidRDefault="00F93EB3" w:rsidP="00F93EB3">
      <w:pPr>
        <w:numPr>
          <w:ilvl w:val="0"/>
          <w:numId w:val="37"/>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olor w:val="000000"/>
          <w:spacing w:val="-3"/>
          <w:sz w:val="24"/>
          <w:szCs w:val="24"/>
          <w:lang w:eastAsia="ru-RU"/>
        </w:rPr>
        <w:t>Счетчик должен иметь класс точности не ниже 1,0.</w:t>
      </w:r>
    </w:p>
    <w:p w:rsidR="00F93EB3" w:rsidRPr="00F93EB3" w:rsidRDefault="00F93EB3" w:rsidP="00F93EB3">
      <w:pPr>
        <w:numPr>
          <w:ilvl w:val="0"/>
          <w:numId w:val="38"/>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 xml:space="preserve">Необходимо наличие двух видов интерфейса – </w:t>
      </w:r>
      <w:proofErr w:type="spellStart"/>
      <w:r w:rsidRPr="00F93EB3">
        <w:rPr>
          <w:rFonts w:ascii="Times New Roman" w:eastAsia="Times New Roman" w:hAnsi="Times New Roman" w:cs="Calibri"/>
          <w:color w:val="000000"/>
          <w:sz w:val="24"/>
          <w:szCs w:val="24"/>
          <w:lang w:eastAsia="ru-RU"/>
        </w:rPr>
        <w:t>радиоинтерфейс</w:t>
      </w:r>
      <w:proofErr w:type="spellEnd"/>
      <w:r w:rsidRPr="00F93EB3">
        <w:rPr>
          <w:rFonts w:ascii="Times New Roman" w:eastAsia="Times New Roman" w:hAnsi="Times New Roman" w:cs="Calibri"/>
          <w:color w:val="000000"/>
          <w:sz w:val="24"/>
          <w:szCs w:val="24"/>
          <w:lang w:eastAsia="ru-RU"/>
        </w:rPr>
        <w:t xml:space="preserve"> и оптический интерфейс.</w:t>
      </w:r>
    </w:p>
    <w:p w:rsidR="00F93EB3" w:rsidRPr="00F93EB3" w:rsidRDefault="00F93EB3" w:rsidP="00F93EB3">
      <w:pPr>
        <w:numPr>
          <w:ilvl w:val="0"/>
          <w:numId w:val="38"/>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 xml:space="preserve">В корпус измерительного блока счетчика должно быть встроено реле управления нагрузкой абонента; </w:t>
      </w:r>
    </w:p>
    <w:p w:rsidR="00F93EB3" w:rsidRPr="00F93EB3" w:rsidRDefault="00F93EB3" w:rsidP="00F93EB3">
      <w:pPr>
        <w:numPr>
          <w:ilvl w:val="0"/>
          <w:numId w:val="39"/>
        </w:numPr>
        <w:tabs>
          <w:tab w:val="left" w:pos="709"/>
          <w:tab w:val="left" w:pos="900"/>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s="Calibri"/>
          <w:color w:val="000000"/>
          <w:sz w:val="24"/>
          <w:szCs w:val="24"/>
          <w:lang w:eastAsia="ru-RU"/>
        </w:rPr>
        <w:t>Счетчик должен поддерживать многотарифную систему расчетов.</w:t>
      </w:r>
    </w:p>
    <w:p w:rsidR="00F93EB3" w:rsidRPr="00F93EB3" w:rsidRDefault="00F93EB3" w:rsidP="00F93EB3">
      <w:pPr>
        <w:numPr>
          <w:ilvl w:val="0"/>
          <w:numId w:val="39"/>
        </w:numPr>
        <w:tabs>
          <w:tab w:val="left" w:pos="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olor w:val="000000"/>
          <w:spacing w:val="-3"/>
          <w:sz w:val="24"/>
          <w:szCs w:val="24"/>
          <w:lang w:eastAsia="ru-RU"/>
        </w:rPr>
        <w:t>Счетчик должен иметь класс точности не ниже 1,0.</w:t>
      </w:r>
    </w:p>
    <w:p w:rsidR="00F93EB3" w:rsidRPr="00F93EB3" w:rsidRDefault="00F93EB3" w:rsidP="00F93EB3">
      <w:pPr>
        <w:numPr>
          <w:ilvl w:val="0"/>
          <w:numId w:val="39"/>
        </w:numPr>
        <w:tabs>
          <w:tab w:val="left" w:pos="709"/>
        </w:tabs>
        <w:spacing w:after="60" w:line="240" w:lineRule="auto"/>
        <w:jc w:val="both"/>
        <w:rPr>
          <w:rFonts w:ascii="Times New Roman" w:eastAsia="Times New Roman" w:hAnsi="Times New Roman"/>
          <w:sz w:val="24"/>
          <w:szCs w:val="24"/>
          <w:lang w:eastAsia="ru-RU"/>
        </w:rPr>
      </w:pPr>
      <w:proofErr w:type="spellStart"/>
      <w:r w:rsidRPr="00F93EB3">
        <w:rPr>
          <w:rFonts w:ascii="Times New Roman" w:eastAsia="Times New Roman" w:hAnsi="Times New Roman"/>
          <w:sz w:val="24"/>
          <w:szCs w:val="24"/>
          <w:lang w:eastAsia="ru-RU"/>
        </w:rPr>
        <w:t>Межповерочный</w:t>
      </w:r>
      <w:proofErr w:type="spellEnd"/>
      <w:r w:rsidRPr="00F93EB3">
        <w:rPr>
          <w:rFonts w:ascii="Times New Roman" w:eastAsia="Times New Roman" w:hAnsi="Times New Roman"/>
          <w:sz w:val="24"/>
          <w:szCs w:val="24"/>
          <w:lang w:eastAsia="ru-RU"/>
        </w:rPr>
        <w:t xml:space="preserve"> интервал не менее 16 лет.</w:t>
      </w:r>
    </w:p>
    <w:p w:rsidR="00F93EB3" w:rsidRPr="00F93EB3" w:rsidRDefault="00F93EB3" w:rsidP="00F93EB3">
      <w:pPr>
        <w:numPr>
          <w:ilvl w:val="0"/>
          <w:numId w:val="39"/>
        </w:numPr>
        <w:tabs>
          <w:tab w:val="left" w:pos="0"/>
          <w:tab w:val="left" w:pos="709"/>
        </w:tabs>
        <w:spacing w:after="0" w:line="240" w:lineRule="auto"/>
        <w:jc w:val="both"/>
        <w:rPr>
          <w:rFonts w:ascii="Times New Roman" w:eastAsia="Times New Roman" w:hAnsi="Times New Roman" w:cs="Calibri"/>
          <w:color w:val="000000"/>
          <w:sz w:val="24"/>
          <w:szCs w:val="24"/>
          <w:lang w:eastAsia="ru-RU"/>
        </w:rPr>
      </w:pPr>
      <w:r w:rsidRPr="00F93EB3">
        <w:rPr>
          <w:rFonts w:ascii="Times New Roman" w:eastAsia="Times New Roman" w:hAnsi="Times New Roman"/>
          <w:color w:val="000000"/>
          <w:spacing w:val="-3"/>
          <w:sz w:val="24"/>
          <w:szCs w:val="24"/>
          <w:lang w:eastAsia="ru-RU"/>
        </w:rPr>
        <w:t xml:space="preserve">Количество измерительных элементов два, в цепи фазы и </w:t>
      </w:r>
      <w:proofErr w:type="spellStart"/>
      <w:r w:rsidRPr="00F93EB3">
        <w:rPr>
          <w:rFonts w:ascii="Times New Roman" w:eastAsia="Times New Roman" w:hAnsi="Times New Roman"/>
          <w:color w:val="000000"/>
          <w:spacing w:val="-3"/>
          <w:sz w:val="24"/>
          <w:szCs w:val="24"/>
          <w:lang w:eastAsia="ru-RU"/>
        </w:rPr>
        <w:t>нейтрали</w:t>
      </w:r>
      <w:proofErr w:type="spellEnd"/>
      <w:r w:rsidRPr="00F93EB3">
        <w:rPr>
          <w:rFonts w:ascii="Times New Roman" w:eastAsia="Times New Roman" w:hAnsi="Times New Roman"/>
          <w:color w:val="000000"/>
          <w:spacing w:val="-3"/>
          <w:sz w:val="24"/>
          <w:szCs w:val="24"/>
          <w:lang w:eastAsia="ru-RU"/>
        </w:rPr>
        <w:t>.</w:t>
      </w:r>
    </w:p>
    <w:p w:rsidR="00F93EB3" w:rsidRPr="00F93EB3" w:rsidRDefault="00F93EB3" w:rsidP="00F93EB3">
      <w:pPr>
        <w:tabs>
          <w:tab w:val="left" w:pos="0"/>
          <w:tab w:val="left" w:pos="709"/>
        </w:tabs>
        <w:spacing w:after="0" w:line="240" w:lineRule="auto"/>
        <w:ind w:left="1080"/>
        <w:jc w:val="both"/>
        <w:rPr>
          <w:rFonts w:ascii="Times New Roman" w:eastAsia="Times New Roman" w:hAnsi="Times New Roman"/>
          <w:color w:val="000000"/>
          <w:spacing w:val="-3"/>
          <w:sz w:val="24"/>
          <w:szCs w:val="24"/>
          <w:lang w:eastAsia="ru-RU"/>
        </w:rPr>
      </w:pPr>
    </w:p>
    <w:p w:rsidR="00F93EB3" w:rsidRPr="00F93EB3" w:rsidRDefault="00F93EB3" w:rsidP="00F93EB3">
      <w:pPr>
        <w:tabs>
          <w:tab w:val="left" w:pos="0"/>
          <w:tab w:val="left" w:pos="709"/>
        </w:tabs>
        <w:spacing w:after="0" w:line="240" w:lineRule="auto"/>
        <w:ind w:left="851" w:hanging="851"/>
        <w:jc w:val="both"/>
        <w:rPr>
          <w:rFonts w:ascii="Times New Roman" w:eastAsia="Times New Roman" w:hAnsi="Times New Roman"/>
          <w:color w:val="000000"/>
          <w:spacing w:val="-3"/>
          <w:sz w:val="24"/>
          <w:szCs w:val="24"/>
          <w:lang w:eastAsia="ru-RU"/>
        </w:rPr>
      </w:pPr>
      <w:r w:rsidRPr="00F93EB3">
        <w:rPr>
          <w:rFonts w:ascii="Times New Roman" w:eastAsia="Times New Roman" w:hAnsi="Times New Roman"/>
          <w:color w:val="000000"/>
          <w:spacing w:val="-3"/>
          <w:sz w:val="24"/>
          <w:szCs w:val="24"/>
          <w:lang w:eastAsia="ru-RU"/>
        </w:rPr>
        <w:t xml:space="preserve">         </w:t>
      </w:r>
      <w:r>
        <w:rPr>
          <w:rFonts w:ascii="Times New Roman" w:eastAsia="Times New Roman" w:hAnsi="Times New Roman"/>
          <w:color w:val="000000"/>
          <w:spacing w:val="-3"/>
          <w:sz w:val="24"/>
          <w:szCs w:val="24"/>
          <w:lang w:eastAsia="ru-RU"/>
        </w:rPr>
        <w:t>5</w:t>
      </w:r>
      <w:r w:rsidRPr="00F93EB3">
        <w:rPr>
          <w:rFonts w:ascii="Times New Roman" w:eastAsia="Times New Roman" w:hAnsi="Times New Roman"/>
          <w:color w:val="000000"/>
          <w:spacing w:val="-3"/>
          <w:sz w:val="24"/>
          <w:szCs w:val="24"/>
          <w:lang w:eastAsia="ru-RU"/>
        </w:rPr>
        <w:t>.4.  Требования к трансформаторам тока (ТШП-0,66-3-0,5 150/5; ТШП-0,66-3-0,5 300/5; ТШП-0,66-3-0,5 400/5):</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cs="Calibri"/>
          <w:color w:val="000000"/>
          <w:sz w:val="24"/>
          <w:szCs w:val="24"/>
          <w:lang w:eastAsia="ru-RU"/>
        </w:rPr>
        <w:t xml:space="preserve"> Товар должен соответствовать требованиям </w:t>
      </w:r>
      <w:r w:rsidRPr="00F93EB3">
        <w:rPr>
          <w:rFonts w:ascii="Times New Roman" w:eastAsia="Times New Roman" w:hAnsi="Times New Roman"/>
          <w:sz w:val="24"/>
          <w:szCs w:val="24"/>
          <w:lang w:eastAsia="ru-RU"/>
        </w:rPr>
        <w:t>ГОСТ 7746.</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Степень защиты </w:t>
      </w:r>
      <w:r w:rsidRPr="00F93EB3">
        <w:rPr>
          <w:rFonts w:ascii="Times New Roman" w:eastAsia="Times New Roman" w:hAnsi="Times New Roman"/>
          <w:color w:val="000000"/>
          <w:spacing w:val="-3"/>
          <w:sz w:val="24"/>
          <w:szCs w:val="24"/>
          <w:lang w:eastAsia="ru-RU"/>
        </w:rPr>
        <w:t>трансформаторов тока в соответствии с ГОСТ 8865.</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Климатическое исполнение и категория размещения трансформаторов </w:t>
      </w:r>
      <w:r w:rsidRPr="00F93EB3">
        <w:rPr>
          <w:rFonts w:ascii="Times New Roman" w:eastAsia="Times New Roman" w:hAnsi="Times New Roman" w:cs="Calibri"/>
          <w:color w:val="000000"/>
          <w:sz w:val="24"/>
          <w:szCs w:val="24"/>
          <w:lang w:eastAsia="ru-RU"/>
        </w:rPr>
        <w:t xml:space="preserve">должны  соответствовать УХЛ3 по </w:t>
      </w:r>
      <w:r w:rsidRPr="00F93EB3">
        <w:rPr>
          <w:rFonts w:ascii="Times New Roman" w:eastAsia="Times New Roman" w:hAnsi="Times New Roman"/>
          <w:sz w:val="24"/>
          <w:szCs w:val="24"/>
          <w:lang w:eastAsia="ru-RU"/>
        </w:rPr>
        <w:t>ГОСТ 15150.</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cs="Calibri"/>
          <w:color w:val="000000"/>
          <w:sz w:val="24"/>
          <w:szCs w:val="24"/>
          <w:lang w:eastAsia="ru-RU"/>
        </w:rPr>
        <w:t>Товар должен соответствовать группе условий эксплуатации М</w:t>
      </w:r>
      <w:proofErr w:type="gramStart"/>
      <w:r w:rsidRPr="00F93EB3">
        <w:rPr>
          <w:rFonts w:ascii="Times New Roman" w:eastAsia="Times New Roman" w:hAnsi="Times New Roman" w:cs="Calibri"/>
          <w:color w:val="000000"/>
          <w:sz w:val="24"/>
          <w:szCs w:val="24"/>
          <w:lang w:eastAsia="ru-RU"/>
        </w:rPr>
        <w:t>7</w:t>
      </w:r>
      <w:proofErr w:type="gramEnd"/>
      <w:r w:rsidRPr="00F93EB3">
        <w:rPr>
          <w:rFonts w:ascii="Times New Roman" w:eastAsia="Times New Roman" w:hAnsi="Times New Roman" w:cs="Calibri"/>
          <w:color w:val="000000"/>
          <w:sz w:val="24"/>
          <w:szCs w:val="24"/>
          <w:lang w:eastAsia="ru-RU"/>
        </w:rPr>
        <w:t xml:space="preserve"> по </w:t>
      </w:r>
      <w:r w:rsidRPr="00F93EB3">
        <w:rPr>
          <w:rFonts w:ascii="Times New Roman" w:eastAsia="Times New Roman" w:hAnsi="Times New Roman"/>
          <w:sz w:val="24"/>
          <w:szCs w:val="24"/>
          <w:lang w:eastAsia="ru-RU"/>
        </w:rPr>
        <w:t>ГОСТ 30631</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color w:val="000000"/>
          <w:spacing w:val="-3"/>
          <w:sz w:val="24"/>
          <w:szCs w:val="24"/>
          <w:lang w:eastAsia="ru-RU"/>
        </w:rPr>
        <w:t xml:space="preserve"> Трансформаторы тока должны иметь класс точности не ниже 0,5 и работать в электрических цепях переменного тока номинальным напряжение до 0,66 </w:t>
      </w:r>
      <w:proofErr w:type="spellStart"/>
      <w:r w:rsidRPr="00F93EB3">
        <w:rPr>
          <w:rFonts w:ascii="Times New Roman" w:eastAsia="Times New Roman" w:hAnsi="Times New Roman"/>
          <w:color w:val="000000"/>
          <w:spacing w:val="-3"/>
          <w:sz w:val="24"/>
          <w:szCs w:val="24"/>
          <w:lang w:eastAsia="ru-RU"/>
        </w:rPr>
        <w:t>кВ</w:t>
      </w:r>
      <w:proofErr w:type="spellEnd"/>
      <w:r w:rsidRPr="00F93EB3">
        <w:rPr>
          <w:rFonts w:ascii="Times New Roman" w:eastAsia="Times New Roman" w:hAnsi="Times New Roman"/>
          <w:color w:val="000000"/>
          <w:spacing w:val="-3"/>
          <w:sz w:val="24"/>
          <w:szCs w:val="24"/>
          <w:lang w:eastAsia="ru-RU"/>
        </w:rPr>
        <w:t xml:space="preserve"> частотой 50Гц.</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типу конструкции – шинного исполнения.</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виду изоляции – в термопластичном корпусе.</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числу ступеней трансформации – одноступенчатые.</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числу вторичных обмоток – с одной вторичной обмоткой.</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назначению вторичных обмоток – для измерения и учёта.</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По числу коэффициентов трансформации – с одним коэффициентом трансформации.</w:t>
      </w:r>
    </w:p>
    <w:p w:rsidR="00F93EB3" w:rsidRPr="00F93EB3" w:rsidRDefault="00F93EB3" w:rsidP="00F93EB3">
      <w:pPr>
        <w:keepLines/>
        <w:widowControl w:val="0"/>
        <w:numPr>
          <w:ilvl w:val="0"/>
          <w:numId w:val="40"/>
        </w:numPr>
        <w:shd w:val="clear" w:color="auto" w:fill="FFFFFF"/>
        <w:tabs>
          <w:tab w:val="left" w:pos="1134"/>
        </w:tabs>
        <w:spacing w:after="0" w:line="240" w:lineRule="auto"/>
        <w:ind w:left="993"/>
        <w:contextualSpacing/>
        <w:jc w:val="both"/>
        <w:rPr>
          <w:rFonts w:ascii="Times New Roman" w:eastAsia="Times New Roman" w:hAnsi="Times New Roman"/>
          <w:sz w:val="24"/>
          <w:szCs w:val="24"/>
          <w:lang w:eastAsia="ru-RU"/>
        </w:rPr>
      </w:pPr>
      <w:r w:rsidRPr="00F93EB3">
        <w:rPr>
          <w:rFonts w:ascii="Times New Roman" w:eastAsia="Times New Roman" w:hAnsi="Times New Roman"/>
          <w:sz w:val="24"/>
          <w:szCs w:val="24"/>
          <w:lang w:eastAsia="ru-RU"/>
        </w:rPr>
        <w:t xml:space="preserve"> </w:t>
      </w:r>
      <w:proofErr w:type="spellStart"/>
      <w:r w:rsidRPr="00F93EB3">
        <w:rPr>
          <w:rFonts w:ascii="Times New Roman" w:eastAsia="Times New Roman" w:hAnsi="Times New Roman"/>
          <w:sz w:val="24"/>
          <w:szCs w:val="24"/>
          <w:lang w:eastAsia="ru-RU"/>
        </w:rPr>
        <w:t>Межповерочный</w:t>
      </w:r>
      <w:proofErr w:type="spellEnd"/>
      <w:r w:rsidRPr="00F93EB3">
        <w:rPr>
          <w:rFonts w:ascii="Times New Roman" w:eastAsia="Times New Roman" w:hAnsi="Times New Roman"/>
          <w:sz w:val="24"/>
          <w:szCs w:val="24"/>
          <w:lang w:eastAsia="ru-RU"/>
        </w:rPr>
        <w:t xml:space="preserve"> интервал </w:t>
      </w:r>
      <w:r w:rsidRPr="00F93EB3">
        <w:rPr>
          <w:rFonts w:ascii="Times New Roman" w:eastAsia="Times New Roman" w:hAnsi="Times New Roman"/>
          <w:color w:val="000000"/>
          <w:spacing w:val="-3"/>
          <w:sz w:val="24"/>
          <w:szCs w:val="24"/>
          <w:lang w:eastAsia="ru-RU"/>
        </w:rPr>
        <w:t>трансформаторов тока должен составлять не менее 16 лет в соответствии с ГОСТ 8.217.</w:t>
      </w:r>
    </w:p>
    <w:p w:rsidR="00F93EB3" w:rsidRPr="00F93EB3" w:rsidRDefault="00F93EB3" w:rsidP="00F93EB3">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rsidR="00F93EB3" w:rsidRDefault="00F93EB3" w:rsidP="00770F92">
      <w:pPr>
        <w:suppressAutoHyphens/>
        <w:spacing w:before="120" w:after="0" w:line="240" w:lineRule="auto"/>
        <w:ind w:left="720"/>
        <w:jc w:val="center"/>
        <w:rPr>
          <w:rFonts w:ascii="Times New Roman" w:eastAsia="Times New Roman" w:hAnsi="Times New Roman"/>
          <w:b/>
          <w:lang w:eastAsia="ru-RU"/>
        </w:rPr>
      </w:pPr>
    </w:p>
    <w:sectPr w:rsidR="00F93EB3" w:rsidSect="00660ACE">
      <w:footerReference w:type="default" r:id="rId1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16" w:rsidRDefault="006E1116" w:rsidP="00BE4551">
      <w:pPr>
        <w:spacing w:after="0" w:line="240" w:lineRule="auto"/>
      </w:pPr>
      <w:r>
        <w:separator/>
      </w:r>
    </w:p>
  </w:endnote>
  <w:endnote w:type="continuationSeparator" w:id="0">
    <w:p w:rsidR="006E1116" w:rsidRDefault="006E1116" w:rsidP="00BE4551">
      <w:pPr>
        <w:spacing w:after="0" w:line="240" w:lineRule="auto"/>
      </w:pPr>
      <w:r>
        <w:continuationSeparator/>
      </w:r>
    </w:p>
  </w:endnote>
  <w:endnote w:type="continuationNotice" w:id="1">
    <w:p w:rsidR="006E1116" w:rsidRDefault="006E1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6E1116" w:rsidRPr="00A1776F" w:rsidRDefault="006E1116"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D11A2">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6E1116" w:rsidRPr="0032691D" w:rsidRDefault="006E1116" w:rsidP="00773C33">
            <w:pPr>
              <w:pStyle w:val="aff6"/>
              <w:jc w:val="right"/>
            </w:pPr>
            <w:r w:rsidRPr="00756D44">
              <w:rPr>
                <w:bCs/>
              </w:rPr>
              <w:fldChar w:fldCharType="begin"/>
            </w:r>
            <w:r w:rsidRPr="00756D44">
              <w:rPr>
                <w:bCs/>
              </w:rPr>
              <w:instrText>PAGE</w:instrText>
            </w:r>
            <w:r w:rsidRPr="00756D44">
              <w:rPr>
                <w:bCs/>
              </w:rPr>
              <w:fldChar w:fldCharType="separate"/>
            </w:r>
            <w:r w:rsidR="008D11A2">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16" w:rsidRPr="00744924" w:rsidRDefault="006E1116" w:rsidP="00744924">
    <w:pPr>
      <w:pStyle w:val="aff6"/>
      <w:jc w:val="right"/>
    </w:pPr>
    <w:r w:rsidRPr="00756D44">
      <w:rPr>
        <w:bCs/>
      </w:rPr>
      <w:fldChar w:fldCharType="begin"/>
    </w:r>
    <w:r w:rsidRPr="00756D44">
      <w:rPr>
        <w:bCs/>
      </w:rPr>
      <w:instrText>PAGE</w:instrText>
    </w:r>
    <w:r w:rsidRPr="00756D44">
      <w:rPr>
        <w:bCs/>
      </w:rPr>
      <w:fldChar w:fldCharType="separate"/>
    </w:r>
    <w:r w:rsidR="008D11A2">
      <w:rPr>
        <w:bCs/>
        <w:noProof/>
      </w:rPr>
      <w:t>79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16" w:rsidRDefault="006E1116" w:rsidP="00BE4551">
      <w:pPr>
        <w:spacing w:after="0" w:line="240" w:lineRule="auto"/>
      </w:pPr>
      <w:r>
        <w:separator/>
      </w:r>
    </w:p>
  </w:footnote>
  <w:footnote w:type="continuationSeparator" w:id="0">
    <w:p w:rsidR="006E1116" w:rsidRDefault="006E1116" w:rsidP="00BE4551">
      <w:pPr>
        <w:spacing w:after="0" w:line="240" w:lineRule="auto"/>
      </w:pPr>
      <w:r>
        <w:continuationSeparator/>
      </w:r>
    </w:p>
  </w:footnote>
  <w:footnote w:type="continuationNotice" w:id="1">
    <w:p w:rsidR="006E1116" w:rsidRDefault="006E1116">
      <w:pPr>
        <w:spacing w:after="0" w:line="240" w:lineRule="auto"/>
      </w:pPr>
    </w:p>
  </w:footnote>
  <w:footnote w:id="2">
    <w:p w:rsidR="006E1116" w:rsidRPr="0067066B" w:rsidRDefault="006E1116"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6E1116" w:rsidRDefault="006E1116"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6E1116" w:rsidRPr="00DD51BA" w:rsidRDefault="006E1116"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6E1116" w:rsidRPr="00DD51BA" w:rsidRDefault="006E1116"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6E1116" w:rsidRPr="00877EB5" w:rsidRDefault="006E1116"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6E1116" w:rsidRPr="00DD51BA" w:rsidRDefault="006E1116"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6E1116" w:rsidRPr="0061579A" w:rsidRDefault="006E1116" w:rsidP="00E0030F">
      <w:pPr>
        <w:pStyle w:val="affff"/>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договора с таким участником.</w:t>
      </w:r>
    </w:p>
  </w:footnote>
  <w:footnote w:id="9">
    <w:p w:rsidR="006E1116" w:rsidRPr="00883D6A" w:rsidRDefault="006E1116" w:rsidP="00E0030F">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6E1116" w:rsidRDefault="006E1116"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6E1116" w:rsidRPr="007E1CBD" w:rsidRDefault="006E1116"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6E1116" w:rsidRPr="007E1CBD" w:rsidRDefault="006E1116"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6E1116" w:rsidRPr="00012F73" w:rsidRDefault="006E1116"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6E1116" w:rsidRPr="00012F73" w:rsidRDefault="006E1116"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6E1116" w:rsidRDefault="006E1116"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16" w:rsidRPr="00EB5C02" w:rsidRDefault="006E1116">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16" w:rsidRPr="00EB5C02" w:rsidRDefault="006E1116">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3">
    <w:nsid w:val="303A5B47"/>
    <w:multiLevelType w:val="hybridMultilevel"/>
    <w:tmpl w:val="E4F64B4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513195"/>
    <w:multiLevelType w:val="hybridMultilevel"/>
    <w:tmpl w:val="EF5ADE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4">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nsid w:val="575805BA"/>
    <w:multiLevelType w:val="hybridMultilevel"/>
    <w:tmpl w:val="BB96DA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D9FA08B6"/>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0947DE"/>
    <w:multiLevelType w:val="hybridMultilevel"/>
    <w:tmpl w:val="9BFEE0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3">
    <w:nsid w:val="6EA74BEA"/>
    <w:multiLevelType w:val="hybridMultilevel"/>
    <w:tmpl w:val="361096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30"/>
  </w:num>
  <w:num w:numId="4">
    <w:abstractNumId w:val="18"/>
  </w:num>
  <w:num w:numId="5">
    <w:abstractNumId w:val="28"/>
  </w:num>
  <w:num w:numId="6">
    <w:abstractNumId w:val="35"/>
  </w:num>
  <w:num w:numId="7">
    <w:abstractNumId w:val="7"/>
  </w:num>
  <w:num w:numId="8">
    <w:abstractNumId w:val="19"/>
  </w:num>
  <w:num w:numId="9">
    <w:abstractNumId w:val="1"/>
  </w:num>
  <w:num w:numId="10">
    <w:abstractNumId w:val="6"/>
  </w:num>
  <w:num w:numId="11">
    <w:abstractNumId w:val="2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1"/>
  </w:num>
  <w:num w:numId="18">
    <w:abstractNumId w:val="22"/>
  </w:num>
  <w:num w:numId="19">
    <w:abstractNumId w:val="17"/>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4"/>
  </w:num>
  <w:num w:numId="29">
    <w:abstractNumId w:val="24"/>
  </w:num>
  <w:num w:numId="30">
    <w:abstractNumId w:val="25"/>
  </w:num>
  <w:num w:numId="31">
    <w:abstractNumId w:val="0"/>
  </w:num>
  <w:num w:numId="32">
    <w:abstractNumId w:val="5"/>
  </w:num>
  <w:num w:numId="33">
    <w:abstractNumId w:val="8"/>
  </w:num>
  <w:num w:numId="34">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23"/>
  </w:num>
  <w:num w:numId="36">
    <w:abstractNumId w:val="13"/>
  </w:num>
  <w:num w:numId="37">
    <w:abstractNumId w:val="31"/>
  </w:num>
  <w:num w:numId="38">
    <w:abstractNumId w:val="33"/>
  </w:num>
  <w:num w:numId="39">
    <w:abstractNumId w:val="26"/>
  </w:num>
  <w:num w:numId="4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9D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116"/>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1A2"/>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AF9"/>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3EB3"/>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2675-22C7-44AE-B398-5EC6DBA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28323</Words>
  <Characters>161446</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2021-04-12T03:46:00Z</dcterms:created>
  <dcterms:modified xsi:type="dcterms:W3CDTF">2021-04-18T23:18:00Z</dcterms:modified>
</cp:coreProperties>
</file>