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________________2019г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F83AED" w:rsidRPr="008624F9" w:rsidRDefault="00F83AED" w:rsidP="00370897">
      <w:pPr>
        <w:suppressAutoHyphens w:val="0"/>
        <w:spacing w:after="0"/>
        <w:ind w:right="-1"/>
        <w:contextualSpacing/>
        <w:jc w:val="center"/>
        <w:rPr>
          <w:b/>
          <w:sz w:val="22"/>
          <w:szCs w:val="22"/>
          <w:lang w:eastAsia="ru-RU"/>
        </w:rPr>
      </w:pPr>
      <w:r w:rsidRPr="008624F9">
        <w:rPr>
          <w:b/>
          <w:color w:val="000000"/>
          <w:sz w:val="22"/>
          <w:szCs w:val="22"/>
          <w:lang w:eastAsia="ru-RU"/>
        </w:rPr>
        <w:t>по запросу котировок в электронной форме</w:t>
      </w:r>
      <w:r w:rsidR="00FC29A9">
        <w:rPr>
          <w:b/>
          <w:color w:val="000000"/>
          <w:sz w:val="22"/>
          <w:szCs w:val="22"/>
          <w:lang w:eastAsia="ru-RU"/>
        </w:rPr>
        <w:t>,</w:t>
      </w:r>
      <w:r w:rsidR="00FC29A9" w:rsidRPr="00FC29A9">
        <w:rPr>
          <w:rFonts w:eastAsia="Calibri"/>
          <w:b/>
          <w:bCs/>
          <w:color w:val="000000"/>
          <w:sz w:val="22"/>
          <w:szCs w:val="22"/>
          <w:lang w:eastAsia="en-US"/>
        </w:rPr>
        <w:t xml:space="preserve"> </w:t>
      </w:r>
      <w:r w:rsidR="00FC29A9"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FC29A9">
        <w:rPr>
          <w:rFonts w:eastAsia="Calibri"/>
          <w:b/>
          <w:bCs/>
          <w:color w:val="000000"/>
          <w:sz w:val="22"/>
          <w:szCs w:val="22"/>
          <w:lang w:eastAsia="en-US"/>
        </w:rPr>
        <w:t>,</w:t>
      </w:r>
      <w:r w:rsidR="00370897">
        <w:rPr>
          <w:rFonts w:eastAsia="Calibri"/>
          <w:b/>
          <w:bCs/>
          <w:color w:val="000000"/>
          <w:sz w:val="22"/>
          <w:szCs w:val="22"/>
          <w:lang w:eastAsia="en-US"/>
        </w:rPr>
        <w:t xml:space="preserve"> </w:t>
      </w:r>
      <w:r w:rsidRPr="008624F9">
        <w:rPr>
          <w:rFonts w:eastAsia="Calibri"/>
          <w:b/>
          <w:bCs/>
          <w:color w:val="000000"/>
          <w:sz w:val="22"/>
          <w:szCs w:val="22"/>
          <w:lang w:eastAsia="en-US"/>
        </w:rPr>
        <w:t xml:space="preserve">на право заключения договора </w:t>
      </w:r>
      <w:r w:rsidR="00A575F8" w:rsidRPr="00A575F8">
        <w:rPr>
          <w:rFonts w:eastAsia="Calibri"/>
          <w:b/>
          <w:bCs/>
          <w:color w:val="000000"/>
          <w:sz w:val="22"/>
          <w:szCs w:val="22"/>
          <w:lang w:eastAsia="en-US"/>
        </w:rPr>
        <w:t xml:space="preserve">на </w:t>
      </w:r>
      <w:r w:rsidR="00370897" w:rsidRPr="00370897">
        <w:rPr>
          <w:rFonts w:eastAsia="Calibri"/>
          <w:b/>
          <w:bCs/>
          <w:color w:val="000000"/>
          <w:sz w:val="22"/>
          <w:szCs w:val="22"/>
          <w:lang w:eastAsia="en-US"/>
        </w:rPr>
        <w:t xml:space="preserve">технологическое присоединение к электрическим сетям </w:t>
      </w:r>
      <w:r w:rsidR="00CF7B3C">
        <w:rPr>
          <w:rFonts w:eastAsia="Calibri"/>
          <w:b/>
          <w:bCs/>
          <w:color w:val="000000"/>
          <w:sz w:val="22"/>
          <w:szCs w:val="22"/>
          <w:lang w:eastAsia="en-US"/>
        </w:rPr>
        <w:t xml:space="preserve">объекта: - </w:t>
      </w:r>
      <w:r w:rsidR="00CF7B3C" w:rsidRPr="00CF7B3C">
        <w:rPr>
          <w:rFonts w:eastAsia="Calibri"/>
          <w:b/>
          <w:bCs/>
          <w:color w:val="000000"/>
          <w:sz w:val="22"/>
          <w:szCs w:val="22"/>
          <w:lang w:eastAsia="en-US"/>
        </w:rPr>
        <w:t>"Тепличный комплекс" в районе ул. Зайцева</w:t>
      </w:r>
      <w:r w:rsidR="00370897">
        <w:rPr>
          <w:rFonts w:eastAsia="Calibri"/>
          <w:b/>
          <w:bCs/>
          <w:color w:val="000000"/>
          <w:sz w:val="22"/>
          <w:szCs w:val="22"/>
          <w:lang w:eastAsia="en-US"/>
        </w:rPr>
        <w:t xml:space="preserve"> </w:t>
      </w:r>
      <w:r w:rsidR="00370897" w:rsidRPr="00370897">
        <w:rPr>
          <w:rFonts w:eastAsia="Calibri"/>
          <w:b/>
          <w:bCs/>
          <w:color w:val="000000"/>
          <w:sz w:val="22"/>
          <w:szCs w:val="22"/>
          <w:lang w:eastAsia="en-US"/>
        </w:rPr>
        <w:t xml:space="preserve">в г. Магадане». </w:t>
      </w:r>
      <w:r w:rsidRPr="008624F9">
        <w:rPr>
          <w:b/>
          <w:sz w:val="22"/>
          <w:szCs w:val="22"/>
          <w:lang w:eastAsia="ru-RU"/>
        </w:rPr>
        <w:t xml:space="preserve">(ЗК № </w:t>
      </w:r>
      <w:r w:rsidR="00CF7B3C">
        <w:rPr>
          <w:b/>
          <w:sz w:val="22"/>
          <w:szCs w:val="22"/>
          <w:lang w:eastAsia="ru-RU"/>
        </w:rPr>
        <w:t>17</w:t>
      </w:r>
      <w:r w:rsidRPr="008624F9">
        <w:rPr>
          <w:b/>
          <w:sz w:val="22"/>
          <w:szCs w:val="22"/>
          <w:lang w:eastAsia="ru-RU"/>
        </w:rPr>
        <w:t xml:space="preserve"> от </w:t>
      </w:r>
      <w:r w:rsidR="00A575F8">
        <w:rPr>
          <w:b/>
          <w:sz w:val="22"/>
          <w:szCs w:val="22"/>
          <w:lang w:eastAsia="ru-RU"/>
        </w:rPr>
        <w:t>1</w:t>
      </w:r>
      <w:r w:rsidR="00F85276">
        <w:rPr>
          <w:b/>
          <w:sz w:val="22"/>
          <w:szCs w:val="22"/>
          <w:lang w:eastAsia="ru-RU"/>
        </w:rPr>
        <w:t>9</w:t>
      </w:r>
      <w:r w:rsidRPr="008624F9">
        <w:rPr>
          <w:b/>
          <w:sz w:val="22"/>
          <w:szCs w:val="22"/>
          <w:lang w:eastAsia="ru-RU"/>
        </w:rPr>
        <w:t>.0</w:t>
      </w:r>
      <w:r w:rsidR="00CF7B3C">
        <w:rPr>
          <w:b/>
          <w:sz w:val="22"/>
          <w:szCs w:val="22"/>
          <w:lang w:eastAsia="ru-RU"/>
        </w:rPr>
        <w:t>6</w:t>
      </w:r>
      <w:r w:rsidRPr="008624F9">
        <w:rPr>
          <w:b/>
          <w:sz w:val="22"/>
          <w:szCs w:val="22"/>
          <w:lang w:eastAsia="ru-RU"/>
        </w:rPr>
        <w:t>.2019г).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bookmarkStart w:id="0" w:name="_GoBack"/>
      <w:bookmarkEnd w:id="0"/>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Главный бухгалтер</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_____________________Гурьянова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83AED" w:rsidRPr="008624F9" w:rsidRDefault="00F83AED" w:rsidP="00F83AED">
      <w:pPr>
        <w:tabs>
          <w:tab w:val="left" w:pos="651"/>
        </w:tabs>
        <w:spacing w:after="0"/>
        <w:jc w:val="left"/>
        <w:rPr>
          <w:color w:val="000000"/>
          <w:sz w:val="22"/>
          <w:szCs w:val="22"/>
        </w:rPr>
      </w:pPr>
    </w:p>
    <w:p w:rsidR="00CF7B3C" w:rsidRPr="00CF7B3C" w:rsidRDefault="00CF7B3C" w:rsidP="00CF7B3C">
      <w:pPr>
        <w:tabs>
          <w:tab w:val="left" w:pos="651"/>
        </w:tabs>
        <w:spacing w:after="0"/>
        <w:jc w:val="left"/>
        <w:rPr>
          <w:color w:val="000000"/>
          <w:sz w:val="22"/>
          <w:szCs w:val="22"/>
        </w:rPr>
      </w:pPr>
      <w:r w:rsidRPr="00CF7B3C">
        <w:rPr>
          <w:color w:val="000000"/>
          <w:sz w:val="22"/>
          <w:szCs w:val="22"/>
        </w:rPr>
        <w:t>Юрисконсульт 1 категории ЮО</w:t>
      </w:r>
    </w:p>
    <w:p w:rsidR="00CF7B3C" w:rsidRPr="00CF7B3C" w:rsidRDefault="00CF7B3C" w:rsidP="00CF7B3C">
      <w:pPr>
        <w:tabs>
          <w:tab w:val="left" w:pos="651"/>
        </w:tabs>
        <w:spacing w:after="0"/>
        <w:jc w:val="left"/>
        <w:rPr>
          <w:color w:val="000000"/>
          <w:sz w:val="22"/>
          <w:szCs w:val="22"/>
        </w:rPr>
      </w:pPr>
      <w:r w:rsidRPr="00CF7B3C">
        <w:rPr>
          <w:color w:val="000000"/>
          <w:sz w:val="22"/>
          <w:szCs w:val="22"/>
        </w:rPr>
        <w:t>_____________________Рязанцева М.С.</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Менеджер по закупкам</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____________________Е.В. </w:t>
      </w:r>
      <w:proofErr w:type="spellStart"/>
      <w:r w:rsidRPr="008624F9">
        <w:rPr>
          <w:color w:val="000000"/>
          <w:sz w:val="22"/>
          <w:szCs w:val="22"/>
        </w:rPr>
        <w:t>Сбитнева</w:t>
      </w:r>
      <w:proofErr w:type="spellEnd"/>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2019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2019г.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1" w:name="_Ref314254573"/>
      <w:bookmarkStart w:id="2" w:name="_Ref314254831"/>
      <w:bookmarkStart w:id="3" w:name="_Ref413862184"/>
      <w:bookmarkStart w:id="4" w:name="_Toc415874654"/>
      <w:bookmarkStart w:id="5" w:name="_Toc534641097"/>
      <w:r>
        <w:rPr>
          <w:b/>
          <w:lang w:eastAsia="ru-RU"/>
        </w:rPr>
        <w:lastRenderedPageBreak/>
        <w:t xml:space="preserve">2. </w:t>
      </w:r>
      <w:r w:rsidR="00EB512D" w:rsidRPr="00EB512D">
        <w:rPr>
          <w:b/>
          <w:lang w:eastAsia="ru-RU"/>
        </w:rPr>
        <w:t>ТЕРМИНЫ И ОПРЕДЕЛЕНИЯ</w:t>
      </w:r>
      <w:bookmarkEnd w:id="1"/>
      <w:bookmarkEnd w:id="2"/>
      <w:bookmarkEnd w:id="3"/>
      <w:bookmarkEnd w:id="4"/>
      <w:bookmarkEnd w:id="5"/>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6"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6"/>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7" w:name="_Ref419478675"/>
      <w:bookmarkStart w:id="8" w:name="_Toc534641098"/>
      <w:r>
        <w:rPr>
          <w:b/>
          <w:lang w:eastAsia="ru-RU"/>
        </w:rPr>
        <w:lastRenderedPageBreak/>
        <w:t>3.</w:t>
      </w:r>
      <w:r w:rsidR="00EB512D" w:rsidRPr="00EB512D">
        <w:rPr>
          <w:b/>
          <w:lang w:eastAsia="ru-RU"/>
        </w:rPr>
        <w:t>ОБЩИЕ ПОЛОЖЕНИЯ</w:t>
      </w:r>
      <w:bookmarkEnd w:id="7"/>
      <w:bookmarkEnd w:id="8"/>
    </w:p>
    <w:p w:rsidR="00EB512D" w:rsidRPr="00EB512D" w:rsidRDefault="00EE1AE7" w:rsidP="00C55B01">
      <w:pPr>
        <w:keepNext/>
        <w:keepLines/>
        <w:numPr>
          <w:ilvl w:val="1"/>
          <w:numId w:val="0"/>
        </w:numPr>
        <w:spacing w:after="0"/>
        <w:rPr>
          <w:b/>
          <w:lang w:eastAsia="ru-RU"/>
        </w:rPr>
      </w:pPr>
      <w:bookmarkStart w:id="9" w:name="_Toc415874644"/>
      <w:bookmarkStart w:id="10" w:name="_Toc534641099"/>
      <w:r>
        <w:rPr>
          <w:b/>
          <w:lang w:eastAsia="ru-RU"/>
        </w:rPr>
        <w:t>3.1.</w:t>
      </w:r>
      <w:r w:rsidR="00EB512D" w:rsidRPr="00EB512D">
        <w:rPr>
          <w:b/>
          <w:lang w:eastAsia="ru-RU"/>
        </w:rPr>
        <w:t>Общие сведения о процедуре закупки</w:t>
      </w:r>
      <w:bookmarkEnd w:id="9"/>
      <w:bookmarkEnd w:id="10"/>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864101">
        <w:rPr>
          <w:lang w:eastAsia="ru-RU"/>
        </w:rPr>
        <w:t xml:space="preserve"> </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1" w:name="_Toc415874645"/>
      <w:bookmarkStart w:id="12" w:name="_Toc534641100"/>
      <w:r>
        <w:rPr>
          <w:b/>
          <w:lang w:eastAsia="ru-RU"/>
        </w:rPr>
        <w:t xml:space="preserve">3.2. </w:t>
      </w:r>
      <w:r w:rsidR="00EB512D" w:rsidRPr="00EB512D">
        <w:rPr>
          <w:b/>
          <w:lang w:eastAsia="ru-RU"/>
        </w:rPr>
        <w:t>Правовой статус процедуры и документов</w:t>
      </w:r>
      <w:bookmarkEnd w:id="11"/>
      <w:bookmarkEnd w:id="12"/>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3" w:name="_Toc415874646"/>
      <w:bookmarkStart w:id="14" w:name="_Toc534641101"/>
      <w:bookmarkStart w:id="15" w:name="_Toc115774239"/>
      <w:bookmarkStart w:id="16" w:name="_Toc170292235"/>
      <w:bookmarkStart w:id="17" w:name="_Toc210452273"/>
      <w:bookmarkStart w:id="18" w:name="_Toc372924971"/>
      <w:bookmarkStart w:id="19"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3"/>
      <w:bookmarkEnd w:id="14"/>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20"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0"/>
    </w:p>
    <w:p w:rsidR="00EB512D" w:rsidRPr="00EB512D" w:rsidRDefault="00EE1AE7" w:rsidP="00C55B01">
      <w:pPr>
        <w:keepNext/>
        <w:keepLines/>
        <w:numPr>
          <w:ilvl w:val="1"/>
          <w:numId w:val="0"/>
        </w:numPr>
        <w:spacing w:after="0"/>
        <w:rPr>
          <w:b/>
          <w:lang w:eastAsia="ru-RU"/>
        </w:rPr>
      </w:pPr>
      <w:bookmarkStart w:id="21" w:name="_Ref414985105"/>
      <w:bookmarkStart w:id="22" w:name="_Toc415874648"/>
      <w:bookmarkStart w:id="23" w:name="_Toc534641102"/>
      <w:r>
        <w:rPr>
          <w:b/>
          <w:lang w:eastAsia="ru-RU"/>
        </w:rPr>
        <w:t xml:space="preserve">3.4. </w:t>
      </w:r>
      <w:r w:rsidR="00EB512D" w:rsidRPr="00EB512D">
        <w:rPr>
          <w:b/>
          <w:lang w:eastAsia="ru-RU"/>
        </w:rPr>
        <w:t xml:space="preserve">Особые положения в связи с проведением </w:t>
      </w:r>
      <w:bookmarkEnd w:id="15"/>
      <w:bookmarkEnd w:id="16"/>
      <w:bookmarkEnd w:id="17"/>
      <w:bookmarkEnd w:id="18"/>
      <w:r w:rsidR="00EB512D" w:rsidRPr="00EB512D">
        <w:rPr>
          <w:b/>
          <w:lang w:eastAsia="ru-RU"/>
        </w:rPr>
        <w:t>закупки в электронной форме</w:t>
      </w:r>
      <w:bookmarkEnd w:id="19"/>
      <w:bookmarkEnd w:id="21"/>
      <w:bookmarkEnd w:id="22"/>
      <w:bookmarkEnd w:id="23"/>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4" w:name="_Ref415753001"/>
      <w:bookmarkStart w:id="25" w:name="_Toc415874650"/>
      <w:bookmarkStart w:id="26" w:name="_Ref414030875"/>
      <w:bookmarkStart w:id="27" w:name="_Ref414030950"/>
      <w:bookmarkStart w:id="28"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9"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4"/>
      <w:bookmarkEnd w:id="25"/>
      <w:bookmarkEnd w:id="29"/>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3A210D" w:rsidRPr="00EB512D">
        <w:rPr>
          <w:lang w:eastAsia="ru-RU"/>
        </w:rPr>
        <w:fldChar w:fldCharType="begin"/>
      </w:r>
      <w:r w:rsidR="00EB512D" w:rsidRPr="00EB512D">
        <w:rPr>
          <w:lang w:eastAsia="ru-RU"/>
        </w:rPr>
        <w:instrText xml:space="preserve"> REF _Ref415249171 \r \h </w:instrText>
      </w:r>
      <w:r w:rsidR="003A210D" w:rsidRPr="00EB512D">
        <w:rPr>
          <w:lang w:eastAsia="ru-RU"/>
        </w:rPr>
      </w:r>
      <w:r w:rsidR="003A210D" w:rsidRPr="00EB512D">
        <w:rPr>
          <w:lang w:eastAsia="ru-RU"/>
        </w:rPr>
        <w:fldChar w:fldCharType="separate"/>
      </w:r>
      <w:r w:rsidR="00E53FAC">
        <w:rPr>
          <w:lang w:eastAsia="ru-RU"/>
        </w:rPr>
        <w:t>28</w:t>
      </w:r>
      <w:r w:rsidR="003A210D"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30"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30"/>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1"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1"/>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2" w:name="_Ref415251956"/>
      <w:bookmarkStart w:id="33" w:name="_Toc415874651"/>
      <w:bookmarkStart w:id="34" w:name="_Toc534641104"/>
      <w:r>
        <w:rPr>
          <w:b/>
          <w:lang w:eastAsia="ru-RU"/>
        </w:rPr>
        <w:t xml:space="preserve">3.6. </w:t>
      </w:r>
      <w:r w:rsidR="00EB512D" w:rsidRPr="00EB512D">
        <w:rPr>
          <w:b/>
          <w:lang w:eastAsia="ru-RU"/>
        </w:rPr>
        <w:t xml:space="preserve">Особые положения в </w:t>
      </w:r>
      <w:bookmarkEnd w:id="32"/>
      <w:r w:rsidR="00EB512D" w:rsidRPr="00EB512D">
        <w:rPr>
          <w:b/>
          <w:lang w:eastAsia="ru-RU"/>
        </w:rPr>
        <w:t>связи с выбором нескольких победителей</w:t>
      </w:r>
      <w:bookmarkEnd w:id="33"/>
      <w:bookmarkEnd w:id="34"/>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5"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6"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6"/>
    </w:p>
    <w:p w:rsidR="00EB512D" w:rsidRPr="00EB512D" w:rsidRDefault="00BD0A22" w:rsidP="007A3663">
      <w:pPr>
        <w:numPr>
          <w:ilvl w:val="3"/>
          <w:numId w:val="0"/>
        </w:numPr>
        <w:spacing w:after="0"/>
        <w:ind w:firstLine="1276"/>
        <w:rPr>
          <w:lang w:eastAsia="ru-RU"/>
        </w:rPr>
      </w:pPr>
      <w:bookmarkStart w:id="37"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7"/>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8"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8"/>
    </w:p>
    <w:p w:rsidR="00EB512D" w:rsidRPr="00EB512D" w:rsidRDefault="00BD0A22" w:rsidP="00C55B01">
      <w:pPr>
        <w:numPr>
          <w:ilvl w:val="2"/>
          <w:numId w:val="0"/>
        </w:numPr>
        <w:spacing w:after="0"/>
        <w:rPr>
          <w:lang w:eastAsia="ru-RU"/>
        </w:rPr>
      </w:pPr>
      <w:bookmarkStart w:id="39" w:name="_Ref410945632"/>
      <w:bookmarkStart w:id="40"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9"/>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40"/>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1" w:name="_Ref415158235"/>
      <w:bookmarkStart w:id="42" w:name="_Toc415874652"/>
      <w:bookmarkStart w:id="43" w:name="_Toc534641105"/>
      <w:bookmarkEnd w:id="35"/>
      <w:r>
        <w:rPr>
          <w:b/>
          <w:lang w:eastAsia="ru-RU"/>
        </w:rPr>
        <w:t xml:space="preserve">3.7.  </w:t>
      </w:r>
      <w:r w:rsidR="00EB512D" w:rsidRPr="00EB512D">
        <w:rPr>
          <w:b/>
          <w:lang w:eastAsia="ru-RU"/>
        </w:rPr>
        <w:t>Обжалование</w:t>
      </w:r>
      <w:bookmarkEnd w:id="26"/>
      <w:bookmarkEnd w:id="27"/>
      <w:bookmarkEnd w:id="28"/>
      <w:bookmarkEnd w:id="41"/>
      <w:bookmarkEnd w:id="42"/>
      <w:bookmarkEnd w:id="43"/>
    </w:p>
    <w:p w:rsidR="00EB512D" w:rsidRPr="00EB512D" w:rsidRDefault="00BD0A22" w:rsidP="00983E5D">
      <w:pPr>
        <w:numPr>
          <w:ilvl w:val="2"/>
          <w:numId w:val="0"/>
        </w:numPr>
        <w:spacing w:after="0"/>
        <w:rPr>
          <w:lang w:eastAsia="ru-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(бездействие)КЗ, Заказчиказакупки, ЭТП при осуществлении закупки </w:t>
      </w:r>
      <w:bookmarkStart w:id="57" w:name="_Ref419294937"/>
      <w:bookmarkStart w:id="58" w:name="_Ref518557681"/>
      <w:bookmarkEnd w:id="44"/>
      <w:r w:rsidR="00983E5D">
        <w:rPr>
          <w:lang w:eastAsia="ru-RU"/>
        </w:rPr>
        <w:t xml:space="preserve">в соответствиисо Статьей 40 </w:t>
      </w:r>
      <w:r w:rsidR="00EB512D" w:rsidRPr="00983E5D">
        <w:rPr>
          <w:lang w:eastAsia="ru-RU"/>
        </w:rPr>
        <w:t>Положения о закуп</w:t>
      </w:r>
      <w:bookmarkEnd w:id="57"/>
      <w:bookmarkEnd w:id="58"/>
      <w:r w:rsidR="00983E5D">
        <w:rPr>
          <w:lang w:eastAsia="ru-RU"/>
        </w:rPr>
        <w:t>ке продукции</w:t>
      </w:r>
      <w:bookmarkStart w:id="59" w:name="_Ref301961102"/>
      <w:bookmarkEnd w:id="45"/>
      <w:bookmarkEnd w:id="46"/>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60" w:name="_Ref440552819"/>
      <w:bookmarkStart w:id="61" w:name="_Toc534641106"/>
      <w:bookmarkEnd w:id="47"/>
      <w:bookmarkEnd w:id="59"/>
      <w:r>
        <w:rPr>
          <w:b/>
          <w:lang w:eastAsia="ru-RU"/>
        </w:rPr>
        <w:lastRenderedPageBreak/>
        <w:t xml:space="preserve">4. </w:t>
      </w:r>
      <w:r w:rsidR="00EB512D" w:rsidRPr="00EB512D">
        <w:rPr>
          <w:b/>
          <w:lang w:eastAsia="ru-RU"/>
        </w:rPr>
        <w:t>ПОРЯДОК ПРОВЕДЕНИЯ ЗАКУПКИ</w:t>
      </w:r>
      <w:bookmarkEnd w:id="48"/>
      <w:bookmarkEnd w:id="49"/>
      <w:bookmarkEnd w:id="50"/>
      <w:bookmarkEnd w:id="51"/>
      <w:bookmarkEnd w:id="52"/>
      <w:bookmarkEnd w:id="53"/>
      <w:bookmarkEnd w:id="54"/>
      <w:bookmarkEnd w:id="60"/>
      <w:bookmarkEnd w:id="61"/>
    </w:p>
    <w:p w:rsidR="00EB512D" w:rsidRPr="00EB512D" w:rsidRDefault="00BD0A22" w:rsidP="007A3663">
      <w:pPr>
        <w:keepNext/>
        <w:keepLines/>
        <w:numPr>
          <w:ilvl w:val="1"/>
          <w:numId w:val="0"/>
        </w:numPr>
        <w:spacing w:after="0"/>
        <w:rPr>
          <w:rFonts w:eastAsia="MS Gothic"/>
          <w:b/>
          <w:lang w:eastAsia="ru-RU"/>
        </w:rPr>
      </w:pPr>
      <w:bookmarkStart w:id="62" w:name="_Ref440305687"/>
      <w:bookmarkStart w:id="63" w:name="_Toc518119235"/>
      <w:bookmarkStart w:id="64" w:name="_Toc55193148"/>
      <w:bookmarkStart w:id="65" w:name="_Toc55285342"/>
      <w:bookmarkStart w:id="66" w:name="_Toc55305379"/>
      <w:bookmarkStart w:id="67" w:name="_Toc57314641"/>
      <w:bookmarkStart w:id="68" w:name="_Toc69728964"/>
      <w:bookmarkStart w:id="69" w:name="_Toc311803555"/>
      <w:bookmarkStart w:id="70" w:name="_Toc415874656"/>
      <w:bookmarkStart w:id="71" w:name="_Toc534641107"/>
      <w:bookmarkStart w:id="72" w:name="_Ref312891719"/>
      <w:bookmarkStart w:id="73"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2"/>
      <w:bookmarkEnd w:id="63"/>
      <w:bookmarkEnd w:id="64"/>
      <w:bookmarkEnd w:id="65"/>
      <w:bookmarkEnd w:id="66"/>
      <w:bookmarkEnd w:id="67"/>
      <w:bookmarkEnd w:id="68"/>
      <w:bookmarkEnd w:id="69"/>
      <w:r w:rsidR="00EB512D" w:rsidRPr="00EB512D">
        <w:rPr>
          <w:rFonts w:eastAsia="MS Gothic"/>
          <w:b/>
          <w:lang w:eastAsia="ru-RU"/>
        </w:rPr>
        <w:t>закупки</w:t>
      </w:r>
      <w:bookmarkEnd w:id="70"/>
      <w:bookmarkEnd w:id="71"/>
    </w:p>
    <w:p w:rsidR="00EB512D" w:rsidRPr="00EB512D" w:rsidRDefault="00BD0A22" w:rsidP="007A3663">
      <w:pPr>
        <w:numPr>
          <w:ilvl w:val="2"/>
          <w:numId w:val="0"/>
        </w:numPr>
        <w:spacing w:after="0"/>
        <w:rPr>
          <w:rFonts w:eastAsia="MS Gothic"/>
          <w:lang w:eastAsia="ru-RU"/>
        </w:rPr>
      </w:pPr>
      <w:bookmarkStart w:id="74"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4"/>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5" w:name="_Toc409528489"/>
      <w:bookmarkStart w:id="76" w:name="_Toc409630192"/>
      <w:bookmarkStart w:id="77" w:name="_Toc409474780"/>
      <w:bookmarkStart w:id="78" w:name="_Ref409690716"/>
      <w:bookmarkStart w:id="79" w:name="_Toc409703638"/>
      <w:bookmarkStart w:id="80" w:name="_Toc409711802"/>
      <w:bookmarkStart w:id="81" w:name="_Toc409715522"/>
      <w:bookmarkStart w:id="82" w:name="_Toc409721539"/>
      <w:bookmarkStart w:id="83" w:name="_Toc409720670"/>
      <w:bookmarkStart w:id="84" w:name="_Toc409721757"/>
      <w:bookmarkStart w:id="85" w:name="_Toc409807475"/>
      <w:bookmarkStart w:id="86" w:name="_Toc409812194"/>
      <w:bookmarkStart w:id="87" w:name="_Toc283764423"/>
      <w:bookmarkStart w:id="88" w:name="_Toc409908757"/>
      <w:bookmarkStart w:id="89" w:name="_Toc410902929"/>
      <w:bookmarkStart w:id="90" w:name="_Toc410907940"/>
      <w:bookmarkStart w:id="91" w:name="_Toc410908129"/>
      <w:bookmarkStart w:id="92" w:name="_Toc410910922"/>
      <w:bookmarkStart w:id="93" w:name="_Toc410911195"/>
      <w:bookmarkStart w:id="94" w:name="_Toc410920293"/>
      <w:bookmarkStart w:id="95" w:name="_Toc411279933"/>
      <w:bookmarkStart w:id="96" w:name="_Toc411626659"/>
      <w:bookmarkStart w:id="97" w:name="_Toc411632202"/>
      <w:bookmarkStart w:id="98" w:name="_Toc411882111"/>
      <w:bookmarkStart w:id="99" w:name="_Toc411941121"/>
      <w:bookmarkStart w:id="100" w:name="_Toc285801569"/>
      <w:bookmarkStart w:id="101" w:name="_Toc411949596"/>
      <w:bookmarkStart w:id="102" w:name="_Toc412111236"/>
      <w:bookmarkStart w:id="103" w:name="_Toc285977840"/>
      <w:bookmarkStart w:id="104" w:name="_Toc412128003"/>
      <w:bookmarkStart w:id="105" w:name="_Toc285999969"/>
      <w:bookmarkStart w:id="106" w:name="_Toc412218452"/>
      <w:bookmarkStart w:id="107" w:name="_Toc412543738"/>
      <w:bookmarkStart w:id="108" w:name="_Toc412551483"/>
      <w:bookmarkStart w:id="109"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10" w:name="_Toc409474782"/>
      <w:bookmarkStart w:id="111" w:name="_Toc409528491"/>
      <w:bookmarkStart w:id="112" w:name="_Toc409630194"/>
      <w:bookmarkStart w:id="113" w:name="_Toc409703639"/>
      <w:bookmarkStart w:id="114" w:name="_Toc409711803"/>
      <w:bookmarkStart w:id="115" w:name="_Toc409715523"/>
      <w:bookmarkStart w:id="116" w:name="_Toc409721540"/>
      <w:bookmarkStart w:id="117" w:name="_Toc409720671"/>
      <w:bookmarkStart w:id="118" w:name="_Toc409721758"/>
      <w:bookmarkStart w:id="119" w:name="_Toc409807476"/>
      <w:bookmarkStart w:id="120" w:name="_Toc409812195"/>
      <w:bookmarkStart w:id="121" w:name="_Toc283764424"/>
      <w:bookmarkStart w:id="122" w:name="_Toc409908758"/>
      <w:bookmarkStart w:id="123" w:name="_Ref410843009"/>
      <w:bookmarkStart w:id="124" w:name="_Toc410902930"/>
      <w:bookmarkStart w:id="125" w:name="_Toc410907941"/>
      <w:bookmarkStart w:id="126" w:name="_Toc410908130"/>
      <w:bookmarkStart w:id="127" w:name="_Toc410910923"/>
      <w:bookmarkStart w:id="128" w:name="_Toc410911196"/>
      <w:bookmarkStart w:id="129" w:name="_Toc410920294"/>
      <w:bookmarkStart w:id="130" w:name="_Toc411279934"/>
      <w:bookmarkStart w:id="131" w:name="_Toc411626660"/>
      <w:bookmarkStart w:id="132" w:name="_Toc411632203"/>
      <w:bookmarkStart w:id="133" w:name="_Toc411882112"/>
      <w:bookmarkStart w:id="134" w:name="_Toc411941122"/>
      <w:bookmarkStart w:id="135" w:name="_Toc285801570"/>
      <w:bookmarkStart w:id="136" w:name="_Toc411949597"/>
      <w:bookmarkStart w:id="137" w:name="_Toc412111237"/>
      <w:bookmarkStart w:id="138" w:name="_Toc285977841"/>
      <w:bookmarkStart w:id="139" w:name="_Toc412128004"/>
      <w:bookmarkStart w:id="140" w:name="_Toc285999970"/>
      <w:bookmarkStart w:id="141" w:name="_Toc412218453"/>
      <w:bookmarkStart w:id="142" w:name="_Toc412543739"/>
      <w:bookmarkStart w:id="143" w:name="_Toc412551484"/>
      <w:bookmarkStart w:id="144"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5" w:name="_Ref312927577"/>
      <w:bookmarkStart w:id="146" w:name="_Ref415753081"/>
      <w:bookmarkStart w:id="147" w:name="_Toc415874657"/>
      <w:bookmarkStart w:id="148"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2"/>
      <w:bookmarkEnd w:id="145"/>
      <w:bookmarkEnd w:id="146"/>
      <w:bookmarkEnd w:id="147"/>
      <w:bookmarkEnd w:id="148"/>
    </w:p>
    <w:p w:rsidR="00EB512D" w:rsidRPr="00EB512D" w:rsidRDefault="003E002D" w:rsidP="007A3663">
      <w:pPr>
        <w:numPr>
          <w:ilvl w:val="2"/>
          <w:numId w:val="0"/>
        </w:numPr>
        <w:spacing w:after="0"/>
        <w:rPr>
          <w:lang w:eastAsia="ru-RU"/>
        </w:rPr>
      </w:pPr>
      <w:bookmarkStart w:id="149" w:name="_Ref413755480"/>
      <w:bookmarkStart w:id="150"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9"/>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1" w:name="_Toc409528485"/>
      <w:bookmarkStart w:id="152" w:name="_Toc409630188"/>
      <w:bookmarkStart w:id="153" w:name="_Toc409474776"/>
      <w:bookmarkStart w:id="154" w:name="_Toc409703634"/>
      <w:bookmarkStart w:id="155" w:name="_Toc409711798"/>
      <w:bookmarkStart w:id="156" w:name="_Toc409715518"/>
      <w:bookmarkStart w:id="157" w:name="_Toc409721535"/>
      <w:bookmarkStart w:id="158" w:name="_Toc409720666"/>
      <w:bookmarkStart w:id="159" w:name="_Toc409721753"/>
      <w:bookmarkStart w:id="160" w:name="_Toc409807471"/>
      <w:bookmarkStart w:id="161" w:name="_Toc409812190"/>
      <w:bookmarkStart w:id="162" w:name="_Toc283764419"/>
      <w:bookmarkStart w:id="163" w:name="_Toc409908753"/>
      <w:bookmarkStart w:id="164" w:name="_Toc410902925"/>
      <w:bookmarkStart w:id="165" w:name="_Toc410907936"/>
      <w:bookmarkStart w:id="166" w:name="_Toc410908125"/>
      <w:bookmarkStart w:id="167" w:name="_Toc410910918"/>
      <w:bookmarkStart w:id="168" w:name="_Toc410911191"/>
      <w:bookmarkStart w:id="169" w:name="_Toc410920289"/>
      <w:bookmarkStart w:id="170" w:name="_Toc411279929"/>
      <w:bookmarkStart w:id="171" w:name="_Toc411626655"/>
      <w:bookmarkStart w:id="172" w:name="_Toc411632198"/>
      <w:bookmarkStart w:id="173" w:name="_Toc411882107"/>
      <w:bookmarkStart w:id="174" w:name="_Toc411941117"/>
      <w:bookmarkStart w:id="175" w:name="_Toc285801565"/>
      <w:bookmarkStart w:id="176" w:name="_Toc411949592"/>
      <w:bookmarkStart w:id="177" w:name="_Toc412111232"/>
      <w:bookmarkStart w:id="178" w:name="_Toc285977836"/>
      <w:bookmarkStart w:id="179" w:name="_Toc412127999"/>
      <w:bookmarkStart w:id="180" w:name="_Toc285999965"/>
      <w:bookmarkStart w:id="181" w:name="_Toc412218448"/>
      <w:bookmarkStart w:id="182" w:name="_Toc412543734"/>
      <w:bookmarkStart w:id="183" w:name="_Toc412551479"/>
      <w:bookmarkStart w:id="184" w:name="_Toc412754895"/>
      <w:bookmarkStart w:id="185" w:name="_Ref414292258"/>
      <w:bookmarkStart w:id="186" w:name="_Ref415073891"/>
      <w:bookmarkStart w:id="187" w:name="_Toc415874658"/>
      <w:bookmarkStart w:id="188"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9" w:name="_Ref455177037"/>
      <w:bookmarkStart w:id="190"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9"/>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90"/>
    </w:p>
    <w:p w:rsidR="00EB512D" w:rsidRPr="00EB512D" w:rsidRDefault="003E002D" w:rsidP="007A3663">
      <w:pPr>
        <w:numPr>
          <w:ilvl w:val="2"/>
          <w:numId w:val="0"/>
        </w:numPr>
        <w:spacing w:after="0"/>
        <w:rPr>
          <w:lang w:eastAsia="ru-RU"/>
        </w:rPr>
      </w:pPr>
      <w:bookmarkStart w:id="191"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1"/>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2" w:name="_Toc409474777"/>
      <w:bookmarkStart w:id="193" w:name="_Toc409528486"/>
      <w:bookmarkStart w:id="194" w:name="_Toc409630189"/>
      <w:bookmarkStart w:id="195" w:name="_Toc409703635"/>
      <w:bookmarkStart w:id="196" w:name="_Toc409711799"/>
      <w:bookmarkStart w:id="197" w:name="_Toc409715519"/>
      <w:bookmarkStart w:id="198" w:name="_Toc409721536"/>
      <w:bookmarkStart w:id="199" w:name="_Toc409720667"/>
      <w:bookmarkStart w:id="200" w:name="_Toc409721754"/>
      <w:bookmarkStart w:id="201" w:name="_Toc409807472"/>
      <w:bookmarkStart w:id="202" w:name="_Toc409812191"/>
      <w:bookmarkStart w:id="203" w:name="_Toc283764420"/>
      <w:bookmarkStart w:id="204" w:name="_Toc409908754"/>
      <w:bookmarkStart w:id="205" w:name="_Toc410902926"/>
      <w:bookmarkStart w:id="206" w:name="_Toc410907937"/>
      <w:bookmarkStart w:id="207" w:name="_Toc410908126"/>
      <w:bookmarkStart w:id="208" w:name="_Toc410910919"/>
      <w:bookmarkStart w:id="209" w:name="_Toc410911192"/>
      <w:bookmarkStart w:id="210" w:name="_Toc410920290"/>
      <w:bookmarkStart w:id="211" w:name="_Toc411279930"/>
      <w:bookmarkStart w:id="212" w:name="_Toc411626656"/>
      <w:bookmarkStart w:id="213" w:name="_Toc411632199"/>
      <w:bookmarkStart w:id="214" w:name="_Toc411882108"/>
      <w:bookmarkStart w:id="215" w:name="_Toc411941118"/>
      <w:bookmarkStart w:id="216" w:name="_Toc285801566"/>
      <w:bookmarkStart w:id="217" w:name="_Toc411949593"/>
      <w:bookmarkStart w:id="218" w:name="_Toc412111233"/>
      <w:bookmarkStart w:id="219" w:name="_Toc285977837"/>
      <w:bookmarkStart w:id="220" w:name="_Toc412128000"/>
      <w:bookmarkStart w:id="221" w:name="_Toc285999966"/>
      <w:bookmarkStart w:id="222" w:name="_Toc412218449"/>
      <w:bookmarkStart w:id="223" w:name="_Toc412543735"/>
      <w:bookmarkStart w:id="224" w:name="_Toc412551480"/>
      <w:bookmarkStart w:id="225" w:name="_Toc412754896"/>
      <w:bookmarkStart w:id="226" w:name="_Ref414039231"/>
      <w:bookmarkStart w:id="227" w:name="_Toc415874659"/>
      <w:bookmarkStart w:id="228"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EB512D" w:rsidRPr="00EB512D" w:rsidRDefault="003E002D" w:rsidP="007A3663">
      <w:pPr>
        <w:numPr>
          <w:ilvl w:val="2"/>
          <w:numId w:val="0"/>
        </w:numPr>
        <w:spacing w:after="0"/>
        <w:rPr>
          <w:lang w:eastAsia="ru-RU"/>
        </w:rPr>
      </w:pPr>
      <w:bookmarkStart w:id="229"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9"/>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30" w:name="_Toc418282159"/>
      <w:bookmarkStart w:id="231" w:name="_Ref56229154"/>
      <w:bookmarkStart w:id="232" w:name="_Toc57314645"/>
      <w:bookmarkStart w:id="233" w:name="_Toc311975315"/>
      <w:bookmarkStart w:id="234" w:name="_Toc415874660"/>
      <w:bookmarkStart w:id="235" w:name="_Toc534641111"/>
      <w:bookmarkStart w:id="236" w:name="_Ref313172693"/>
      <w:bookmarkStart w:id="237" w:name="_Ref313227280"/>
      <w:bookmarkEnd w:id="150"/>
      <w:bookmarkEnd w:id="230"/>
      <w:r>
        <w:rPr>
          <w:rFonts w:eastAsia="MS Gothic"/>
          <w:b/>
          <w:lang w:eastAsia="ru-RU"/>
        </w:rPr>
        <w:t xml:space="preserve">4.5.  </w:t>
      </w:r>
      <w:r w:rsidR="00EB512D" w:rsidRPr="00EB512D">
        <w:rPr>
          <w:rFonts w:eastAsia="MS Gothic"/>
          <w:b/>
          <w:lang w:eastAsia="ru-RU"/>
        </w:rPr>
        <w:t>Общие требования к заявке</w:t>
      </w:r>
      <w:bookmarkEnd w:id="231"/>
      <w:bookmarkEnd w:id="232"/>
      <w:bookmarkEnd w:id="233"/>
      <w:bookmarkEnd w:id="234"/>
      <w:bookmarkEnd w:id="235"/>
      <w:bookmarkEnd w:id="236"/>
      <w:bookmarkEnd w:id="237"/>
    </w:p>
    <w:p w:rsidR="00EB512D" w:rsidRPr="00EB512D" w:rsidRDefault="00522E2E" w:rsidP="007A3663">
      <w:pPr>
        <w:numPr>
          <w:ilvl w:val="2"/>
          <w:numId w:val="0"/>
        </w:numPr>
        <w:spacing w:after="0"/>
        <w:rPr>
          <w:lang w:eastAsia="ru-RU"/>
        </w:rPr>
      </w:pPr>
      <w:bookmarkStart w:id="238"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9"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9"/>
    </w:p>
    <w:p w:rsidR="00EB512D" w:rsidRPr="00EB512D" w:rsidRDefault="00522E2E" w:rsidP="007A3663">
      <w:pPr>
        <w:numPr>
          <w:ilvl w:val="2"/>
          <w:numId w:val="0"/>
        </w:numPr>
        <w:spacing w:after="0"/>
        <w:rPr>
          <w:lang w:eastAsia="ru-RU"/>
        </w:rPr>
      </w:pPr>
      <w:bookmarkStart w:id="240"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8"/>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40"/>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1" w:name="_Ref415862122"/>
      <w:bookmarkStart w:id="242"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1"/>
    </w:p>
    <w:p w:rsidR="00EB512D" w:rsidRPr="00EB512D" w:rsidRDefault="00522E2E" w:rsidP="007A3663">
      <w:pPr>
        <w:numPr>
          <w:ilvl w:val="2"/>
          <w:numId w:val="0"/>
        </w:numPr>
        <w:spacing w:after="0"/>
        <w:rPr>
          <w:lang w:eastAsia="ru-RU"/>
        </w:rPr>
      </w:pPr>
      <w:bookmarkStart w:id="243"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4"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bookmarkEnd w:id="244"/>
      <w:proofErr w:type="gramEnd"/>
    </w:p>
    <w:bookmarkEnd w:id="242"/>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5" w:name="_Ref1649954"/>
      <w:bookmarkStart w:id="246"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5"/>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6"/>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7" w:name="_Toc415874661"/>
      <w:bookmarkStart w:id="248" w:name="_Ref414297932"/>
      <w:bookmarkStart w:id="249" w:name="_Ref415072934"/>
      <w:bookmarkStart w:id="250" w:name="_Toc415874662"/>
      <w:bookmarkStart w:id="251" w:name="_Toc534641112"/>
      <w:bookmarkEnd w:id="247"/>
      <w:r>
        <w:rPr>
          <w:rFonts w:eastAsia="MS Gothic"/>
          <w:b/>
          <w:lang w:eastAsia="ru-RU"/>
        </w:rPr>
        <w:t xml:space="preserve">4.6. </w:t>
      </w:r>
      <w:r w:rsidR="00EB512D" w:rsidRPr="00EB512D">
        <w:rPr>
          <w:rFonts w:eastAsia="MS Gothic"/>
          <w:b/>
          <w:lang w:eastAsia="ru-RU"/>
        </w:rPr>
        <w:t>Требования к описанию продукции</w:t>
      </w:r>
      <w:bookmarkEnd w:id="248"/>
      <w:bookmarkEnd w:id="249"/>
      <w:bookmarkEnd w:id="250"/>
      <w:bookmarkEnd w:id="251"/>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w:t>
      </w:r>
      <w:r w:rsidR="00DF51CE">
        <w:fldChar w:fldCharType="begin"/>
      </w:r>
      <w:r w:rsidR="00DF51CE">
        <w:instrText xml:space="preserve"> REF _Ref414274710 \r \h  \* MERGEFORMAT </w:instrText>
      </w:r>
      <w:r w:rsidR="00E53FAC">
        <w:fldChar w:fldCharType="separate"/>
      </w:r>
      <w:r w:rsidR="00E53FAC">
        <w:rPr>
          <w:b/>
          <w:bCs/>
        </w:rPr>
        <w:t>Ошибка! Источник ссылки не найден</w:t>
      </w:r>
      <w:proofErr w:type="gramStart"/>
      <w:r w:rsidR="00E53FAC">
        <w:rPr>
          <w:b/>
          <w:bCs/>
        </w:rPr>
        <w:t>.</w:t>
      </w:r>
      <w:proofErr w:type="gramEnd"/>
      <w:r w:rsidR="00DF51CE">
        <w:fldChar w:fldCharType="end"/>
      </w:r>
      <w:r w:rsidR="00864101">
        <w:t xml:space="preserve"> </w:t>
      </w:r>
      <w:proofErr w:type="gramStart"/>
      <w:r w:rsidR="00EB512D" w:rsidRPr="00EB512D">
        <w:rPr>
          <w:lang w:eastAsia="ru-RU"/>
        </w:rPr>
        <w:t>и</w:t>
      </w:r>
      <w:proofErr w:type="gramEnd"/>
      <w:r w:rsidR="00EB512D" w:rsidRPr="00EB512D">
        <w:rPr>
          <w:lang w:eastAsia="ru-RU"/>
        </w:rPr>
        <w:t xml:space="preserve">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w:t>
      </w:r>
      <w:r w:rsidR="00864101">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2"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2"/>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3" w:name="_Toc415874663"/>
      <w:bookmarkStart w:id="254" w:name="_Toc415874664"/>
      <w:bookmarkStart w:id="255" w:name="_Toc415874665"/>
      <w:bookmarkStart w:id="256" w:name="_Ref414292290"/>
      <w:bookmarkEnd w:id="253"/>
      <w:bookmarkEnd w:id="254"/>
      <w:bookmarkEnd w:id="255"/>
      <w:r>
        <w:rPr>
          <w:rFonts w:eastAsia="MS Gothic"/>
          <w:b/>
          <w:lang w:eastAsia="ru-RU"/>
        </w:rPr>
        <w:t xml:space="preserve">4.7. </w:t>
      </w:r>
      <w:bookmarkStart w:id="257" w:name="_Toc534641115"/>
      <w:bookmarkStart w:id="258" w:name="_Toc415874668"/>
      <w:bookmarkStart w:id="259" w:name="_Ref416087557"/>
      <w:r w:rsidR="00EB512D" w:rsidRPr="00EB512D">
        <w:rPr>
          <w:rFonts w:eastAsia="MS Gothic"/>
          <w:b/>
          <w:lang w:eastAsia="ru-RU"/>
        </w:rPr>
        <w:t>Сведения о начальной (максимальной) цене</w:t>
      </w:r>
      <w:bookmarkEnd w:id="257"/>
      <w:bookmarkEnd w:id="258"/>
      <w:bookmarkEnd w:id="259"/>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60"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60"/>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1" w:name="_Toc534641116"/>
      <w:bookmarkStart w:id="262"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1"/>
      <w:bookmarkEnd w:id="262"/>
    </w:p>
    <w:p w:rsidR="00EB512D" w:rsidRPr="00EB512D" w:rsidRDefault="00F3168C" w:rsidP="007A3663">
      <w:pPr>
        <w:keepNext/>
        <w:keepLines/>
        <w:numPr>
          <w:ilvl w:val="1"/>
          <w:numId w:val="0"/>
        </w:numPr>
        <w:spacing w:after="0"/>
        <w:rPr>
          <w:b/>
          <w:lang w:eastAsia="ru-RU"/>
        </w:rPr>
      </w:pPr>
      <w:bookmarkStart w:id="263" w:name="_Toc415874669"/>
      <w:bookmarkStart w:id="264" w:name="_Ref416087512"/>
      <w:bookmarkStart w:id="265" w:name="_Ref419804915"/>
      <w:bookmarkStart w:id="266" w:name="_Toc534641117"/>
      <w:r>
        <w:rPr>
          <w:b/>
          <w:lang w:eastAsia="ru-RU"/>
        </w:rPr>
        <w:t xml:space="preserve">4.8.  </w:t>
      </w:r>
      <w:r w:rsidR="00EB512D" w:rsidRPr="00EB512D">
        <w:rPr>
          <w:b/>
          <w:lang w:eastAsia="ru-RU"/>
        </w:rPr>
        <w:t>Обеспечение заявки</w:t>
      </w:r>
      <w:bookmarkEnd w:id="256"/>
      <w:bookmarkEnd w:id="263"/>
      <w:bookmarkEnd w:id="264"/>
      <w:bookmarkEnd w:id="265"/>
      <w:bookmarkEnd w:id="266"/>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7"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7"/>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8"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8"/>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9" w:name="_Ref414292319"/>
      <w:bookmarkStart w:id="270" w:name="_Toc415874670"/>
      <w:bookmarkStart w:id="271"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2" w:name="_Ref265701"/>
      <w:r>
        <w:rPr>
          <w:rFonts w:eastAsia="MS Gothic"/>
          <w:b/>
          <w:lang w:eastAsia="ru-RU"/>
        </w:rPr>
        <w:t xml:space="preserve">4.9.   </w:t>
      </w:r>
      <w:r w:rsidR="00EB512D" w:rsidRPr="00EB512D">
        <w:rPr>
          <w:rFonts w:eastAsia="MS Gothic"/>
          <w:b/>
          <w:lang w:eastAsia="ru-RU"/>
        </w:rPr>
        <w:t>Подача заявок</w:t>
      </w:r>
      <w:bookmarkEnd w:id="269"/>
      <w:bookmarkEnd w:id="270"/>
      <w:bookmarkEnd w:id="271"/>
      <w:bookmarkEnd w:id="272"/>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3"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DF51CE">
        <w:fldChar w:fldCharType="begin"/>
      </w:r>
      <w:r w:rsidR="00DF51CE">
        <w:instrText xml:space="preserve"> REF _Ref314163382 \r \h  \* MERGEFORMAT </w:instrText>
      </w:r>
      <w:r w:rsidR="00DF51CE">
        <w:fldChar w:fldCharType="separate"/>
      </w:r>
      <w:r w:rsidR="00E53FAC">
        <w:rPr>
          <w:lang w:eastAsia="ru-RU"/>
        </w:rPr>
        <w:t>20</w:t>
      </w:r>
      <w:r w:rsidR="00DF51CE">
        <w:fldChar w:fldCharType="end"/>
      </w:r>
      <w:r w:rsidR="00864101">
        <w:t xml:space="preserve"> </w:t>
      </w:r>
      <w:r w:rsidR="00EB512D" w:rsidRPr="00EB512D">
        <w:rPr>
          <w:lang w:eastAsia="ru-RU"/>
        </w:rPr>
        <w:t>Информационной карты</w:t>
      </w:r>
      <w:r w:rsidR="00864101">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4" w:name="_Ref414994625"/>
      <w:bookmarkStart w:id="275" w:name="_Toc415874671"/>
      <w:bookmarkStart w:id="276" w:name="_Toc534641119"/>
      <w:r>
        <w:rPr>
          <w:b/>
          <w:lang w:eastAsia="ru-RU"/>
        </w:rPr>
        <w:t xml:space="preserve">4.10. </w:t>
      </w:r>
      <w:r w:rsidR="00EB512D" w:rsidRPr="00EB512D">
        <w:rPr>
          <w:b/>
          <w:lang w:eastAsia="ru-RU"/>
        </w:rPr>
        <w:t>Изменение или отзыв заявки</w:t>
      </w:r>
      <w:bookmarkEnd w:id="274"/>
      <w:bookmarkEnd w:id="275"/>
      <w:bookmarkEnd w:id="276"/>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7" w:name="_Ref414020464"/>
      <w:bookmarkStart w:id="278" w:name="_Toc415874672"/>
      <w:bookmarkStart w:id="279" w:name="_Toc534641120"/>
      <w:bookmarkStart w:id="280" w:name="_Toc269472549"/>
      <w:bookmarkEnd w:id="273"/>
      <w:r>
        <w:rPr>
          <w:rFonts w:eastAsia="MS Gothic"/>
          <w:b/>
          <w:lang w:eastAsia="ru-RU"/>
        </w:rPr>
        <w:t xml:space="preserve">4.11.  </w:t>
      </w:r>
      <w:r w:rsidR="00EB512D" w:rsidRPr="00EB512D">
        <w:rPr>
          <w:rFonts w:eastAsia="MS Gothic"/>
          <w:b/>
          <w:lang w:eastAsia="ru-RU"/>
        </w:rPr>
        <w:t>Открытие доступа к заявкам</w:t>
      </w:r>
      <w:bookmarkEnd w:id="277"/>
      <w:bookmarkEnd w:id="278"/>
      <w:bookmarkEnd w:id="279"/>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1" w:name="_Ref125771274"/>
      <w:bookmarkStart w:id="282" w:name="_Toc312338870"/>
      <w:bookmarkStart w:id="283" w:name="_Ref415833947"/>
      <w:bookmarkStart w:id="284" w:name="_Toc415874673"/>
      <w:bookmarkStart w:id="285" w:name="_Ref314266065"/>
      <w:bookmarkStart w:id="286" w:name="_Toc534641121"/>
      <w:bookmarkEnd w:id="280"/>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7" w:name="_Ref265725"/>
      <w:bookmarkEnd w:id="281"/>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2"/>
      <w:bookmarkEnd w:id="283"/>
      <w:bookmarkEnd w:id="284"/>
      <w:bookmarkEnd w:id="285"/>
      <w:bookmarkEnd w:id="286"/>
      <w:r w:rsidR="00EB512D" w:rsidRPr="00EB512D">
        <w:rPr>
          <w:rFonts w:eastAsia="MS Gothic"/>
          <w:b/>
          <w:lang w:eastAsia="ru-RU"/>
        </w:rPr>
        <w:t xml:space="preserve"> (отборочная стадия)</w:t>
      </w:r>
      <w:bookmarkEnd w:id="287"/>
    </w:p>
    <w:p w:rsidR="00EB512D" w:rsidRPr="00EB512D" w:rsidRDefault="002870CE" w:rsidP="007A3663">
      <w:pPr>
        <w:numPr>
          <w:ilvl w:val="2"/>
          <w:numId w:val="0"/>
        </w:numPr>
        <w:spacing w:after="0"/>
        <w:rPr>
          <w:lang w:eastAsia="ru-RU"/>
        </w:rPr>
      </w:pPr>
      <w:bookmarkStart w:id="288" w:name="_Ref415252233"/>
      <w:bookmarkStart w:id="289" w:name="_Toc415874675"/>
      <w:bookmarkStart w:id="290" w:name="_Ref414020540"/>
      <w:bookmarkStart w:id="291" w:name="_Ref313834186"/>
      <w:bookmarkStart w:id="292"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3"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3"/>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4"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4"/>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w:t>
      </w:r>
      <w:r w:rsidR="000974C3">
        <w:rPr>
          <w:lang w:eastAsia="ru-RU"/>
        </w:rPr>
        <w:t xml:space="preserve"> </w:t>
      </w:r>
      <w:r w:rsidR="00EB512D" w:rsidRPr="00EB512D">
        <w:rPr>
          <w:lang w:eastAsia="ru-RU"/>
        </w:rPr>
        <w:t>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5"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5"/>
    </w:p>
    <w:p w:rsidR="00EB512D" w:rsidRPr="00EB512D" w:rsidRDefault="006D4E22" w:rsidP="00F12FBB">
      <w:pPr>
        <w:numPr>
          <w:ilvl w:val="3"/>
          <w:numId w:val="0"/>
        </w:numPr>
        <w:spacing w:after="0"/>
        <w:ind w:firstLine="993"/>
        <w:rPr>
          <w:lang w:eastAsia="ru-RU"/>
        </w:rPr>
      </w:pPr>
      <w:bookmarkStart w:id="296" w:name="_Ref503641588"/>
      <w:bookmarkStart w:id="297"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6"/>
    <w:bookmarkEnd w:id="297"/>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8" w:name="_Ref525636403"/>
      <w:bookmarkStart w:id="299" w:name="_Toc527557344"/>
      <w:r>
        <w:rPr>
          <w:b/>
          <w:lang w:eastAsia="ru-RU"/>
        </w:rPr>
        <w:t xml:space="preserve">4.13.  </w:t>
      </w:r>
      <w:r w:rsidR="00EB512D" w:rsidRPr="00EB512D">
        <w:rPr>
          <w:b/>
          <w:lang w:eastAsia="ru-RU"/>
        </w:rPr>
        <w:t>Открытие доступа к ценовым предложениям</w:t>
      </w:r>
      <w:bookmarkEnd w:id="298"/>
      <w:bookmarkEnd w:id="299"/>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300"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8"/>
      <w:bookmarkEnd w:id="289"/>
      <w:bookmarkEnd w:id="290"/>
      <w:bookmarkEnd w:id="291"/>
      <w:bookmarkEnd w:id="292"/>
      <w:r w:rsidR="00EB512D" w:rsidRPr="00EB512D">
        <w:rPr>
          <w:rFonts w:eastAsia="MS Gothic"/>
          <w:b/>
          <w:lang w:eastAsia="ru-RU"/>
        </w:rPr>
        <w:t>. Выбор победителя и подведение итогов</w:t>
      </w:r>
      <w:bookmarkEnd w:id="300"/>
    </w:p>
    <w:p w:rsidR="00EB512D" w:rsidRPr="00EB512D" w:rsidRDefault="006D4E22" w:rsidP="007A3663">
      <w:pPr>
        <w:numPr>
          <w:ilvl w:val="2"/>
          <w:numId w:val="0"/>
        </w:numPr>
        <w:spacing w:after="0"/>
        <w:rPr>
          <w:lang w:eastAsia="ru-RU"/>
        </w:rPr>
      </w:pPr>
      <w:bookmarkStart w:id="301" w:name="_Toc415874676"/>
      <w:bookmarkStart w:id="302" w:name="_Toc415874677"/>
      <w:bookmarkStart w:id="303" w:name="_Toc534641124"/>
      <w:bookmarkEnd w:id="301"/>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4"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4"/>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5"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6"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5"/>
    </w:p>
    <w:bookmarkEnd w:id="306"/>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7"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7"/>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2"/>
    <w:bookmarkEnd w:id="303"/>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8"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8"/>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9" w:name="_Toc409474766"/>
      <w:bookmarkStart w:id="310" w:name="_Toc409528475"/>
      <w:bookmarkStart w:id="311" w:name="_Toc409630178"/>
      <w:bookmarkStart w:id="312" w:name="_Toc409703624"/>
      <w:bookmarkStart w:id="313" w:name="_Toc409711788"/>
      <w:bookmarkStart w:id="314" w:name="_Toc409715508"/>
      <w:bookmarkStart w:id="315" w:name="_Toc409721525"/>
      <w:bookmarkStart w:id="316" w:name="_Toc409720656"/>
      <w:bookmarkStart w:id="317" w:name="_Toc409721743"/>
      <w:bookmarkStart w:id="318" w:name="_Toc409807461"/>
      <w:bookmarkStart w:id="319" w:name="_Toc409812180"/>
      <w:bookmarkStart w:id="320" w:name="_Toc283764409"/>
      <w:bookmarkStart w:id="321" w:name="_Toc409908743"/>
      <w:bookmarkStart w:id="322" w:name="_Toc410902915"/>
      <w:bookmarkStart w:id="323" w:name="_Toc410907926"/>
      <w:bookmarkStart w:id="324" w:name="_Toc410908115"/>
      <w:bookmarkStart w:id="325" w:name="_Toc410910908"/>
      <w:bookmarkStart w:id="326" w:name="_Toc410911181"/>
      <w:bookmarkStart w:id="327" w:name="_Toc410920279"/>
      <w:bookmarkStart w:id="328" w:name="_Toc411279919"/>
      <w:bookmarkStart w:id="329" w:name="_Toc411626645"/>
      <w:bookmarkStart w:id="330" w:name="_Toc411632188"/>
      <w:bookmarkStart w:id="331" w:name="_Toc411882096"/>
      <w:bookmarkStart w:id="332" w:name="_Toc411941106"/>
      <w:bookmarkStart w:id="333" w:name="_Toc285801555"/>
      <w:bookmarkStart w:id="334" w:name="_Toc411949581"/>
      <w:bookmarkStart w:id="335" w:name="_Toc412111222"/>
      <w:bookmarkStart w:id="336" w:name="_Toc285977826"/>
      <w:bookmarkStart w:id="337" w:name="_Toc412127989"/>
      <w:bookmarkStart w:id="338" w:name="_Toc285999955"/>
      <w:bookmarkStart w:id="339" w:name="_Toc412218438"/>
      <w:bookmarkStart w:id="340" w:name="_Toc412543724"/>
      <w:bookmarkStart w:id="341" w:name="_Toc412551469"/>
      <w:bookmarkStart w:id="342" w:name="_Toc412754885"/>
      <w:bookmarkStart w:id="343" w:name="_Ref414292367"/>
      <w:bookmarkStart w:id="344" w:name="_Toc415874679"/>
      <w:bookmarkStart w:id="345" w:name="_Ref534398843"/>
      <w:bookmarkStart w:id="346" w:name="_Toc534641125"/>
      <w:bookmarkStart w:id="347" w:name="_Ref534641379"/>
      <w:bookmarkStart w:id="348" w:name="_Ref534644635"/>
      <w:bookmarkStart w:id="349" w:name="_Ref534892159"/>
      <w:bookmarkStart w:id="350" w:name="_Ref268876"/>
      <w:bookmarkStart w:id="351" w:name="_Ref269496"/>
      <w:bookmarkStart w:id="352"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B512D" w:rsidRPr="00EB512D" w:rsidRDefault="00C75069" w:rsidP="007A3663">
      <w:pPr>
        <w:numPr>
          <w:ilvl w:val="2"/>
          <w:numId w:val="0"/>
        </w:numPr>
        <w:spacing w:after="0"/>
        <w:rPr>
          <w:lang w:eastAsia="ru-RU"/>
        </w:rPr>
      </w:pPr>
      <w:bookmarkStart w:id="353"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3"/>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4" w:name="_Ref414043853"/>
      <w:bookmarkStart w:id="355" w:name="_Toc415874680"/>
      <w:bookmarkStart w:id="356" w:name="_Toc518558315"/>
      <w:bookmarkStart w:id="357"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4"/>
      <w:bookmarkEnd w:id="355"/>
      <w:bookmarkEnd w:id="356"/>
      <w:bookmarkEnd w:id="357"/>
    </w:p>
    <w:p w:rsidR="00EB512D" w:rsidRPr="00EB512D" w:rsidRDefault="00C75069" w:rsidP="007A3663">
      <w:pPr>
        <w:keepNext/>
        <w:numPr>
          <w:ilvl w:val="2"/>
          <w:numId w:val="0"/>
        </w:numPr>
        <w:spacing w:after="0"/>
        <w:rPr>
          <w:szCs w:val="28"/>
          <w:lang w:eastAsia="ru-RU"/>
        </w:rPr>
      </w:pPr>
      <w:bookmarkStart w:id="358"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8"/>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9"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9"/>
    </w:p>
    <w:p w:rsidR="00EB512D" w:rsidRPr="00EB512D" w:rsidRDefault="00C75069" w:rsidP="007A3663">
      <w:pPr>
        <w:keepNext/>
        <w:keepLines/>
        <w:numPr>
          <w:ilvl w:val="1"/>
          <w:numId w:val="0"/>
        </w:numPr>
        <w:spacing w:after="0"/>
        <w:rPr>
          <w:rFonts w:eastAsia="MS Gothic"/>
          <w:b/>
          <w:lang w:eastAsia="ru-RU"/>
        </w:rPr>
      </w:pPr>
      <w:bookmarkStart w:id="360" w:name="_Toc276141213"/>
      <w:bookmarkStart w:id="361" w:name="_Toc276577632"/>
      <w:bookmarkStart w:id="362" w:name="_Toc312367110"/>
      <w:bookmarkStart w:id="363" w:name="_Ref313827061"/>
      <w:bookmarkStart w:id="364" w:name="_Ref414043818"/>
      <w:bookmarkStart w:id="365" w:name="_Ref414292419"/>
      <w:bookmarkStart w:id="366" w:name="_Toc415874681"/>
      <w:bookmarkStart w:id="367" w:name="_Toc534641126"/>
      <w:bookmarkStart w:id="368" w:name="_Toc263441567"/>
      <w:bookmarkStart w:id="369" w:name="_Toc269476359"/>
      <w:bookmarkStart w:id="370" w:name="_Toc312338871"/>
      <w:bookmarkStart w:id="371" w:name="_Toc269835279"/>
      <w:bookmarkStart w:id="372" w:name="_Toc270595288"/>
      <w:bookmarkStart w:id="373" w:name="_Toc271294290"/>
      <w:bookmarkEnd w:id="360"/>
      <w:bookmarkEnd w:id="361"/>
      <w:r>
        <w:rPr>
          <w:rFonts w:eastAsia="MS Gothic"/>
          <w:b/>
          <w:lang w:eastAsia="ru-RU"/>
        </w:rPr>
        <w:t xml:space="preserve">4.18.  </w:t>
      </w:r>
      <w:r w:rsidR="00EB512D" w:rsidRPr="00EB512D">
        <w:rPr>
          <w:rFonts w:eastAsia="MS Gothic"/>
          <w:b/>
          <w:lang w:eastAsia="ru-RU"/>
        </w:rPr>
        <w:t>Преддоговорные переговоры</w:t>
      </w:r>
      <w:bookmarkEnd w:id="362"/>
      <w:bookmarkEnd w:id="363"/>
      <w:bookmarkEnd w:id="364"/>
      <w:bookmarkEnd w:id="365"/>
      <w:bookmarkEnd w:id="366"/>
      <w:bookmarkEnd w:id="367"/>
    </w:p>
    <w:p w:rsidR="00EB512D" w:rsidRPr="00EB512D" w:rsidRDefault="00C75069" w:rsidP="007A3663">
      <w:pPr>
        <w:numPr>
          <w:ilvl w:val="2"/>
          <w:numId w:val="0"/>
        </w:numPr>
        <w:spacing w:after="0"/>
        <w:rPr>
          <w:lang w:eastAsia="ru-RU"/>
        </w:rPr>
      </w:pPr>
      <w:bookmarkStart w:id="374"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4"/>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5" w:name="_Toc415874682"/>
      <w:bookmarkStart w:id="376" w:name="_Ref313834245"/>
      <w:bookmarkStart w:id="377" w:name="_Ref414297813"/>
      <w:bookmarkStart w:id="378" w:name="_Toc534641127"/>
      <w:bookmarkStart w:id="379" w:name="_Ref534791590"/>
      <w:bookmarkStart w:id="380" w:name="_Ref269567"/>
      <w:r>
        <w:rPr>
          <w:rFonts w:eastAsia="MS Gothic"/>
          <w:b/>
          <w:lang w:eastAsia="ru-RU"/>
        </w:rPr>
        <w:t xml:space="preserve">4.19. </w:t>
      </w:r>
      <w:r w:rsidR="00EB512D" w:rsidRPr="00EB512D">
        <w:rPr>
          <w:rFonts w:eastAsia="MS Gothic"/>
          <w:b/>
          <w:lang w:eastAsia="ru-RU"/>
        </w:rPr>
        <w:t>Заключение договора</w:t>
      </w:r>
      <w:bookmarkEnd w:id="368"/>
      <w:bookmarkEnd w:id="369"/>
      <w:bookmarkEnd w:id="370"/>
      <w:bookmarkEnd w:id="375"/>
      <w:bookmarkEnd w:id="376"/>
      <w:bookmarkEnd w:id="377"/>
      <w:bookmarkEnd w:id="378"/>
      <w:bookmarkEnd w:id="379"/>
      <w:bookmarkEnd w:id="380"/>
    </w:p>
    <w:p w:rsidR="00EB512D" w:rsidRPr="00EB512D" w:rsidRDefault="00C75069" w:rsidP="007A3663">
      <w:pPr>
        <w:suppressAutoHyphens w:val="0"/>
        <w:spacing w:after="0"/>
        <w:rPr>
          <w:lang w:eastAsia="ru-RU"/>
        </w:rPr>
      </w:pPr>
      <w:bookmarkStart w:id="381" w:name="_Toc518558318"/>
      <w:bookmarkStart w:id="382" w:name="_Toc518558319"/>
      <w:bookmarkStart w:id="383" w:name="_Toc518558320"/>
      <w:bookmarkStart w:id="384" w:name="_Toc518558321"/>
      <w:bookmarkStart w:id="385" w:name="_Toc518558322"/>
      <w:bookmarkStart w:id="386" w:name="_Toc518558323"/>
      <w:bookmarkStart w:id="387" w:name="_Toc518558324"/>
      <w:bookmarkStart w:id="388" w:name="_Ref313231382"/>
      <w:bookmarkStart w:id="389" w:name="_Toc312338872"/>
      <w:bookmarkStart w:id="390" w:name="_Ref414031145"/>
      <w:bookmarkStart w:id="391" w:name="_Ref414043912"/>
      <w:bookmarkStart w:id="392" w:name="_Toc415874683"/>
      <w:bookmarkStart w:id="393" w:name="_Toc534641128"/>
      <w:bookmarkEnd w:id="381"/>
      <w:bookmarkEnd w:id="382"/>
      <w:bookmarkEnd w:id="383"/>
      <w:bookmarkEnd w:id="384"/>
      <w:bookmarkEnd w:id="385"/>
      <w:bookmarkEnd w:id="386"/>
      <w:bookmarkEnd w:id="387"/>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8"/>
    </w:p>
    <w:p w:rsidR="00EB512D" w:rsidRPr="00EB512D" w:rsidRDefault="00C75069" w:rsidP="007A3663">
      <w:pPr>
        <w:suppressAutoHyphens w:val="0"/>
        <w:spacing w:after="0"/>
        <w:rPr>
          <w:lang w:eastAsia="ru-RU"/>
        </w:rPr>
      </w:pPr>
      <w:bookmarkStart w:id="394"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4"/>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5"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5"/>
    </w:p>
    <w:p w:rsidR="00EB512D" w:rsidRPr="00EB512D" w:rsidRDefault="00C3406F" w:rsidP="007A3663">
      <w:pPr>
        <w:suppressAutoHyphens w:val="0"/>
        <w:spacing w:after="0"/>
        <w:rPr>
          <w:lang w:eastAsia="ru-RU"/>
        </w:rPr>
      </w:pPr>
      <w:bookmarkStart w:id="396" w:name="_Ref341089784"/>
      <w:bookmarkStart w:id="397"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6"/>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8" w:name="_Hlt341879772"/>
      <w:bookmarkEnd w:id="397"/>
      <w:bookmarkEnd w:id="398"/>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9" w:name="_Ref412487031"/>
      <w:bookmarkStart w:id="400" w:name="_Ref410848926"/>
      <w:r>
        <w:rPr>
          <w:lang w:eastAsia="ru-RU"/>
        </w:rPr>
        <w:t xml:space="preserve">4.19.7. </w:t>
      </w:r>
      <w:r w:rsidR="00EB512D" w:rsidRPr="00EB512D">
        <w:rPr>
          <w:lang w:eastAsia="ru-RU"/>
        </w:rPr>
        <w:t>В случае если в п. </w:t>
      </w:r>
      <w:r w:rsidR="00DF51CE">
        <w:fldChar w:fldCharType="begin"/>
      </w:r>
      <w:r w:rsidR="00DF51CE">
        <w:instrText xml:space="preserve"> REF _Ref314164788 \r \h  \* MERGEFORMAT </w:instrText>
      </w:r>
      <w:r w:rsidR="00DF51CE">
        <w:fldChar w:fldCharType="separate"/>
      </w:r>
      <w:r w:rsidR="00E53FAC">
        <w:rPr>
          <w:lang w:eastAsia="ru-RU"/>
        </w:rPr>
        <w:t>31</w:t>
      </w:r>
      <w:r w:rsidR="00DF51CE">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1" w:name="_Ref412218308"/>
      <w:bookmarkStart w:id="402" w:name="_Ref415167041"/>
      <w:bookmarkStart w:id="403" w:name="_Ref410848773"/>
      <w:bookmarkEnd w:id="399"/>
      <w:bookmarkEnd w:id="400"/>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1"/>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4"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5" w:name="_Ref536063606"/>
      <w:bookmarkStart w:id="406" w:name="_Ref535255583"/>
      <w:bookmarkStart w:id="407" w:name="_Ref534739608"/>
      <w:bookmarkStart w:id="408"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9"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9"/>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5"/>
    </w:p>
    <w:p w:rsidR="00EB512D" w:rsidRPr="00EB512D" w:rsidRDefault="00133391" w:rsidP="007A3663">
      <w:pPr>
        <w:suppressAutoHyphens w:val="0"/>
        <w:spacing w:after="0"/>
        <w:rPr>
          <w:lang w:eastAsia="ru-RU"/>
        </w:rPr>
      </w:pPr>
      <w:bookmarkStart w:id="410"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6"/>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7"/>
      <w:bookmarkEnd w:id="408"/>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1"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1"/>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2" w:name="_Ref535255706"/>
      <w:bookmarkEnd w:id="402"/>
      <w:bookmarkEnd w:id="403"/>
      <w:bookmarkEnd w:id="404"/>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2"/>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3" w:name="_Ref410649381"/>
      <w:r w:rsidR="00EB512D" w:rsidRPr="00EB512D">
        <w:rPr>
          <w:lang w:eastAsia="ru-RU"/>
        </w:rPr>
        <w:t>за исключением следующих случаев</w:t>
      </w:r>
      <w:bookmarkEnd w:id="413"/>
      <w:r w:rsidR="00EB512D" w:rsidRPr="00EB512D">
        <w:rPr>
          <w:lang w:eastAsia="ru-RU"/>
        </w:rPr>
        <w:t>:</w:t>
      </w:r>
    </w:p>
    <w:p w:rsidR="00EB512D" w:rsidRPr="00EB512D" w:rsidRDefault="00133391" w:rsidP="00A5776C">
      <w:pPr>
        <w:suppressAutoHyphens w:val="0"/>
        <w:spacing w:after="0"/>
        <w:ind w:firstLine="851"/>
        <w:rPr>
          <w:lang w:eastAsia="ru-RU"/>
        </w:rPr>
      </w:pPr>
      <w:bookmarkStart w:id="414" w:name="_Ref312068888"/>
      <w:bookmarkStart w:id="415"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4"/>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6" w:name="_Ref535255968"/>
      <w:bookmarkStart w:id="417"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6"/>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DF51CE">
        <w:fldChar w:fldCharType="begin"/>
      </w:r>
      <w:r w:rsidR="00DF51CE">
        <w:instrText xml:space="preserve"> REF _Ref414298333 \r \h  \* MERGEFORMAT </w:instrText>
      </w:r>
      <w:r w:rsidR="00DF51CE">
        <w:fldChar w:fldCharType="separate"/>
      </w:r>
      <w:r w:rsidR="00E53FAC">
        <w:rPr>
          <w:lang w:eastAsia="ru-RU"/>
        </w:rPr>
        <w:t>18</w:t>
      </w:r>
      <w:r w:rsidR="00DF51CE">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8" w:name="_Ref535256053"/>
      <w:bookmarkStart w:id="419" w:name="_Ref410052710"/>
      <w:bookmarkEnd w:id="417"/>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8"/>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3A210D"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3A210D" w:rsidRPr="00EB512D">
        <w:rPr>
          <w:rFonts w:ascii="Proxima Nova ExCn Rg" w:hAnsi="Proxima Nova ExCn Rg"/>
          <w:sz w:val="28"/>
          <w:szCs w:val="28"/>
          <w:lang w:eastAsia="ru-RU"/>
        </w:rPr>
      </w:r>
      <w:r w:rsidR="003A210D" w:rsidRPr="00EB512D">
        <w:rPr>
          <w:rFonts w:ascii="Proxima Nova ExCn Rg" w:hAnsi="Proxima Nova ExCn Rg"/>
          <w:sz w:val="28"/>
          <w:szCs w:val="28"/>
          <w:lang w:eastAsia="ru-RU"/>
        </w:rPr>
        <w:fldChar w:fldCharType="separate"/>
      </w:r>
      <w:r w:rsidR="00E53FAC">
        <w:rPr>
          <w:lang w:eastAsia="ru-RU"/>
        </w:rPr>
        <w:t>29</w:t>
      </w:r>
      <w:r w:rsidR="003A210D"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w:t>
      </w:r>
      <w:r w:rsidR="00EB512D" w:rsidRPr="00EB512D">
        <w:rPr>
          <w:lang w:eastAsia="ru-RU"/>
        </w:rPr>
        <w:lastRenderedPageBreak/>
        <w:t>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9"/>
      <w:proofErr w:type="gramEnd"/>
    </w:p>
    <w:p w:rsidR="00EB512D" w:rsidRPr="00EB512D" w:rsidRDefault="00EB3977" w:rsidP="007A3663">
      <w:pPr>
        <w:keepNext/>
        <w:keepLines/>
        <w:numPr>
          <w:ilvl w:val="1"/>
          <w:numId w:val="0"/>
        </w:numPr>
        <w:spacing w:after="0"/>
        <w:rPr>
          <w:rFonts w:eastAsia="MS Gothic"/>
          <w:b/>
          <w:lang w:eastAsia="ru-RU"/>
        </w:rPr>
      </w:pPr>
      <w:bookmarkStart w:id="420"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1"/>
      <w:bookmarkEnd w:id="372"/>
      <w:bookmarkEnd w:id="373"/>
      <w:bookmarkEnd w:id="389"/>
      <w:bookmarkEnd w:id="390"/>
      <w:bookmarkEnd w:id="391"/>
      <w:bookmarkEnd w:id="392"/>
      <w:bookmarkEnd w:id="393"/>
      <w:bookmarkEnd w:id="420"/>
    </w:p>
    <w:p w:rsidR="00EB512D" w:rsidRPr="00EB512D" w:rsidRDefault="00EB3977" w:rsidP="007A3663">
      <w:pPr>
        <w:numPr>
          <w:ilvl w:val="2"/>
          <w:numId w:val="0"/>
        </w:numPr>
        <w:spacing w:after="0"/>
        <w:rPr>
          <w:lang w:eastAsia="ru-RU"/>
        </w:rPr>
      </w:pPr>
      <w:bookmarkStart w:id="421"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4C1386">
        <w:rPr>
          <w:lang w:eastAsia="ru-RU"/>
        </w:rPr>
        <w:t xml:space="preserve"> </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1"/>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3"/>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2"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2"/>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3" w:name="_Ref314254860"/>
      <w:bookmarkStart w:id="424" w:name="_Ref414296622"/>
      <w:bookmarkStart w:id="425" w:name="_Toc415874684"/>
      <w:bookmarkStart w:id="426" w:name="_Toc534641129"/>
      <w:r>
        <w:rPr>
          <w:b/>
          <w:lang w:eastAsia="ru-RU"/>
        </w:rPr>
        <w:lastRenderedPageBreak/>
        <w:t xml:space="preserve">5.  </w:t>
      </w:r>
      <w:r w:rsidR="00EB512D" w:rsidRPr="00EB512D">
        <w:rPr>
          <w:b/>
          <w:lang w:eastAsia="ru-RU"/>
        </w:rPr>
        <w:t>ТРЕБОВАНИЯ К УЧАСТНИКАМ ЗАКУПКИ</w:t>
      </w:r>
      <w:bookmarkEnd w:id="423"/>
      <w:bookmarkEnd w:id="424"/>
      <w:bookmarkEnd w:id="425"/>
      <w:bookmarkEnd w:id="426"/>
    </w:p>
    <w:p w:rsidR="00EB512D" w:rsidRPr="00EB512D" w:rsidRDefault="009D50C4" w:rsidP="00A42142">
      <w:pPr>
        <w:keepNext/>
        <w:keepLines/>
        <w:numPr>
          <w:ilvl w:val="1"/>
          <w:numId w:val="0"/>
        </w:numPr>
        <w:spacing w:after="0"/>
        <w:rPr>
          <w:b/>
          <w:lang w:eastAsia="ru-RU"/>
        </w:rPr>
      </w:pPr>
      <w:bookmarkStart w:id="427" w:name="_Ref414298028"/>
      <w:bookmarkStart w:id="428" w:name="_Toc415874685"/>
      <w:bookmarkStart w:id="429" w:name="_Toc534641130"/>
      <w:r>
        <w:rPr>
          <w:b/>
          <w:lang w:eastAsia="ru-RU"/>
        </w:rPr>
        <w:t xml:space="preserve">5.1. </w:t>
      </w:r>
      <w:r w:rsidR="00EB512D" w:rsidRPr="00EB512D">
        <w:rPr>
          <w:b/>
          <w:lang w:eastAsia="ru-RU"/>
        </w:rPr>
        <w:t xml:space="preserve">Общие требования к участникам </w:t>
      </w:r>
      <w:bookmarkEnd w:id="427"/>
      <w:r w:rsidR="00EB512D" w:rsidRPr="00EB512D">
        <w:rPr>
          <w:b/>
          <w:lang w:eastAsia="ru-RU"/>
        </w:rPr>
        <w:t>закупки</w:t>
      </w:r>
      <w:bookmarkEnd w:id="428"/>
      <w:bookmarkEnd w:id="429"/>
    </w:p>
    <w:p w:rsidR="00EB512D" w:rsidRPr="00EB512D" w:rsidRDefault="009D50C4" w:rsidP="00A42142">
      <w:pPr>
        <w:numPr>
          <w:ilvl w:val="2"/>
          <w:numId w:val="0"/>
        </w:numPr>
        <w:spacing w:after="0"/>
        <w:rPr>
          <w:lang w:eastAsia="ru-RU"/>
        </w:rPr>
      </w:pPr>
      <w:bookmarkStart w:id="430"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1" w:name="_Ref357679270"/>
      <w:bookmarkStart w:id="432"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1"/>
      <w:bookmarkEnd w:id="432"/>
      <w:r w:rsidR="00EB512D" w:rsidRPr="00EB512D">
        <w:rPr>
          <w:lang w:eastAsia="ru-RU"/>
        </w:rPr>
        <w:t xml:space="preserve">участникам закупки указан в </w:t>
      </w:r>
      <w:bookmarkStart w:id="433" w:name="_Hlt311053359"/>
      <w:bookmarkEnd w:id="430"/>
      <w:bookmarkEnd w:id="433"/>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4"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4"/>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5"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DF51CE">
        <w:fldChar w:fldCharType="begin"/>
      </w:r>
      <w:r w:rsidR="00DF51CE">
        <w:instrText xml:space="preserve"> REF _Ref414293795 \r \h  \* MERGEFORMAT </w:instrText>
      </w:r>
      <w:r w:rsidR="00DF51CE">
        <w:fldChar w:fldCharType="separate"/>
      </w:r>
      <w:r w:rsidR="00E53FAC">
        <w:rPr>
          <w:lang w:eastAsia="ru-RU"/>
        </w:rPr>
        <w:t>14</w:t>
      </w:r>
      <w:r w:rsidR="00DF51CE">
        <w:fldChar w:fldCharType="end"/>
      </w:r>
      <w:r w:rsidR="00EB512D" w:rsidRPr="00EB512D">
        <w:rPr>
          <w:lang w:eastAsia="ru-RU"/>
        </w:rPr>
        <w:t xml:space="preserve"> Информационной карты.</w:t>
      </w:r>
      <w:bookmarkEnd w:id="435"/>
    </w:p>
    <w:p w:rsidR="00EB512D" w:rsidRPr="00EB512D" w:rsidRDefault="009D50C4" w:rsidP="00A42142">
      <w:pPr>
        <w:numPr>
          <w:ilvl w:val="2"/>
          <w:numId w:val="0"/>
        </w:numPr>
        <w:spacing w:after="0"/>
        <w:rPr>
          <w:lang w:eastAsia="ru-RU"/>
        </w:rPr>
      </w:pPr>
      <w:bookmarkStart w:id="436" w:name="_Ref535114357"/>
      <w:bookmarkStart w:id="437"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proofErr w:type="gramStart"/>
      <w:r w:rsidR="00EB512D" w:rsidRPr="00EB512D">
        <w:rPr>
          <w:lang w:eastAsia="ru-RU"/>
        </w:rPr>
        <w:t>,с</w:t>
      </w:r>
      <w:proofErr w:type="gramEnd"/>
      <w:r w:rsidR="00EB512D" w:rsidRPr="00EB512D">
        <w:rPr>
          <w:lang w:eastAsia="ru-RU"/>
        </w:rPr>
        <w:t>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6"/>
      <w:r w:rsidR="00EB512D" w:rsidRPr="00EB512D">
        <w:rPr>
          <w:lang w:eastAsia="ru-RU"/>
        </w:rPr>
        <w:t>.</w:t>
      </w:r>
      <w:bookmarkEnd w:id="437"/>
    </w:p>
    <w:p w:rsidR="00EB512D" w:rsidRPr="00EB512D" w:rsidRDefault="009D50C4" w:rsidP="00A42142">
      <w:pPr>
        <w:keepNext/>
        <w:keepLines/>
        <w:numPr>
          <w:ilvl w:val="1"/>
          <w:numId w:val="0"/>
        </w:numPr>
        <w:spacing w:after="0"/>
        <w:rPr>
          <w:b/>
          <w:lang w:eastAsia="ru-RU"/>
        </w:rPr>
      </w:pPr>
      <w:bookmarkStart w:id="438" w:name="_Toc415874686"/>
      <w:bookmarkStart w:id="439" w:name="_Toc415874687"/>
      <w:bookmarkStart w:id="440" w:name="_Toc415874688"/>
      <w:bookmarkStart w:id="441" w:name="_Toc415874689"/>
      <w:bookmarkStart w:id="442" w:name="_Toc415874690"/>
      <w:bookmarkStart w:id="443" w:name="_Toc415874691"/>
      <w:bookmarkStart w:id="444" w:name="_Ref2267441"/>
      <w:bookmarkStart w:id="445" w:name="_Ref312030749"/>
      <w:bookmarkStart w:id="446" w:name="_Ref414291981"/>
      <w:bookmarkStart w:id="447" w:name="_Toc415874696"/>
      <w:bookmarkStart w:id="448" w:name="_Ref314161291"/>
      <w:bookmarkStart w:id="449" w:name="_Toc534641133"/>
      <w:bookmarkEnd w:id="55"/>
      <w:bookmarkEnd w:id="56"/>
      <w:bookmarkEnd w:id="438"/>
      <w:bookmarkEnd w:id="439"/>
      <w:bookmarkEnd w:id="440"/>
      <w:bookmarkEnd w:id="441"/>
      <w:bookmarkEnd w:id="442"/>
      <w:bookmarkEnd w:id="443"/>
      <w:r>
        <w:rPr>
          <w:b/>
          <w:lang w:eastAsia="ru-RU"/>
        </w:rPr>
        <w:t xml:space="preserve">5.2. </w:t>
      </w:r>
      <w:r w:rsidR="00EB512D" w:rsidRPr="00EB512D">
        <w:rPr>
          <w:b/>
          <w:lang w:eastAsia="ru-RU"/>
        </w:rPr>
        <w:t>Условия участия коллективных участников</w:t>
      </w:r>
      <w:bookmarkEnd w:id="444"/>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50"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50"/>
    </w:p>
    <w:p w:rsidR="00EB512D" w:rsidRPr="00EB512D" w:rsidRDefault="009D50C4" w:rsidP="00A42142">
      <w:pPr>
        <w:numPr>
          <w:ilvl w:val="3"/>
          <w:numId w:val="0"/>
        </w:numPr>
        <w:spacing w:after="0"/>
        <w:ind w:firstLine="851"/>
        <w:rPr>
          <w:lang w:eastAsia="ru-RU"/>
        </w:rPr>
      </w:pPr>
      <w:bookmarkStart w:id="451"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1"/>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2"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2"/>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3"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3"/>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4" w:name="_Ref414297980"/>
      <w:bookmarkStart w:id="455" w:name="_Ref313918774"/>
      <w:bookmarkStart w:id="456" w:name="_Toc255985672"/>
      <w:bookmarkStart w:id="457" w:name="_Toc127262883"/>
      <w:bookmarkStart w:id="458"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9" w:name="_Toc419417292"/>
      <w:bookmarkStart w:id="460" w:name="_Toc415874694"/>
      <w:bookmarkStart w:id="461" w:name="_Ref535114383"/>
      <w:bookmarkEnd w:id="454"/>
      <w:bookmarkEnd w:id="455"/>
      <w:bookmarkEnd w:id="456"/>
      <w:bookmarkEnd w:id="457"/>
      <w:bookmarkEnd w:id="458"/>
      <w:bookmarkEnd w:id="459"/>
      <w:bookmarkEnd w:id="460"/>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1"/>
    </w:p>
    <w:p w:rsidR="00EB512D" w:rsidRPr="00EB512D" w:rsidRDefault="009D50C4" w:rsidP="00EB512D">
      <w:pPr>
        <w:keepNext/>
        <w:keepLines/>
        <w:pageBreakBefore/>
        <w:spacing w:before="240" w:after="0"/>
        <w:ind w:left="1134" w:hanging="1134"/>
        <w:jc w:val="center"/>
        <w:outlineLvl w:val="1"/>
        <w:rPr>
          <w:b/>
          <w:lang w:eastAsia="ru-RU"/>
        </w:rPr>
      </w:pPr>
      <w:bookmarkStart w:id="462" w:name="_Ref2677138"/>
      <w:r>
        <w:rPr>
          <w:b/>
          <w:lang w:eastAsia="ru-RU"/>
        </w:rPr>
        <w:lastRenderedPageBreak/>
        <w:t xml:space="preserve">6. </w:t>
      </w:r>
      <w:r w:rsidR="00EB512D" w:rsidRPr="00EB512D">
        <w:rPr>
          <w:b/>
          <w:lang w:eastAsia="ru-RU"/>
        </w:rPr>
        <w:t>ИНФОРМАЦИОННАЯ КАРТА</w:t>
      </w:r>
      <w:bookmarkEnd w:id="445"/>
      <w:bookmarkEnd w:id="446"/>
      <w:bookmarkEnd w:id="447"/>
      <w:bookmarkEnd w:id="448"/>
      <w:bookmarkEnd w:id="449"/>
      <w:bookmarkEnd w:id="462"/>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414291914"/>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EB512D" w:rsidRDefault="00651A1D" w:rsidP="00CD1D45">
            <w:pPr>
              <w:spacing w:after="0"/>
              <w:rPr>
                <w:bCs/>
                <w:lang w:eastAsia="ru-RU"/>
              </w:rPr>
            </w:pPr>
            <w:r>
              <w:rPr>
                <w:bCs/>
                <w:lang w:eastAsia="ru-RU"/>
              </w:rPr>
              <w:t>Т</w:t>
            </w:r>
            <w:r w:rsidRPr="00651A1D">
              <w:rPr>
                <w:bCs/>
                <w:lang w:eastAsia="ru-RU"/>
              </w:rPr>
              <w:t>ехнологическое присоединение к электрическим сетям объекта: - "Тепличный комплекс" в районе ул. Зайцева в г. Магадане»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651A1D">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2019 год: индивидуальный номер </w:t>
            </w:r>
            <w:r w:rsidR="00370897">
              <w:rPr>
                <w:bCs/>
                <w:lang w:eastAsia="ru-RU"/>
              </w:rPr>
              <w:t>1</w:t>
            </w:r>
            <w:r w:rsidR="00651A1D">
              <w:rPr>
                <w:bCs/>
                <w:lang w:eastAsia="ru-RU"/>
              </w:rPr>
              <w:t>7</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30"/>
          </w:p>
        </w:tc>
        <w:bookmarkEnd w:id="464"/>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Менеджер по закупкам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314160956"/>
          </w:p>
        </w:tc>
        <w:bookmarkEnd w:id="465"/>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w:t>
            </w:r>
            <w:r w:rsidR="00651A1D">
              <w:rPr>
                <w:bCs/>
                <w:lang w:eastAsia="ru-RU"/>
              </w:rPr>
              <w:t xml:space="preserve"> </w:t>
            </w:r>
            <w:r w:rsidRPr="00EB512D">
              <w:rPr>
                <w:bCs/>
                <w:lang w:eastAsia="ru-RU"/>
              </w:rPr>
              <w:t>в электронной форме</w:t>
            </w:r>
            <w:r w:rsidR="00651A1D">
              <w:rPr>
                <w:bCs/>
                <w:lang w:eastAsia="ru-RU"/>
              </w:rPr>
              <w:t xml:space="preserve"> </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876517"/>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4980766"/>
          </w:p>
        </w:tc>
        <w:bookmarkEnd w:id="467"/>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3854873"/>
          </w:p>
        </w:tc>
        <w:bookmarkEnd w:id="468"/>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9" w:name="_Ref414298281"/>
          </w:p>
        </w:tc>
        <w:bookmarkEnd w:id="46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F85276" w:rsidP="005468D5">
            <w:pPr>
              <w:suppressAutoHyphens w:val="0"/>
              <w:spacing w:before="120" w:after="0"/>
              <w:rPr>
                <w:rFonts w:eastAsia="Calibri"/>
                <w:iCs/>
                <w:lang w:eastAsia="en-US"/>
              </w:rPr>
            </w:pPr>
            <w:r w:rsidRPr="00F85276">
              <w:rPr>
                <w:rFonts w:eastAsia="Calibri"/>
                <w:lang w:eastAsia="en-US"/>
              </w:rPr>
              <w:t>2 986 000</w:t>
            </w:r>
            <w:r w:rsidR="00EB512D" w:rsidRPr="00F85276">
              <w:rPr>
                <w:rFonts w:eastAsia="Calibri"/>
                <w:lang w:eastAsia="en-US"/>
              </w:rPr>
              <w:t xml:space="preserve"> (</w:t>
            </w:r>
            <w:r w:rsidRPr="00F85276">
              <w:rPr>
                <w:rFonts w:eastAsia="Calibri"/>
                <w:lang w:eastAsia="en-US"/>
              </w:rPr>
              <w:t>два</w:t>
            </w:r>
            <w:r w:rsidR="00370897" w:rsidRPr="00F85276">
              <w:rPr>
                <w:rFonts w:eastAsia="Calibri"/>
                <w:lang w:eastAsia="en-US"/>
              </w:rPr>
              <w:t xml:space="preserve"> миллион</w:t>
            </w:r>
            <w:r w:rsidRPr="00F85276">
              <w:rPr>
                <w:rFonts w:eastAsia="Calibri"/>
                <w:lang w:eastAsia="en-US"/>
              </w:rPr>
              <w:t>а</w:t>
            </w:r>
            <w:r w:rsidR="00537E96" w:rsidRPr="00F85276">
              <w:rPr>
                <w:rFonts w:eastAsia="Calibri"/>
                <w:lang w:eastAsia="en-US"/>
              </w:rPr>
              <w:t xml:space="preserve"> </w:t>
            </w:r>
            <w:r w:rsidRPr="00F85276">
              <w:rPr>
                <w:rFonts w:eastAsia="Calibri"/>
                <w:lang w:eastAsia="en-US"/>
              </w:rPr>
              <w:t>девятьсот восемьдесят шесть</w:t>
            </w:r>
            <w:r w:rsidR="00537E96" w:rsidRPr="00F85276">
              <w:rPr>
                <w:rFonts w:eastAsia="Calibri"/>
                <w:lang w:eastAsia="en-US"/>
              </w:rPr>
              <w:t xml:space="preserve"> тысяч</w:t>
            </w:r>
            <w:r w:rsidR="00EB512D" w:rsidRPr="00F85276">
              <w:rPr>
                <w:rFonts w:eastAsia="Calibri"/>
                <w:lang w:eastAsia="en-US"/>
              </w:rPr>
              <w:t>)</w:t>
            </w:r>
            <w:r w:rsidR="00EB512D" w:rsidRPr="00EB512D">
              <w:rPr>
                <w:rFonts w:eastAsia="Calibri"/>
                <w:lang w:eastAsia="en-US"/>
              </w:rPr>
              <w:t xml:space="preserve"> </w:t>
            </w:r>
            <w:r w:rsidR="005468D5">
              <w:rPr>
                <w:rFonts w:eastAsia="Calibri"/>
                <w:lang w:eastAsia="en-US"/>
              </w:rPr>
              <w:t xml:space="preserve">рублей </w:t>
            </w:r>
            <w:r w:rsidR="00EB512D" w:rsidRPr="00EB512D">
              <w:rPr>
                <w:rFonts w:eastAsia="Calibri"/>
                <w:lang w:eastAsia="en-US"/>
              </w:rPr>
              <w:t xml:space="preserve">00  копеек, 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lastRenderedPageBreak/>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Pr="00EB512D" w:rsidRDefault="003C1645" w:rsidP="00FE6140">
            <w:pPr>
              <w:spacing w:before="120" w:after="0"/>
              <w:rPr>
                <w:lang w:eastAsia="ru-RU"/>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70" w:name="_Ref431312700"/>
          </w:p>
        </w:tc>
        <w:bookmarkEnd w:id="470"/>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322B02">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431312712"/>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3C1645" w:rsidP="00651A1D">
            <w:pPr>
              <w:spacing w:before="120" w:after="0"/>
              <w:rPr>
                <w:lang w:eastAsia="ru-RU"/>
              </w:rPr>
            </w:pPr>
            <w:r>
              <w:rPr>
                <w:lang w:eastAsia="ru-RU"/>
              </w:rPr>
              <w:t>г</w:t>
            </w:r>
            <w:r w:rsidR="007E5804">
              <w:rPr>
                <w:lang w:eastAsia="ru-RU"/>
              </w:rPr>
              <w:t xml:space="preserve">. Магадан, </w:t>
            </w:r>
            <w:r>
              <w:rPr>
                <w:lang w:eastAsia="ru-RU"/>
              </w:rPr>
              <w:t xml:space="preserve">в районе ул. </w:t>
            </w:r>
            <w:r w:rsidR="00651A1D">
              <w:rPr>
                <w:lang w:eastAsia="ru-RU"/>
              </w:rPr>
              <w:t>Зайцева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EB512D">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t>Сроки начала выполнения работ – не позднее 10-ти дней с момента подписания договора.</w:t>
            </w:r>
          </w:p>
          <w:p w:rsidR="00EB512D" w:rsidRDefault="00322B02" w:rsidP="00322B02">
            <w:pPr>
              <w:spacing w:before="120" w:after="0"/>
              <w:jc w:val="left"/>
              <w:rPr>
                <w:lang w:eastAsia="ru-RU"/>
              </w:rPr>
            </w:pPr>
            <w:r>
              <w:rPr>
                <w:lang w:eastAsia="ru-RU"/>
              </w:rPr>
              <w:t xml:space="preserve">Сроки окончания выполнения работ – не позднее </w:t>
            </w:r>
            <w:r w:rsidRPr="00F85276">
              <w:rPr>
                <w:lang w:eastAsia="ru-RU"/>
              </w:rPr>
              <w:t xml:space="preserve">30 </w:t>
            </w:r>
            <w:r w:rsidR="00F85276" w:rsidRPr="00F85276">
              <w:rPr>
                <w:lang w:eastAsia="ru-RU"/>
              </w:rPr>
              <w:t>ноября</w:t>
            </w:r>
            <w:r w:rsidRPr="00F85276">
              <w:rPr>
                <w:lang w:eastAsia="ru-RU"/>
              </w:rPr>
              <w:t xml:space="preserve"> 2019 года.</w:t>
            </w:r>
          </w:p>
          <w:p w:rsidR="00322B02" w:rsidRDefault="00322B02" w:rsidP="00322B02">
            <w:pPr>
              <w:spacing w:before="120" w:after="0"/>
              <w:jc w:val="left"/>
              <w:rPr>
                <w:lang w:eastAsia="ru-RU"/>
              </w:rPr>
            </w:pPr>
            <w:r>
              <w:rPr>
                <w:lang w:eastAsia="ru-RU"/>
              </w:rPr>
              <w:lastRenderedPageBreak/>
              <w:t>Конкретные промежуточные сроки указываются в Протоколах согласования номенклатуры, объемов, трудоемкости, стоимости и сроков на выполнение работ по Договору.</w:t>
            </w:r>
          </w:p>
          <w:p w:rsidR="00322B02" w:rsidRPr="00EB512D" w:rsidRDefault="00322B02" w:rsidP="00322B02">
            <w:pPr>
              <w:spacing w:before="120" w:after="0"/>
              <w:jc w:val="left"/>
              <w:rPr>
                <w:lang w:eastAsia="ru-RU"/>
              </w:rPr>
            </w:pPr>
            <w:r>
              <w:rPr>
                <w:lang w:eastAsia="ru-RU"/>
              </w:rPr>
              <w:t>Срок действия Договора – до полного исполнения Сторонами всех обязательств, предусмотренных Договором.</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601424"/>
          </w:p>
        </w:tc>
        <w:bookmarkEnd w:id="472"/>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534580908"/>
          </w:p>
        </w:tc>
        <w:bookmarkEnd w:id="473"/>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EB512D">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4" w:name="_Ref414293795"/>
          </w:p>
        </w:tc>
        <w:bookmarkEnd w:id="474"/>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5"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5"/>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298492"/>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4971406"/>
          </w:p>
        </w:tc>
        <w:bookmarkEnd w:id="477"/>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5852011"/>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4298333"/>
          </w:p>
        </w:tc>
        <w:bookmarkEnd w:id="479"/>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415484151"/>
          </w:p>
        </w:tc>
        <w:bookmarkEnd w:id="480"/>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314163382"/>
          </w:p>
        </w:tc>
        <w:bookmarkEnd w:id="481"/>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F85276">
            <w:pPr>
              <w:spacing w:before="120" w:after="0"/>
              <w:jc w:val="left"/>
              <w:rPr>
                <w:bCs/>
                <w:highlight w:val="yellow"/>
                <w:lang w:eastAsia="ru-RU"/>
              </w:rPr>
            </w:pPr>
            <w:r w:rsidRPr="00EB512D">
              <w:rPr>
                <w:bCs/>
                <w:spacing w:val="-6"/>
                <w:lang w:eastAsia="ru-RU"/>
              </w:rPr>
              <w:t>Заявки подаются, начиная с «</w:t>
            </w:r>
            <w:r w:rsidR="00F85276">
              <w:rPr>
                <w:bCs/>
                <w:spacing w:val="-6"/>
                <w:lang w:eastAsia="ru-RU"/>
              </w:rPr>
              <w:t>19</w:t>
            </w:r>
            <w:r w:rsidRPr="00EB512D">
              <w:rPr>
                <w:bCs/>
                <w:spacing w:val="-6"/>
                <w:lang w:eastAsia="ru-RU"/>
              </w:rPr>
              <w:t>»</w:t>
            </w:r>
            <w:r w:rsidR="00370897">
              <w:rPr>
                <w:bCs/>
                <w:spacing w:val="-6"/>
                <w:lang w:eastAsia="ru-RU"/>
              </w:rPr>
              <w:t xml:space="preserve"> </w:t>
            </w:r>
            <w:r w:rsidR="00651A1D">
              <w:rPr>
                <w:bCs/>
                <w:spacing w:val="-6"/>
                <w:lang w:eastAsia="ru-RU"/>
              </w:rPr>
              <w:t>июня</w:t>
            </w:r>
            <w:r w:rsidRPr="00EB512D">
              <w:rPr>
                <w:bCs/>
                <w:spacing w:val="-6"/>
                <w:lang w:eastAsia="ru-RU"/>
              </w:rPr>
              <w:t xml:space="preserve"> 2019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9D60AA">
              <w:rPr>
                <w:bCs/>
                <w:spacing w:val="-6"/>
                <w:lang w:eastAsia="ru-RU"/>
              </w:rPr>
              <w:t>2</w:t>
            </w:r>
            <w:r w:rsidR="00F85276">
              <w:rPr>
                <w:bCs/>
                <w:spacing w:val="-6"/>
                <w:lang w:eastAsia="ru-RU"/>
              </w:rPr>
              <w:t>5</w:t>
            </w:r>
            <w:r w:rsidRPr="00EB512D">
              <w:rPr>
                <w:bCs/>
                <w:spacing w:val="-6"/>
                <w:lang w:eastAsia="ru-RU"/>
              </w:rPr>
              <w:t xml:space="preserve">» </w:t>
            </w:r>
            <w:r w:rsidR="00651A1D">
              <w:rPr>
                <w:bCs/>
                <w:spacing w:val="-6"/>
                <w:lang w:eastAsia="ru-RU"/>
              </w:rPr>
              <w:t>июня</w:t>
            </w:r>
            <w:r w:rsidRPr="00EB512D">
              <w:rPr>
                <w:bCs/>
                <w:spacing w:val="-6"/>
                <w:lang w:eastAsia="ru-RU"/>
              </w:rPr>
              <w:t xml:space="preserve"> 2019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proofErr w:type="gramStart"/>
            <w:r w:rsidRPr="00EB512D">
              <w:rPr>
                <w:i/>
                <w:lang w:eastAsia="ru-RU"/>
              </w:rPr>
              <w:t>,</w:t>
            </w:r>
            <w:r w:rsidRPr="00EB512D">
              <w:rPr>
                <w:iCs/>
                <w:szCs w:val="28"/>
                <w:lang w:eastAsia="ru-RU"/>
              </w:rPr>
              <w:t>в</w:t>
            </w:r>
            <w:proofErr w:type="gramEnd"/>
            <w:r w:rsidRPr="00EB512D">
              <w:rPr>
                <w:iCs/>
                <w:szCs w:val="28"/>
                <w:lang w:eastAsia="ru-RU"/>
              </w:rPr>
              <w:t xml:space="preserve"> электронной форме в соответствии с </w:t>
            </w:r>
            <w:r w:rsidRPr="00EB512D">
              <w:rPr>
                <w:bCs/>
                <w:spacing w:val="-6"/>
                <w:szCs w:val="28"/>
                <w:lang w:eastAsia="ru-RU"/>
              </w:rPr>
              <w:t>регламентом и функционалом</w:t>
            </w:r>
            <w:r w:rsidR="00370897">
              <w:rPr>
                <w:bCs/>
                <w:spacing w:val="-6"/>
                <w:szCs w:val="28"/>
                <w:lang w:eastAsia="ru-RU"/>
              </w:rPr>
              <w:t xml:space="preserve"> </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55177117"/>
          </w:p>
        </w:tc>
        <w:bookmarkEnd w:id="482"/>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F85276">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F85276">
              <w:rPr>
                <w:bCs/>
                <w:lang w:eastAsia="ru-RU"/>
              </w:rPr>
              <w:t>19</w:t>
            </w:r>
            <w:r w:rsidRPr="00EB512D">
              <w:rPr>
                <w:bCs/>
                <w:lang w:eastAsia="ru-RU"/>
              </w:rPr>
              <w:t>» </w:t>
            </w:r>
            <w:r w:rsidR="00651A1D">
              <w:rPr>
                <w:bCs/>
                <w:lang w:eastAsia="ru-RU"/>
              </w:rPr>
              <w:t>июня</w:t>
            </w:r>
            <w:r w:rsidRPr="00EB512D">
              <w:rPr>
                <w:bCs/>
                <w:lang w:eastAsia="ru-RU"/>
              </w:rPr>
              <w:t xml:space="preserve"> 2019 г. по «</w:t>
            </w:r>
            <w:r w:rsidR="00F85276">
              <w:rPr>
                <w:bCs/>
                <w:lang w:eastAsia="ru-RU"/>
              </w:rPr>
              <w:t>21</w:t>
            </w:r>
            <w:r w:rsidRPr="00EB512D">
              <w:rPr>
                <w:bCs/>
                <w:lang w:eastAsia="ru-RU"/>
              </w:rPr>
              <w:t>» </w:t>
            </w:r>
            <w:r w:rsidR="00651A1D">
              <w:rPr>
                <w:bCs/>
                <w:lang w:eastAsia="ru-RU"/>
              </w:rPr>
              <w:t>июня</w:t>
            </w:r>
            <w:r w:rsidRPr="00EB512D">
              <w:rPr>
                <w:bCs/>
                <w:lang w:eastAsia="ru-RU"/>
              </w:rPr>
              <w:t xml:space="preserve"> 2019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414987457"/>
          </w:p>
        </w:tc>
        <w:bookmarkEnd w:id="483"/>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314163946"/>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651A1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D040A7">
              <w:rPr>
                <w:bCs/>
                <w:spacing w:val="-6"/>
                <w:lang w:eastAsia="ru-RU"/>
              </w:rPr>
              <w:t>2</w:t>
            </w:r>
            <w:r w:rsidR="00F85276">
              <w:rPr>
                <w:bCs/>
                <w:spacing w:val="-6"/>
                <w:lang w:eastAsia="ru-RU"/>
              </w:rPr>
              <w:t>6</w:t>
            </w:r>
            <w:r w:rsidRPr="00EB512D">
              <w:rPr>
                <w:bCs/>
                <w:spacing w:val="-6"/>
                <w:lang w:eastAsia="ru-RU"/>
              </w:rPr>
              <w:t xml:space="preserve">» </w:t>
            </w:r>
            <w:r w:rsidR="00651A1D">
              <w:rPr>
                <w:bCs/>
                <w:spacing w:val="-6"/>
                <w:lang w:eastAsia="ru-RU"/>
              </w:rPr>
              <w:t>июня</w:t>
            </w:r>
            <w:r w:rsidRPr="00EB512D">
              <w:rPr>
                <w:bCs/>
                <w:spacing w:val="-6"/>
                <w:lang w:eastAsia="ru-RU"/>
              </w:rPr>
              <w:t xml:space="preserve"> 2019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534600177"/>
          </w:p>
        </w:tc>
        <w:bookmarkEnd w:id="48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отсутствие в составе заявки (первой части заявки) </w:t>
            </w:r>
            <w:r w:rsidRPr="00EB512D">
              <w:rPr>
                <w:bCs/>
                <w:spacing w:val="-6"/>
                <w:lang w:eastAsia="ru-RU"/>
              </w:rPr>
              <w:lastRenderedPageBreak/>
              <w:t>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w:t>
            </w:r>
            <w:r w:rsidR="00F85276">
              <w:rPr>
                <w:bCs/>
                <w:spacing w:val="-6"/>
                <w:lang w:eastAsia="ru-RU"/>
              </w:rPr>
              <w:t xml:space="preserve"> </w:t>
            </w:r>
            <w:r w:rsidRPr="00EB512D">
              <w:rPr>
                <w:bCs/>
                <w:spacing w:val="-6"/>
                <w:lang w:eastAsia="ru-RU"/>
              </w:rPr>
              <w:t>(первой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269445"/>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9E58D1">
              <w:rPr>
                <w:bCs/>
                <w:spacing w:val="-6"/>
                <w:lang w:eastAsia="ru-RU"/>
              </w:rPr>
              <w:t>2</w:t>
            </w:r>
            <w:r w:rsidR="00F85276">
              <w:rPr>
                <w:bCs/>
                <w:spacing w:val="-6"/>
                <w:lang w:eastAsia="ru-RU"/>
              </w:rPr>
              <w:t>6</w:t>
            </w:r>
            <w:r w:rsidRPr="00FC49C3">
              <w:rPr>
                <w:bCs/>
                <w:spacing w:val="-6"/>
                <w:lang w:eastAsia="ru-RU"/>
              </w:rPr>
              <w:t xml:space="preserve">» </w:t>
            </w:r>
            <w:r w:rsidR="00F85276">
              <w:rPr>
                <w:bCs/>
                <w:spacing w:val="-6"/>
                <w:lang w:eastAsia="ru-RU"/>
              </w:rPr>
              <w:t>июня</w:t>
            </w:r>
            <w:r w:rsidRPr="00FC49C3">
              <w:rPr>
                <w:bCs/>
                <w:spacing w:val="-6"/>
                <w:lang w:eastAsia="ru-RU"/>
              </w:rPr>
              <w:t xml:space="preserve"> 2019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1939240"/>
          </w:p>
        </w:tc>
        <w:bookmarkEnd w:id="487"/>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FC49C3">
            <w:pPr>
              <w:numPr>
                <w:ilvl w:val="5"/>
                <w:numId w:val="0"/>
              </w:numPr>
              <w:spacing w:before="120" w:after="0"/>
              <w:ind w:firstLine="70"/>
              <w:rPr>
                <w:bCs/>
                <w:spacing w:val="-6"/>
                <w:lang w:eastAsia="ru-RU"/>
              </w:rPr>
            </w:pPr>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w:t>
            </w:r>
          </w:p>
          <w:p w:rsidR="00EB512D" w:rsidRPr="00EB512D" w:rsidRDefault="00EB512D" w:rsidP="00C13268">
            <w:pPr>
              <w:numPr>
                <w:ilvl w:val="3"/>
                <w:numId w:val="25"/>
              </w:numPr>
              <w:suppressAutoHyphens w:val="0"/>
              <w:spacing w:before="120" w:after="0" w:line="276" w:lineRule="auto"/>
              <w:ind w:left="70"/>
              <w:outlineLvl w:val="4"/>
              <w:rPr>
                <w:bCs/>
                <w:spacing w:val="-6"/>
                <w:lang w:eastAsia="ru-RU"/>
              </w:rPr>
            </w:pPr>
            <w:proofErr w:type="gramStart"/>
            <w:r w:rsidRPr="00EB512D">
              <w:rPr>
                <w:bCs/>
                <w:spacing w:val="-6"/>
                <w:lang w:eastAsia="ru-RU"/>
              </w:rPr>
              <w:t xml:space="preserve">соответствие ценового предложения участника закупки требованиям п. </w:t>
            </w:r>
            <w:r w:rsidR="00DF51CE">
              <w:fldChar w:fldCharType="begin"/>
            </w:r>
            <w:r w:rsidR="00DF51CE">
              <w:instrText xml:space="preserve"> REF _Ref414298281 \r \h  \* MERGEFORMAT </w:instrText>
            </w:r>
            <w:r w:rsidR="00DF51CE">
              <w:fldChar w:fldCharType="separate"/>
            </w:r>
            <w:r w:rsidR="00E53FAC">
              <w:t>9</w:t>
            </w:r>
            <w:r w:rsidR="00DF51CE">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а также отсутствие в ценовом предложении участника</w:t>
            </w:r>
            <w:proofErr w:type="gramEnd"/>
            <w:r w:rsidRPr="00EB512D">
              <w:rPr>
                <w:bCs/>
                <w:spacing w:val="-6"/>
                <w:lang w:eastAsia="ru-RU"/>
              </w:rPr>
              <w:t xml:space="preserve"> закупки недостоверных сведений; </w:t>
            </w:r>
          </w:p>
          <w:p w:rsidR="00EB512D" w:rsidRPr="00EB512D" w:rsidRDefault="00EB512D" w:rsidP="00C13268">
            <w:pPr>
              <w:numPr>
                <w:ilvl w:val="3"/>
                <w:numId w:val="25"/>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8" w:name="_Ref293496744"/>
          </w:p>
        </w:tc>
        <w:tc>
          <w:tcPr>
            <w:tcW w:w="2409" w:type="dxa"/>
            <w:shd w:val="clear" w:color="auto" w:fill="auto"/>
          </w:tcPr>
          <w:p w:rsidR="00EB512D" w:rsidRPr="00EB512D" w:rsidRDefault="00EB512D" w:rsidP="00EB512D">
            <w:pPr>
              <w:spacing w:before="120" w:after="0"/>
              <w:jc w:val="left"/>
              <w:rPr>
                <w:bCs/>
                <w:lang w:eastAsia="ru-RU"/>
              </w:rPr>
            </w:pPr>
            <w:bookmarkStart w:id="489" w:name="_Ref293496737"/>
            <w:bookmarkEnd w:id="488"/>
            <w:r w:rsidRPr="00EB512D">
              <w:rPr>
                <w:bCs/>
                <w:lang w:eastAsia="ru-RU"/>
              </w:rPr>
              <w:t>Критерии и порядок оценки и сопоставления заявок</w:t>
            </w:r>
            <w:bookmarkEnd w:id="489"/>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415249171"/>
          </w:p>
        </w:tc>
        <w:bookmarkEnd w:id="49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314164684"/>
          </w:p>
        </w:tc>
        <w:bookmarkEnd w:id="491"/>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414297262"/>
          </w:p>
        </w:tc>
        <w:bookmarkEnd w:id="492"/>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3" w:name="_Ref314164788"/>
          </w:p>
        </w:tc>
        <w:bookmarkEnd w:id="493"/>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4" w:name="_Ref307221503"/>
            <w:r w:rsidRPr="00EB512D">
              <w:rPr>
                <w:lang w:eastAsia="ru-RU"/>
              </w:rPr>
              <w:t>Не требуется</w:t>
            </w:r>
            <w:bookmarkEnd w:id="494"/>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5" w:name="_Ref414648488"/>
          </w:p>
        </w:tc>
        <w:bookmarkEnd w:id="495"/>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6" w:name="_Ref266996979"/>
      <w:bookmarkStart w:id="497" w:name="_Toc308083284"/>
    </w:p>
    <w:p w:rsidR="00EB512D" w:rsidRPr="00EB512D" w:rsidRDefault="00EB512D" w:rsidP="00EB512D">
      <w:pPr>
        <w:keepNext/>
        <w:keepLines/>
        <w:spacing w:before="240" w:after="0"/>
        <w:ind w:left="2552"/>
        <w:jc w:val="right"/>
        <w:outlineLvl w:val="2"/>
        <w:rPr>
          <w:lang w:eastAsia="ru-RU"/>
        </w:rPr>
      </w:pPr>
      <w:bookmarkStart w:id="498" w:name="_Toc518558331"/>
      <w:bookmarkEnd w:id="496"/>
      <w:bookmarkEnd w:id="497"/>
      <w:r w:rsidRPr="00EB512D">
        <w:rPr>
          <w:lang w:eastAsia="ru-RU"/>
        </w:rPr>
        <w:lastRenderedPageBreak/>
        <w:t>Приложение №1</w:t>
      </w:r>
      <w:r w:rsidRPr="00EB512D">
        <w:rPr>
          <w:lang w:eastAsia="ru-RU"/>
        </w:rPr>
        <w:br/>
        <w:t>к Информационной карте</w:t>
      </w:r>
      <w:bookmarkEnd w:id="498"/>
    </w:p>
    <w:p w:rsidR="00EB512D" w:rsidRPr="00EB512D" w:rsidRDefault="00EB512D" w:rsidP="00EB512D">
      <w:pPr>
        <w:suppressAutoHyphens w:val="0"/>
        <w:spacing w:before="360" w:after="240"/>
        <w:jc w:val="center"/>
        <w:outlineLvl w:val="2"/>
        <w:rPr>
          <w:b/>
          <w:szCs w:val="28"/>
          <w:lang w:eastAsia="ru-RU"/>
        </w:rPr>
      </w:pPr>
      <w:bookmarkStart w:id="499" w:name="_Toc518558332"/>
      <w:r w:rsidRPr="00EB512D">
        <w:rPr>
          <w:b/>
          <w:szCs w:val="28"/>
          <w:lang w:eastAsia="ru-RU"/>
        </w:rPr>
        <w:t>ТРЕБОВАНИЯ К УЧАСТНИКАМ ЗАКУПКИ</w:t>
      </w:r>
      <w:bookmarkEnd w:id="4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500" w:name="_Ref534892736"/>
          </w:p>
        </w:tc>
        <w:bookmarkEnd w:id="500"/>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1"/>
          </w:p>
        </w:tc>
        <w:bookmarkEnd w:id="501"/>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418278687"/>
          </w:p>
        </w:tc>
        <w:bookmarkEnd w:id="502"/>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535343083"/>
          </w:p>
        </w:tc>
        <w:bookmarkEnd w:id="503"/>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418276376"/>
          </w:p>
        </w:tc>
        <w:bookmarkEnd w:id="504"/>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269822"/>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6" w:name="_Ref418276449"/>
          </w:p>
        </w:tc>
        <w:bookmarkEnd w:id="506"/>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7" w:name="_Toc518558333"/>
    </w:p>
    <w:bookmarkEnd w:id="507"/>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8" w:name="_Toc518558334"/>
      <w:r w:rsidRPr="00EB512D">
        <w:rPr>
          <w:b/>
          <w:szCs w:val="28"/>
          <w:lang w:eastAsia="ru-RU"/>
        </w:rPr>
        <w:t>ПОРЯДОК ОЦЕНКИ И СОПОСТАВЛЕНИЯ ЗАЯВОК</w:t>
      </w:r>
      <w:bookmarkEnd w:id="508"/>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B512D" w:rsidRPr="00EB512D" w:rsidRDefault="00EB512D" w:rsidP="00EB512D">
      <w:pPr>
        <w:suppressAutoHyphens w:val="0"/>
        <w:spacing w:after="0"/>
        <w:jc w:val="left"/>
        <w:rPr>
          <w:rFonts w:eastAsia="MS Gothic"/>
          <w:bCs/>
          <w:szCs w:val="28"/>
          <w:lang w:eastAsia="en-US"/>
        </w:rPr>
        <w:sectPr w:rsidR="00EB512D" w:rsidRPr="00EB512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09" w:name="_Toc518558335"/>
      <w:r w:rsidRPr="00EB512D">
        <w:rPr>
          <w:lang w:eastAsia="ru-RU"/>
        </w:rPr>
        <w:lastRenderedPageBreak/>
        <w:t>Приложение №3</w:t>
      </w:r>
      <w:r w:rsidRPr="00EB512D">
        <w:rPr>
          <w:lang w:eastAsia="ru-RU"/>
        </w:rPr>
        <w:br/>
        <w:t>к Информационной карте</w:t>
      </w:r>
      <w:bookmarkEnd w:id="509"/>
    </w:p>
    <w:p w:rsidR="00EB512D" w:rsidRPr="00EB512D" w:rsidRDefault="00EB512D" w:rsidP="00EB512D">
      <w:pPr>
        <w:suppressAutoHyphens w:val="0"/>
        <w:spacing w:before="360" w:after="240"/>
        <w:jc w:val="center"/>
        <w:outlineLvl w:val="2"/>
        <w:rPr>
          <w:b/>
          <w:szCs w:val="28"/>
          <w:lang w:eastAsia="ru-RU"/>
        </w:rPr>
      </w:pPr>
      <w:bookmarkStart w:id="510" w:name="_Toc518558336"/>
      <w:r w:rsidRPr="00EB512D">
        <w:rPr>
          <w:b/>
          <w:szCs w:val="28"/>
          <w:lang w:eastAsia="ru-RU"/>
        </w:rPr>
        <w:t>ТРЕБОВАНИЯ К СОСТАВУ ЗАЯВКИ</w:t>
      </w:r>
      <w:bookmarkEnd w:id="510"/>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3A210D" w:rsidP="00163E0E">
            <w:pPr>
              <w:suppressAutoHyphens w:val="0"/>
              <w:spacing w:after="0"/>
              <w:rPr>
                <w:rFonts w:eastAsia="MS Gothic"/>
                <w:b/>
                <w:bCs/>
                <w:szCs w:val="28"/>
                <w:lang w:eastAsia="en-US"/>
              </w:rPr>
            </w:pPr>
            <w:r>
              <w:fldChar w:fldCharType="begin"/>
            </w:r>
            <w:r w:rsidR="00A6418A">
              <w:instrText xml:space="preserve"> REF _Ref55336310 \h  \* MERGEFORMAT </w:instrText>
            </w:r>
            <w:r>
              <w:fldChar w:fldCharType="separate"/>
            </w:r>
            <w:r w:rsidR="00E53FAC" w:rsidRPr="00E53FAC">
              <w:rPr>
                <w:rFonts w:eastAsia="Calibri"/>
                <w:szCs w:val="28"/>
                <w:lang w:eastAsia="en-US"/>
              </w:rPr>
              <w:t xml:space="preserve">7.1. Письмо о подаче </w:t>
            </w:r>
            <w:r w:rsidR="00E53FAC" w:rsidRPr="00EB512D">
              <w:rPr>
                <w:b/>
                <w:szCs w:val="28"/>
                <w:lang w:eastAsia="ru-RU"/>
              </w:rPr>
              <w:t>заявк</w:t>
            </w:r>
            <w:proofErr w:type="gramStart"/>
            <w:r w:rsidR="00E53FAC" w:rsidRPr="00EB512D">
              <w:rPr>
                <w:b/>
                <w:szCs w:val="28"/>
                <w:lang w:eastAsia="ru-RU"/>
              </w:rPr>
              <w:t>и(</w:t>
            </w:r>
            <w:proofErr w:type="gramEnd"/>
            <w:r w:rsidR="00E53FAC" w:rsidRPr="00EB512D">
              <w:rPr>
                <w:b/>
                <w:szCs w:val="28"/>
                <w:lang w:eastAsia="ru-RU"/>
              </w:rPr>
              <w:t>форма </w:t>
            </w:r>
            <w:r w:rsidR="00E53FAC">
              <w:rPr>
                <w:b/>
                <w:szCs w:val="28"/>
                <w:lang w:eastAsia="ru-RU"/>
              </w:rPr>
              <w:t>1</w:t>
            </w:r>
            <w:r w:rsidR="00E53FAC"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53FAC" w:rsidRPr="00E53FAC" w:rsidRDefault="003A210D" w:rsidP="00E53FAC">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E53FAC" w:rsidP="00163E0E">
            <w:pPr>
              <w:suppressAutoHyphens w:val="0"/>
              <w:spacing w:after="0"/>
              <w:rPr>
                <w:rFonts w:eastAsia="MS Gothic"/>
                <w:bCs/>
                <w:szCs w:val="28"/>
                <w:lang w:eastAsia="en-US"/>
              </w:rPr>
            </w:pPr>
            <w:r w:rsidRPr="00E53FAC">
              <w:rPr>
                <w:rFonts w:eastAsia="Calibri"/>
                <w:szCs w:val="28"/>
                <w:lang w:eastAsia="en-US"/>
              </w:rPr>
              <w:t>7.2. Техническое</w:t>
            </w:r>
            <w:r w:rsidRPr="00EB512D">
              <w:rPr>
                <w:b/>
                <w:szCs w:val="28"/>
                <w:lang w:eastAsia="ru-RU"/>
              </w:rPr>
              <w:t xml:space="preserve"> предложение (форма 2)</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w:t>
            </w:r>
            <w:r w:rsidR="00F57778">
              <w:t xml:space="preserve"> </w:t>
            </w:r>
            <w:r w:rsidR="00F57778" w:rsidRPr="00F57778">
              <w:rPr>
                <w:rFonts w:eastAsia="Calibri"/>
                <w:szCs w:val="28"/>
                <w:lang w:eastAsia="en-US"/>
              </w:rPr>
              <w:t xml:space="preserve">Справка о наличии опыта выполнения аналогичных работ </w:t>
            </w:r>
            <w:r w:rsidR="00F57778" w:rsidRPr="00F57778">
              <w:rPr>
                <w:rFonts w:eastAsia="Calibri"/>
                <w:b/>
                <w:szCs w:val="28"/>
                <w:lang w:eastAsia="en-US"/>
              </w:rPr>
              <w:t>(Форма 2.1.)</w:t>
            </w:r>
            <w:r w:rsidR="00F57778">
              <w:rPr>
                <w:rFonts w:eastAsia="Calibri"/>
                <w:szCs w:val="28"/>
                <w:lang w:eastAsia="en-US"/>
              </w:rPr>
              <w:t xml:space="preserve"> </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1"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1"/>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DF51CE">
              <w:fldChar w:fldCharType="begin"/>
            </w:r>
            <w:r w:rsidR="00DF51CE">
              <w:instrText xml:space="preserve"> REF _Ref266588 \r \h  \* MERGEFORMAT </w:instrText>
            </w:r>
            <w:r w:rsidR="00DF51CE">
              <w:fldChar w:fldCharType="separate"/>
            </w:r>
            <w:r w:rsidR="00E53FAC">
              <w:t>0</w:t>
            </w:r>
            <w:r w:rsidR="00DF51CE">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2"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2"/>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293499696" w:colFirst="0" w:colLast="0"/>
            <w:bookmarkEnd w:id="513"/>
          </w:p>
        </w:tc>
        <w:tc>
          <w:tcPr>
            <w:tcW w:w="4955" w:type="dxa"/>
            <w:tcBorders>
              <w:top w:val="single" w:sz="4" w:space="0" w:color="auto"/>
              <w:left w:val="single" w:sz="4" w:space="0" w:color="auto"/>
              <w:bottom w:val="single" w:sz="4" w:space="0" w:color="auto"/>
              <w:right w:val="single" w:sz="4" w:space="0" w:color="auto"/>
            </w:tcBorders>
            <w:vAlign w:val="center"/>
            <w:hideMark/>
          </w:tcPr>
          <w:p w:rsidR="00E53FAC" w:rsidRPr="00E53FAC" w:rsidRDefault="00EB512D" w:rsidP="00E53FAC">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3A210D"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3A210D" w:rsidRPr="00EB512D">
              <w:rPr>
                <w:rFonts w:ascii="Proxima Nova ExCn Rg" w:eastAsia="Calibri" w:hAnsi="Proxima Nova ExCn Rg"/>
                <w:sz w:val="28"/>
                <w:szCs w:val="28"/>
                <w:lang w:eastAsia="en-US"/>
              </w:rPr>
            </w:r>
            <w:r w:rsidR="003A210D" w:rsidRPr="00EB512D">
              <w:rPr>
                <w:rFonts w:ascii="Proxima Nova ExCn Rg" w:eastAsia="Calibri" w:hAnsi="Proxima Nova ExCn Rg"/>
                <w:sz w:val="28"/>
                <w:szCs w:val="28"/>
                <w:lang w:eastAsia="en-US"/>
              </w:rPr>
              <w:fldChar w:fldCharType="separate"/>
            </w:r>
          </w:p>
          <w:p w:rsidR="00A42142" w:rsidRDefault="00E53FAC" w:rsidP="00163E0E">
            <w:pPr>
              <w:suppressAutoHyphens w:val="0"/>
              <w:spacing w:after="0"/>
              <w:rPr>
                <w:rFonts w:eastAsia="Calibri"/>
                <w:szCs w:val="28"/>
                <w:lang w:eastAsia="en-US"/>
              </w:rPr>
            </w:pPr>
            <w:r w:rsidRPr="00E53FAC">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4"/>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FAC" w:rsidRPr="00E53FAC" w:rsidRDefault="003A210D" w:rsidP="00E53FAC">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E53FAC" w:rsidP="00163E0E">
            <w:pPr>
              <w:suppressAutoHyphens w:val="0"/>
              <w:spacing w:after="0"/>
              <w:rPr>
                <w:rFonts w:eastAsia="Calibri"/>
                <w:szCs w:val="28"/>
                <w:lang w:eastAsia="en-US"/>
              </w:rPr>
            </w:pPr>
            <w:r w:rsidRPr="00E53FAC">
              <w:rPr>
                <w:rFonts w:eastAsia="Calibri"/>
                <w:szCs w:val="28"/>
                <w:lang w:eastAsia="en-US"/>
              </w:rPr>
              <w:t>7.6. Ценовое</w:t>
            </w:r>
            <w:r w:rsidRPr="00EB512D">
              <w:rPr>
                <w:b/>
                <w:szCs w:val="28"/>
                <w:lang w:eastAsia="ru-RU"/>
              </w:rPr>
              <w:t xml:space="preserve"> предложение (форма 6)</w:t>
            </w:r>
            <w:r w:rsidR="003A210D">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5" w:name="Прил4"/>
      <w:bookmarkStart w:id="516" w:name="_Toc470881730"/>
      <w:bookmarkStart w:id="517"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18" w:name="_Ref414276712"/>
      <w:bookmarkStart w:id="519" w:name="_Ref414291069"/>
      <w:bookmarkStart w:id="520" w:name="_Toc415874697"/>
      <w:bookmarkStart w:id="521" w:name="_Toc518558340"/>
      <w:bookmarkStart w:id="522" w:name="_Ref314161369"/>
      <w:bookmarkEnd w:id="515"/>
      <w:bookmarkEnd w:id="516"/>
      <w:bookmarkEnd w:id="517"/>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18"/>
      <w:bookmarkEnd w:id="519"/>
      <w:bookmarkEnd w:id="520"/>
      <w:bookmarkEnd w:id="521"/>
      <w:bookmarkEnd w:id="522"/>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3" w:name="_Ref55336310"/>
      <w:bookmarkStart w:id="524" w:name="_Toc57314672"/>
      <w:bookmarkStart w:id="525" w:name="_Toc69728986"/>
      <w:bookmarkStart w:id="526" w:name="_Toc311975353"/>
      <w:bookmarkStart w:id="527" w:name="_Toc415874698"/>
      <w:bookmarkStart w:id="528"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29" w:name="_Ref22846535"/>
      <w:r w:rsidR="00EB512D" w:rsidRPr="00EB512D">
        <w:rPr>
          <w:b/>
          <w:szCs w:val="28"/>
          <w:lang w:eastAsia="ru-RU"/>
        </w:rPr>
        <w:t>(</w:t>
      </w:r>
      <w:bookmarkEnd w:id="529"/>
      <w:proofErr w:type="gramEnd"/>
      <w:r w:rsidR="00EB512D" w:rsidRPr="00EB512D">
        <w:rPr>
          <w:b/>
          <w:szCs w:val="28"/>
          <w:lang w:eastAsia="ru-RU"/>
        </w:rPr>
        <w:t>форма </w:t>
      </w:r>
      <w:r w:rsidR="003A210D" w:rsidRPr="00EB512D">
        <w:rPr>
          <w:b/>
          <w:szCs w:val="28"/>
          <w:lang w:eastAsia="ru-RU"/>
        </w:rPr>
        <w:fldChar w:fldCharType="begin"/>
      </w:r>
      <w:r w:rsidR="00EB512D" w:rsidRPr="00EB512D">
        <w:rPr>
          <w:b/>
          <w:szCs w:val="28"/>
          <w:lang w:eastAsia="ru-RU"/>
        </w:rPr>
        <w:instrText xml:space="preserve"> SEQ форма \* ARABIC </w:instrText>
      </w:r>
      <w:r w:rsidR="003A210D" w:rsidRPr="00EB512D">
        <w:rPr>
          <w:b/>
          <w:szCs w:val="28"/>
          <w:lang w:eastAsia="ru-RU"/>
        </w:rPr>
        <w:fldChar w:fldCharType="separate"/>
      </w:r>
      <w:r w:rsidR="00E53FAC">
        <w:rPr>
          <w:b/>
          <w:noProof/>
          <w:szCs w:val="28"/>
          <w:lang w:eastAsia="ru-RU"/>
        </w:rPr>
        <w:t>1</w:t>
      </w:r>
      <w:r w:rsidR="003A210D" w:rsidRPr="00EB512D">
        <w:rPr>
          <w:b/>
          <w:noProof/>
          <w:szCs w:val="28"/>
          <w:lang w:eastAsia="ru-RU"/>
        </w:rPr>
        <w:fldChar w:fldCharType="end"/>
      </w:r>
      <w:r w:rsidR="00EB512D" w:rsidRPr="00EB512D">
        <w:rPr>
          <w:b/>
          <w:szCs w:val="28"/>
          <w:lang w:eastAsia="ru-RU"/>
        </w:rPr>
        <w:t>)</w:t>
      </w:r>
      <w:bookmarkEnd w:id="523"/>
      <w:bookmarkEnd w:id="524"/>
      <w:bookmarkEnd w:id="525"/>
      <w:bookmarkEnd w:id="526"/>
      <w:bookmarkEnd w:id="527"/>
      <w:bookmarkEnd w:id="52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3A210D" w:rsidRPr="00EB512D">
        <w:rPr>
          <w:rFonts w:eastAsia="Calibri"/>
          <w:szCs w:val="28"/>
          <w:lang w:eastAsia="en-US"/>
        </w:rPr>
        <w:fldChar w:fldCharType="begin"/>
      </w:r>
      <w:r w:rsidRPr="00EB512D">
        <w:rPr>
          <w:rFonts w:eastAsia="Calibri"/>
          <w:szCs w:val="28"/>
          <w:lang w:eastAsia="en-US"/>
        </w:rPr>
        <w:instrText xml:space="preserve"> REF _Ref534791590 \r \h </w:instrText>
      </w:r>
      <w:r w:rsidR="003A210D" w:rsidRPr="00EB512D">
        <w:rPr>
          <w:rFonts w:eastAsia="Calibri"/>
          <w:szCs w:val="28"/>
          <w:lang w:eastAsia="en-US"/>
        </w:rPr>
      </w:r>
      <w:r w:rsidR="003A210D" w:rsidRPr="00EB512D">
        <w:rPr>
          <w:rFonts w:eastAsia="Calibri"/>
          <w:szCs w:val="28"/>
          <w:lang w:eastAsia="en-US"/>
        </w:rPr>
        <w:fldChar w:fldCharType="separate"/>
      </w:r>
      <w:r w:rsidR="00E53FAC">
        <w:rPr>
          <w:rFonts w:eastAsia="Calibri"/>
          <w:szCs w:val="28"/>
          <w:lang w:eastAsia="en-US"/>
        </w:rPr>
        <w:t>0</w:t>
      </w:r>
      <w:r w:rsidR="003A210D"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0" w:name="_Hlt440565644"/>
      <w:bookmarkEnd w:id="530"/>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1" w:name="_Toc311975355"/>
      <w:bookmarkStart w:id="532"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3" w:name="_Toc418282194"/>
      <w:bookmarkStart w:id="534" w:name="_Toc418282195"/>
      <w:bookmarkStart w:id="535" w:name="_Toc418282197"/>
      <w:bookmarkStart w:id="536" w:name="_Toc418282201"/>
      <w:bookmarkStart w:id="537" w:name="_Toc418282202"/>
      <w:bookmarkStart w:id="538" w:name="_Toc418282203"/>
      <w:bookmarkStart w:id="539" w:name="_Ref55335821"/>
      <w:bookmarkStart w:id="540" w:name="_Ref55336345"/>
      <w:bookmarkStart w:id="541" w:name="_Toc57314674"/>
      <w:bookmarkStart w:id="542" w:name="_Toc69728988"/>
      <w:bookmarkStart w:id="543" w:name="_Toc311975356"/>
      <w:bookmarkStart w:id="544" w:name="_Ref314250951"/>
      <w:bookmarkStart w:id="545" w:name="_Toc415874700"/>
      <w:bookmarkStart w:id="546" w:name="_Toc518558343"/>
      <w:bookmarkEnd w:id="531"/>
      <w:bookmarkEnd w:id="533"/>
      <w:bookmarkEnd w:id="534"/>
      <w:bookmarkEnd w:id="535"/>
      <w:bookmarkEnd w:id="536"/>
      <w:bookmarkEnd w:id="537"/>
      <w:bookmarkEnd w:id="538"/>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39"/>
      <w:bookmarkEnd w:id="540"/>
      <w:bookmarkEnd w:id="541"/>
      <w:bookmarkEnd w:id="542"/>
      <w:bookmarkEnd w:id="543"/>
      <w:bookmarkEnd w:id="544"/>
      <w:bookmarkEnd w:id="545"/>
      <w:bookmarkEnd w:id="546"/>
    </w:p>
    <w:p w:rsidR="00EB512D" w:rsidRPr="00EB512D" w:rsidRDefault="00163E0E" w:rsidP="00EB512D">
      <w:pPr>
        <w:numPr>
          <w:ilvl w:val="2"/>
          <w:numId w:val="0"/>
        </w:numPr>
        <w:spacing w:before="120" w:after="0"/>
        <w:ind w:left="1134" w:hanging="1134"/>
        <w:outlineLvl w:val="3"/>
        <w:rPr>
          <w:szCs w:val="28"/>
          <w:lang w:eastAsia="ru-RU"/>
        </w:rPr>
      </w:pPr>
      <w:bookmarkStart w:id="547" w:name="_Toc311975357"/>
      <w:r>
        <w:rPr>
          <w:szCs w:val="28"/>
          <w:lang w:eastAsia="ru-RU"/>
        </w:rPr>
        <w:t xml:space="preserve">7.2.1. </w:t>
      </w:r>
      <w:r w:rsidR="00EB512D" w:rsidRPr="00EB512D">
        <w:rPr>
          <w:szCs w:val="28"/>
          <w:lang w:eastAsia="ru-RU"/>
        </w:rPr>
        <w:t xml:space="preserve">ФормаТехнического предложения </w:t>
      </w:r>
      <w:bookmarkEnd w:id="54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.2017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48" w:name="_Ref419730103"/>
      <w:bookmarkStart w:id="549"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48"/>
      <w:bookmarkEnd w:id="549"/>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0" w:name="_Toc418282208"/>
      <w:bookmarkStart w:id="551" w:name="_Toc418282210"/>
      <w:bookmarkStart w:id="552" w:name="_Toc418282211"/>
      <w:bookmarkStart w:id="553" w:name="_Toc418282215"/>
      <w:bookmarkStart w:id="554" w:name="_Toc418282217"/>
      <w:bookmarkStart w:id="555" w:name="_Hlt22846931"/>
      <w:bookmarkStart w:id="556" w:name="_Toc418282220"/>
      <w:bookmarkStart w:id="557" w:name="_Toc418282222"/>
      <w:bookmarkStart w:id="558" w:name="_Toc418282225"/>
      <w:bookmarkStart w:id="559" w:name="_Toc418282248"/>
      <w:bookmarkStart w:id="560" w:name="_Toc418282252"/>
      <w:bookmarkStart w:id="561" w:name="_Toc415874709"/>
      <w:bookmarkStart w:id="562" w:name="_Toc415874710"/>
      <w:bookmarkStart w:id="563" w:name="_Toc415874711"/>
      <w:bookmarkStart w:id="564" w:name="_Toc415874712"/>
      <w:bookmarkStart w:id="565" w:name="_Toc415874713"/>
      <w:bookmarkStart w:id="566" w:name="_Toc415874714"/>
      <w:bookmarkStart w:id="567" w:name="_Toc415874715"/>
      <w:bookmarkStart w:id="568" w:name="_Toc415874722"/>
      <w:bookmarkStart w:id="569" w:name="_Toc415874729"/>
      <w:bookmarkStart w:id="570" w:name="_Toc415874736"/>
      <w:bookmarkStart w:id="571" w:name="_Toc415874743"/>
      <w:bookmarkStart w:id="572" w:name="_Toc415874762"/>
      <w:bookmarkStart w:id="573" w:name="_Toc415874763"/>
      <w:bookmarkStart w:id="574" w:name="_Toc415874764"/>
      <w:bookmarkStart w:id="575" w:name="_Toc415874765"/>
      <w:bookmarkStart w:id="576" w:name="_Toc415874766"/>
      <w:bookmarkStart w:id="577" w:name="_Toc415874767"/>
      <w:bookmarkStart w:id="578" w:name="_Toc415874768"/>
      <w:bookmarkStart w:id="579" w:name="_Toc415874769"/>
      <w:bookmarkStart w:id="580" w:name="_Toc415874770"/>
      <w:bookmarkStart w:id="581" w:name="_Toc415874771"/>
      <w:bookmarkStart w:id="582" w:name="_Toc415874772"/>
      <w:bookmarkStart w:id="583" w:name="_Toc415874773"/>
      <w:bookmarkStart w:id="584" w:name="_Toc415874774"/>
      <w:bookmarkStart w:id="585" w:name="_Toc415874775"/>
      <w:bookmarkStart w:id="586" w:name="_Toc415874776"/>
      <w:bookmarkStart w:id="587" w:name="_Ref415499744"/>
      <w:bookmarkStart w:id="588" w:name="_Ref415873971"/>
      <w:bookmarkStart w:id="589" w:name="_Toc415874777"/>
      <w:bookmarkStart w:id="590" w:name="_Ref418276143"/>
      <w:bookmarkStart w:id="591" w:name="_Toc518558351"/>
      <w:bookmarkStart w:id="592" w:name="_Toc411280037"/>
      <w:bookmarkEnd w:id="532"/>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87"/>
      <w:bookmarkEnd w:id="588"/>
      <w:bookmarkEnd w:id="589"/>
      <w:r w:rsidR="00EB512D" w:rsidRPr="00EB512D">
        <w:rPr>
          <w:b/>
          <w:szCs w:val="28"/>
          <w:lang w:eastAsia="ru-RU"/>
        </w:rPr>
        <w:t xml:space="preserve"> (форма 4)</w:t>
      </w:r>
      <w:bookmarkEnd w:id="590"/>
      <w:bookmarkEnd w:id="59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2"/>
    </w:p>
    <w:p w:rsidR="00EB512D" w:rsidRPr="00EB512D" w:rsidRDefault="00EB512D" w:rsidP="00EB512D">
      <w:pPr>
        <w:suppressAutoHyphens w:val="0"/>
        <w:spacing w:before="480" w:after="240" w:line="276" w:lineRule="auto"/>
        <w:jc w:val="center"/>
        <w:rPr>
          <w:b/>
          <w:szCs w:val="28"/>
          <w:lang w:eastAsia="ru-RU"/>
        </w:rPr>
      </w:pPr>
      <w:bookmarkStart w:id="593"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3"/>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4" w:name="_Ref266588"/>
      <w:bookmarkStart w:id="595" w:name="_Ref313447467"/>
      <w:bookmarkStart w:id="596" w:name="_Ref313450486"/>
      <w:bookmarkStart w:id="597"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598"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59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599" w:name="_Toc518558349"/>
      <w:bookmarkStart w:id="600" w:name="_Toc415874708"/>
      <w:bookmarkStart w:id="601" w:name="_Toc311975390"/>
      <w:bookmarkStart w:id="602" w:name="_Ref93268099"/>
      <w:bookmarkStart w:id="603" w:name="_Ref93268095"/>
      <w:bookmarkStart w:id="604" w:name="_Toc90385124"/>
      <w:bookmarkStart w:id="605"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599"/>
      <w:bookmarkEnd w:id="600"/>
      <w:bookmarkEnd w:id="601"/>
      <w:bookmarkEnd w:id="602"/>
      <w:bookmarkEnd w:id="603"/>
      <w:bookmarkEnd w:id="604"/>
      <w:bookmarkEnd w:id="605"/>
    </w:p>
    <w:p w:rsidR="00EB512D" w:rsidRPr="00EB512D" w:rsidRDefault="00163E0E" w:rsidP="00EB512D">
      <w:pPr>
        <w:numPr>
          <w:ilvl w:val="2"/>
          <w:numId w:val="0"/>
        </w:numPr>
        <w:spacing w:before="120" w:after="0"/>
        <w:ind w:left="1134" w:hanging="1134"/>
        <w:outlineLvl w:val="3"/>
        <w:rPr>
          <w:szCs w:val="28"/>
          <w:lang w:eastAsia="ru-RU"/>
        </w:rPr>
      </w:pPr>
      <w:bookmarkStart w:id="606" w:name="_Ref314250898"/>
      <w:bookmarkStart w:id="607"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6"/>
      <w:bookmarkEnd w:id="60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08" w:name="_Ref314100122"/>
      <w:bookmarkStart w:id="609" w:name="_Ref314100248"/>
      <w:bookmarkStart w:id="610" w:name="_Ref314100448"/>
      <w:bookmarkStart w:id="611" w:name="_Ref314100664"/>
      <w:bookmarkStart w:id="612" w:name="_Ref314100672"/>
      <w:bookmarkStart w:id="613" w:name="_Ref314100707"/>
      <w:bookmarkStart w:id="614" w:name="_Toc415874779"/>
      <w:bookmarkStart w:id="615" w:name="_Toc518558353"/>
      <w:r>
        <w:rPr>
          <w:b/>
          <w:szCs w:val="28"/>
          <w:lang w:eastAsia="ru-RU"/>
        </w:rPr>
        <w:lastRenderedPageBreak/>
        <w:t xml:space="preserve">8. </w:t>
      </w:r>
      <w:r w:rsidR="00EB512D" w:rsidRPr="00EB512D">
        <w:rPr>
          <w:b/>
          <w:szCs w:val="28"/>
          <w:lang w:eastAsia="ru-RU"/>
        </w:rPr>
        <w:t>ПРОЕКТ ДОГОВОРА</w:t>
      </w:r>
      <w:bookmarkEnd w:id="595"/>
      <w:bookmarkEnd w:id="596"/>
      <w:bookmarkEnd w:id="597"/>
      <w:bookmarkEnd w:id="608"/>
      <w:bookmarkEnd w:id="609"/>
      <w:bookmarkEnd w:id="610"/>
      <w:bookmarkEnd w:id="611"/>
      <w:bookmarkEnd w:id="612"/>
      <w:bookmarkEnd w:id="613"/>
      <w:bookmarkEnd w:id="614"/>
      <w:bookmarkEnd w:id="615"/>
    </w:p>
    <w:p w:rsidR="00C21F48" w:rsidRPr="00C21F48" w:rsidRDefault="00C21F48" w:rsidP="00C21F48">
      <w:pPr>
        <w:spacing w:after="200" w:line="276" w:lineRule="auto"/>
        <w:rPr>
          <w:b/>
          <w:lang w:eastAsia="ru-RU"/>
        </w:rPr>
      </w:pPr>
      <w:r w:rsidRPr="00C21F48">
        <w:rPr>
          <w:b/>
          <w:lang w:eastAsia="ru-RU"/>
        </w:rPr>
        <w:t xml:space="preserve">                                                          Договор  №</w:t>
      </w:r>
    </w:p>
    <w:p w:rsidR="00C21F48" w:rsidRPr="00C21F48" w:rsidRDefault="00C21F48" w:rsidP="00C21F48">
      <w:pPr>
        <w:suppressAutoHyphens w:val="0"/>
        <w:spacing w:after="0"/>
        <w:rPr>
          <w:b/>
          <w:lang w:eastAsia="ru-RU"/>
        </w:rPr>
      </w:pPr>
    </w:p>
    <w:p w:rsidR="00C21F48" w:rsidRPr="00C21F48" w:rsidRDefault="00C21F48" w:rsidP="00C21F48">
      <w:pPr>
        <w:suppressAutoHyphens w:val="0"/>
        <w:spacing w:after="0"/>
        <w:ind w:firstLine="567"/>
        <w:rPr>
          <w:lang w:eastAsia="ru-RU"/>
        </w:rPr>
      </w:pPr>
      <w:r w:rsidRPr="00C21F48">
        <w:rPr>
          <w:lang w:eastAsia="ru-RU"/>
        </w:rPr>
        <w:t xml:space="preserve">   г. Магадан</w:t>
      </w:r>
      <w:r w:rsidRPr="00C21F48">
        <w:rPr>
          <w:lang w:eastAsia="ru-RU"/>
        </w:rPr>
        <w:tab/>
        <w:t xml:space="preserve">                                                                                «     »              20__ года</w:t>
      </w:r>
    </w:p>
    <w:p w:rsidR="00C21F48" w:rsidRPr="00C21F48" w:rsidRDefault="00C21F48" w:rsidP="00C21F48">
      <w:pPr>
        <w:suppressAutoHyphens w:val="0"/>
        <w:spacing w:after="0"/>
        <w:ind w:firstLine="567"/>
        <w:rPr>
          <w:lang w:eastAsia="ru-RU"/>
        </w:rPr>
      </w:pPr>
    </w:p>
    <w:p w:rsidR="00134D64" w:rsidRPr="00134D64" w:rsidRDefault="00134D64" w:rsidP="00134D64">
      <w:pPr>
        <w:widowControl w:val="0"/>
        <w:shd w:val="clear" w:color="auto" w:fill="FFFFFF"/>
        <w:suppressAutoHyphens w:val="0"/>
        <w:autoSpaceDE w:val="0"/>
        <w:autoSpaceDN w:val="0"/>
        <w:adjustRightInd w:val="0"/>
        <w:spacing w:after="0"/>
        <w:ind w:right="-1" w:firstLine="709"/>
        <w:rPr>
          <w:sz w:val="22"/>
          <w:szCs w:val="22"/>
          <w:lang w:eastAsia="ru-RU"/>
        </w:rPr>
      </w:pPr>
      <w:proofErr w:type="gramStart"/>
      <w:r w:rsidRPr="00134D64">
        <w:rPr>
          <w:b/>
          <w:bCs/>
          <w:sz w:val="22"/>
          <w:szCs w:val="22"/>
          <w:lang w:eastAsia="ru-RU"/>
        </w:rPr>
        <w:t xml:space="preserve">Акционерное общество «Магаданэлектросеть», </w:t>
      </w:r>
      <w:r w:rsidRPr="00134D64">
        <w:rPr>
          <w:sz w:val="22"/>
          <w:szCs w:val="22"/>
          <w:lang w:eastAsia="ru-RU"/>
        </w:rPr>
        <w:t xml:space="preserve">именуемое в дальнейшем «Заказчик», в лице _____________, действующего на основании ___________, с одной стороны, и </w:t>
      </w:r>
      <w:r w:rsidRPr="00134D64">
        <w:rPr>
          <w:b/>
          <w:sz w:val="22"/>
          <w:szCs w:val="22"/>
          <w:lang w:eastAsia="ru-RU"/>
        </w:rPr>
        <w:t>_________________________________________________ (___________)</w:t>
      </w:r>
      <w:r w:rsidRPr="00134D64">
        <w:rPr>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
        <w:contextualSpacing/>
        <w:jc w:val="center"/>
        <w:rPr>
          <w:rFonts w:eastAsia="Calibri"/>
          <w:b/>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Предмет договора</w:t>
      </w:r>
    </w:p>
    <w:p w:rsidR="00134D64" w:rsidRPr="00134D64" w:rsidRDefault="00134D64" w:rsidP="00754916">
      <w:pPr>
        <w:tabs>
          <w:tab w:val="left" w:pos="2223"/>
        </w:tabs>
        <w:suppressAutoHyphens w:val="0"/>
        <w:spacing w:after="0"/>
        <w:ind w:left="103" w:firstLine="919"/>
        <w:rPr>
          <w:rFonts w:eastAsia="Calibri"/>
          <w:color w:val="000000"/>
          <w:sz w:val="22"/>
          <w:szCs w:val="22"/>
          <w:lang w:eastAsia="en-US"/>
        </w:rPr>
      </w:pPr>
      <w:r w:rsidRPr="00134D64">
        <w:rPr>
          <w:rFonts w:eastAsia="Calibri"/>
          <w:color w:val="000000"/>
          <w:sz w:val="22"/>
          <w:szCs w:val="22"/>
          <w:lang w:eastAsia="en-US"/>
        </w:rPr>
        <w:t>1.1.</w:t>
      </w:r>
      <w:r w:rsidRPr="00134D64">
        <w:rPr>
          <w:rFonts w:eastAsia="Calibri"/>
          <w:sz w:val="22"/>
          <w:szCs w:val="22"/>
          <w:lang w:eastAsia="en-US"/>
        </w:rPr>
        <w:t>Подрядчик</w:t>
      </w:r>
      <w:r w:rsidRPr="00134D64">
        <w:rPr>
          <w:rFonts w:eastAsia="Calibri"/>
          <w:color w:val="000000"/>
          <w:sz w:val="22"/>
          <w:szCs w:val="22"/>
          <w:lang w:eastAsia="en-US"/>
        </w:rPr>
        <w:t xml:space="preserve"> обязуется выполнить, а Заказчик приня</w:t>
      </w:r>
      <w:r w:rsidR="00F00E79">
        <w:rPr>
          <w:rFonts w:eastAsia="Calibri"/>
          <w:color w:val="000000"/>
          <w:sz w:val="22"/>
          <w:szCs w:val="22"/>
          <w:lang w:eastAsia="en-US"/>
        </w:rPr>
        <w:t>ть и обеспечить оплату выполненных</w:t>
      </w:r>
      <w:r w:rsidR="00370897">
        <w:rPr>
          <w:rFonts w:eastAsia="Calibri"/>
          <w:color w:val="000000"/>
          <w:sz w:val="22"/>
          <w:szCs w:val="22"/>
          <w:lang w:eastAsia="en-US"/>
        </w:rPr>
        <w:t xml:space="preserve"> </w:t>
      </w:r>
      <w:r w:rsidR="00F00E79" w:rsidRPr="00F00E79">
        <w:rPr>
          <w:rFonts w:eastAsia="Calibri"/>
          <w:color w:val="000000"/>
          <w:sz w:val="22"/>
          <w:szCs w:val="22"/>
          <w:lang w:eastAsia="en-US"/>
        </w:rPr>
        <w:t>общестроит</w:t>
      </w:r>
      <w:r w:rsidR="00F00E79">
        <w:rPr>
          <w:rFonts w:eastAsia="Calibri"/>
          <w:color w:val="000000"/>
          <w:sz w:val="22"/>
          <w:szCs w:val="22"/>
          <w:lang w:eastAsia="en-US"/>
        </w:rPr>
        <w:t xml:space="preserve">ельных и электромонтажных работ </w:t>
      </w:r>
      <w:r w:rsidR="00370897">
        <w:rPr>
          <w:rFonts w:eastAsia="Calibri"/>
          <w:color w:val="000000"/>
          <w:sz w:val="22"/>
          <w:szCs w:val="22"/>
          <w:lang w:eastAsia="en-US"/>
        </w:rPr>
        <w:t xml:space="preserve">по </w:t>
      </w:r>
      <w:r w:rsidR="00370897" w:rsidRPr="00370897">
        <w:rPr>
          <w:rFonts w:eastAsia="Calibri"/>
          <w:color w:val="000000"/>
          <w:sz w:val="22"/>
          <w:szCs w:val="22"/>
          <w:lang w:eastAsia="en-US"/>
        </w:rPr>
        <w:t>технологическо</w:t>
      </w:r>
      <w:r w:rsidR="00370897">
        <w:rPr>
          <w:rFonts w:eastAsia="Calibri"/>
          <w:color w:val="000000"/>
          <w:sz w:val="22"/>
          <w:szCs w:val="22"/>
          <w:lang w:eastAsia="en-US"/>
        </w:rPr>
        <w:t>му присоединению</w:t>
      </w:r>
      <w:r w:rsidR="00370897" w:rsidRPr="00370897">
        <w:rPr>
          <w:rFonts w:eastAsia="Calibri"/>
          <w:color w:val="000000"/>
          <w:sz w:val="22"/>
          <w:szCs w:val="22"/>
          <w:lang w:eastAsia="en-US"/>
        </w:rPr>
        <w:t xml:space="preserve"> к электрическим сетям </w:t>
      </w:r>
      <w:r w:rsidR="00370897">
        <w:rPr>
          <w:rFonts w:eastAsia="Calibri"/>
          <w:color w:val="000000"/>
          <w:sz w:val="22"/>
          <w:szCs w:val="22"/>
          <w:lang w:eastAsia="en-US"/>
        </w:rPr>
        <w:t xml:space="preserve">объекта - </w:t>
      </w:r>
      <w:r w:rsidR="00754916" w:rsidRPr="00754916">
        <w:rPr>
          <w:rFonts w:eastAsia="Calibri"/>
          <w:color w:val="000000"/>
          <w:sz w:val="22"/>
          <w:szCs w:val="22"/>
          <w:lang w:eastAsia="en-US"/>
        </w:rPr>
        <w:t>«Тепличный комплекс» в</w:t>
      </w:r>
      <w:r w:rsidR="00754916">
        <w:rPr>
          <w:rFonts w:eastAsia="Calibri"/>
          <w:color w:val="000000"/>
          <w:sz w:val="22"/>
          <w:szCs w:val="22"/>
          <w:lang w:eastAsia="en-US"/>
        </w:rPr>
        <w:t xml:space="preserve"> </w:t>
      </w:r>
      <w:r w:rsidR="00754916" w:rsidRPr="00754916">
        <w:rPr>
          <w:rFonts w:eastAsia="Calibri"/>
          <w:color w:val="000000"/>
          <w:sz w:val="22"/>
          <w:szCs w:val="22"/>
          <w:lang w:eastAsia="en-US"/>
        </w:rPr>
        <w:t xml:space="preserve"> районе ул. Зайцева</w:t>
      </w:r>
      <w:r w:rsidR="00754916">
        <w:rPr>
          <w:rFonts w:eastAsia="Calibri"/>
          <w:color w:val="000000"/>
          <w:sz w:val="22"/>
          <w:szCs w:val="22"/>
          <w:lang w:eastAsia="en-US"/>
        </w:rPr>
        <w:t xml:space="preserve"> </w:t>
      </w:r>
      <w:r w:rsidR="00370897" w:rsidRPr="00370897">
        <w:rPr>
          <w:rFonts w:eastAsia="Calibri"/>
          <w:color w:val="000000"/>
          <w:sz w:val="22"/>
          <w:szCs w:val="22"/>
          <w:lang w:eastAsia="en-US"/>
        </w:rPr>
        <w:t>в г. Магадане</w:t>
      </w:r>
      <w:r w:rsidR="00C13268">
        <w:rPr>
          <w:rFonts w:eastAsia="Calibri"/>
          <w:sz w:val="22"/>
          <w:szCs w:val="22"/>
          <w:lang w:eastAsia="en-US"/>
        </w:rPr>
        <w:t xml:space="preserve">. </w:t>
      </w:r>
      <w:r w:rsidRPr="00134D64">
        <w:rPr>
          <w:rFonts w:eastAsia="Calibri"/>
          <w:color w:val="000000"/>
          <w:sz w:val="22"/>
          <w:szCs w:val="22"/>
          <w:lang w:eastAsia="en-US"/>
        </w:rPr>
        <w:t xml:space="preserve"> Заказчик обязуется принять результаты выполненных работ и оплатить их в порядке и на условиях, предусмотренных настоящих Договором.</w:t>
      </w:r>
    </w:p>
    <w:p w:rsidR="00134D64" w:rsidRPr="00134D64" w:rsidRDefault="00134D64" w:rsidP="00134D64">
      <w:pPr>
        <w:tabs>
          <w:tab w:val="left" w:pos="2223"/>
        </w:tabs>
        <w:suppressAutoHyphens w:val="0"/>
        <w:spacing w:after="0"/>
        <w:ind w:left="103" w:firstLine="919"/>
        <w:rPr>
          <w:rFonts w:eastAsia="Calibri"/>
          <w:sz w:val="22"/>
          <w:szCs w:val="22"/>
          <w:lang w:eastAsia="en-US"/>
        </w:rPr>
      </w:pPr>
      <w:r w:rsidRPr="00134D64">
        <w:rPr>
          <w:rFonts w:eastAsia="Calibri"/>
          <w:color w:val="000000"/>
          <w:sz w:val="22"/>
          <w:szCs w:val="22"/>
          <w:lang w:eastAsia="en-US"/>
        </w:rPr>
        <w:t xml:space="preserve">1.2. </w:t>
      </w:r>
      <w:r w:rsidRPr="00134D64">
        <w:rPr>
          <w:rFonts w:eastAsia="Calibri"/>
          <w:sz w:val="22"/>
          <w:szCs w:val="22"/>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134D64" w:rsidRPr="00134D64" w:rsidRDefault="00134D64" w:rsidP="00134D64">
      <w:pPr>
        <w:tabs>
          <w:tab w:val="left" w:pos="2223"/>
        </w:tabs>
        <w:suppressAutoHyphens w:val="0"/>
        <w:spacing w:after="0"/>
        <w:ind w:left="103" w:firstLine="919"/>
        <w:rPr>
          <w:rFonts w:eastAsia="Calibri"/>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Цена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2.2. Стоимость работ по настоящему Договору составляет</w:t>
      </w:r>
      <w:proofErr w:type="gramStart"/>
      <w:r w:rsidRPr="00134D64">
        <w:rPr>
          <w:rFonts w:eastAsia="Arial Unicode MS"/>
          <w:color w:val="000000"/>
          <w:sz w:val="22"/>
          <w:szCs w:val="22"/>
          <w:lang w:eastAsia="ru-RU"/>
        </w:rPr>
        <w:t xml:space="preserve"> _________________ (_________________) </w:t>
      </w:r>
      <w:proofErr w:type="gramEnd"/>
      <w:r w:rsidRPr="00134D64">
        <w:rPr>
          <w:rFonts w:eastAsia="Arial Unicode MS"/>
          <w:color w:val="000000"/>
          <w:sz w:val="22"/>
          <w:szCs w:val="22"/>
          <w:lang w:eastAsia="ru-RU"/>
        </w:rPr>
        <w:t>рублей ____ копеек, в том числе (с/без) НДС по ставке _____% - ______________ (___________________) рублей _____ копеек  (</w:t>
      </w:r>
      <w:r w:rsidRPr="00134D64">
        <w:rPr>
          <w:rFonts w:eastAsia="Arial Unicode MS"/>
          <w:i/>
          <w:color w:val="000000"/>
          <w:sz w:val="22"/>
          <w:szCs w:val="22"/>
          <w:lang w:eastAsia="ru-RU"/>
        </w:rPr>
        <w:t>Если НДС не облагается указать основание</w:t>
      </w:r>
      <w:r w:rsidRPr="00134D64">
        <w:rPr>
          <w:rFonts w:eastAsia="Arial Unicode MS"/>
          <w:color w:val="000000"/>
          <w:sz w:val="22"/>
          <w:szCs w:val="22"/>
          <w:lang w:eastAsia="ru-RU"/>
        </w:rPr>
        <w:t xml:space="preserve">). </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567"/>
        <w:rPr>
          <w:rFonts w:eastAsia="Arial Unicode MS"/>
          <w:color w:val="000000"/>
          <w:sz w:val="22"/>
          <w:szCs w:val="22"/>
          <w:lang w:eastAsia="ru-RU"/>
        </w:rPr>
      </w:pPr>
      <w:r w:rsidRPr="00134D64">
        <w:rPr>
          <w:rFonts w:eastAsia="Arial Unicode MS"/>
          <w:color w:val="000000"/>
          <w:sz w:val="22"/>
          <w:szCs w:val="22"/>
          <w:lang w:eastAsia="ru-RU"/>
        </w:rPr>
        <w:tab/>
        <w:t xml:space="preserve">Неучтенные затраты </w:t>
      </w:r>
      <w:r w:rsidRPr="00134D64">
        <w:rPr>
          <w:rFonts w:eastAsia="Calibri"/>
          <w:sz w:val="22"/>
          <w:szCs w:val="22"/>
          <w:lang w:eastAsia="en-US"/>
        </w:rPr>
        <w:t>Подрядчика</w:t>
      </w:r>
      <w:r w:rsidRPr="00134D64">
        <w:rPr>
          <w:rFonts w:eastAsia="Arial Unicode MS"/>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134D64" w:rsidRPr="00134D64" w:rsidRDefault="00134D64" w:rsidP="00C13268">
      <w:pPr>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0" w:firstLine="919"/>
        <w:contextualSpacing/>
        <w:jc w:val="left"/>
        <w:rPr>
          <w:rFonts w:eastAsia="Arial Unicode MS"/>
          <w:color w:val="000000"/>
          <w:sz w:val="22"/>
          <w:szCs w:val="22"/>
          <w:lang w:eastAsia="ru-RU"/>
        </w:rPr>
      </w:pPr>
      <w:r w:rsidRPr="00134D64">
        <w:rPr>
          <w:rFonts w:eastAsia="Arial Unicode MS"/>
          <w:color w:val="000000"/>
          <w:sz w:val="22"/>
          <w:szCs w:val="22"/>
          <w:lang w:eastAsia="ru-RU"/>
        </w:rPr>
        <w:t>Цена настоящего Договора является твердой и определяется на весь срок исполнения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87"/>
        <w:contextualSpacing/>
        <w:rPr>
          <w:rFonts w:eastAsia="Arial Unicode MS"/>
          <w:color w:val="000000"/>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3.</w:t>
      </w:r>
      <w:r w:rsidR="00C26C01">
        <w:rPr>
          <w:rFonts w:eastAsia="Arial Unicode MS"/>
          <w:b/>
          <w:color w:val="000000"/>
          <w:sz w:val="22"/>
          <w:szCs w:val="22"/>
          <w:lang w:eastAsia="ru-RU"/>
        </w:rPr>
        <w:t>Сроки и условия выполнения работ</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3.1. Выполнение работ осуществляется </w:t>
      </w:r>
      <w:r w:rsidRPr="00134D64">
        <w:rPr>
          <w:rFonts w:eastAsia="Arial Unicode MS"/>
          <w:sz w:val="22"/>
          <w:szCs w:val="22"/>
          <w:lang w:eastAsia="ru-RU"/>
        </w:rPr>
        <w:t xml:space="preserve">в строгом соответствии с техническим заданием на выполнение работ </w:t>
      </w:r>
      <w:r w:rsidRPr="00134D64">
        <w:rPr>
          <w:rFonts w:eastAsia="Calibri"/>
          <w:color w:val="000000"/>
          <w:sz w:val="22"/>
          <w:szCs w:val="22"/>
          <w:lang w:eastAsia="en-US"/>
        </w:rPr>
        <w:t>(Приложение №1), Локальной сметой (Приложение №2)</w:t>
      </w:r>
      <w:r w:rsidRPr="00134D64">
        <w:rPr>
          <w:rFonts w:eastAsia="Arial Unicode MS"/>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sz w:val="22"/>
          <w:szCs w:val="22"/>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30 </w:t>
      </w:r>
      <w:r w:rsidR="00754916">
        <w:rPr>
          <w:rFonts w:eastAsia="Arial Unicode MS"/>
          <w:sz w:val="22"/>
          <w:szCs w:val="22"/>
          <w:lang w:eastAsia="ru-RU"/>
        </w:rPr>
        <w:t>ноября</w:t>
      </w:r>
      <w:r w:rsidRPr="00134D64">
        <w:rPr>
          <w:rFonts w:eastAsia="Arial Unicode MS"/>
          <w:sz w:val="22"/>
          <w:szCs w:val="22"/>
          <w:lang w:eastAsia="ru-RU"/>
        </w:rPr>
        <w:t xml:space="preserve"> 2019 года.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 xml:space="preserve">3.3.Место </w:t>
      </w:r>
      <w:r w:rsidRPr="00134D64">
        <w:rPr>
          <w:rFonts w:eastAsia="Arial Unicode MS"/>
          <w:sz w:val="22"/>
          <w:szCs w:val="22"/>
          <w:lang w:eastAsia="ru-RU"/>
        </w:rPr>
        <w:t>выполнения работ</w:t>
      </w:r>
      <w:r w:rsidRPr="00134D64">
        <w:rPr>
          <w:rFonts w:eastAsia="Arial Unicode MS"/>
          <w:color w:val="000000"/>
          <w:sz w:val="22"/>
          <w:szCs w:val="22"/>
          <w:lang w:eastAsia="ru-RU"/>
        </w:rPr>
        <w:t xml:space="preserve">: г. Магадан, в районе </w:t>
      </w:r>
      <w:r w:rsidR="00C13268">
        <w:rPr>
          <w:rFonts w:eastAsia="Arial Unicode MS"/>
          <w:color w:val="000000"/>
          <w:sz w:val="22"/>
          <w:szCs w:val="22"/>
          <w:lang w:eastAsia="ru-RU"/>
        </w:rPr>
        <w:t xml:space="preserve">ул. </w:t>
      </w:r>
      <w:r w:rsidR="00754916">
        <w:rPr>
          <w:rFonts w:eastAsia="Arial Unicode MS"/>
          <w:color w:val="000000"/>
          <w:sz w:val="22"/>
          <w:szCs w:val="22"/>
          <w:lang w:eastAsia="ru-RU"/>
        </w:rPr>
        <w:t>Зайцева</w:t>
      </w:r>
      <w:r w:rsidRPr="00134D64">
        <w:rPr>
          <w:rFonts w:eastAsia="Arial Unicode MS"/>
          <w:color w:val="000000"/>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sz w:val="22"/>
          <w:szCs w:val="22"/>
          <w:lang w:eastAsia="ru-RU"/>
        </w:rPr>
      </w:pPr>
      <w:r w:rsidRPr="00134D64">
        <w:rPr>
          <w:rFonts w:eastAsia="Arial Unicode MS"/>
          <w:b/>
          <w:sz w:val="22"/>
          <w:szCs w:val="22"/>
          <w:lang w:eastAsia="ru-RU"/>
        </w:rPr>
        <w:t xml:space="preserve">4. </w:t>
      </w:r>
      <w:r w:rsidR="00C26C01">
        <w:rPr>
          <w:rFonts w:eastAsia="Arial Unicode MS"/>
          <w:b/>
          <w:sz w:val="22"/>
          <w:szCs w:val="22"/>
          <w:lang w:eastAsia="ru-RU"/>
        </w:rPr>
        <w:t>Обязанности сторон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 Заказчик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4.1.1. Обеспечить допуск персонала Подрядчика к месту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4.1.2. Ознакомить персонал Подрядчика с требованиями внутреннего трудового распорядка.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4.1.5. Принять выполненную работу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4.1.6. Сообщать Подрядчику о недостатках, выявленных в ходе выполнения работ на месте путем составления Акта о выявленных недостатках.</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4.1.7. Своевременно и в полном объеме произвести плату по  Договору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4.1.8. Назначить ответственных лиц, которые будут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 Заказчик имеет право: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4.2.1. Наблюдать за выполнением Подрядчиком работ, находясь в помещении в соответствии с требованиями техники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4.2.3. В любое время проверять ход и качество работы, выполняемой Подрядчиком, не вмешиваясь в его деятельность.</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4.2.4. Запрашивать у Подрядчика информацию о ходе выполняемых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4.2.5. Осуществлять контроль  качества, порядок и сроки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 Подрядчик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134D64">
        <w:rPr>
          <w:rFonts w:eastAsia="Calibri"/>
          <w:sz w:val="22"/>
          <w:szCs w:val="22"/>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 Своевременно и качественно выполнять работу в соответствии с Техническим заданием (Приложение №1), Локальной сметой (Приложение №2).</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4.3.3. Соблюдать требования правил внутреннего трудового распорядка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4.3.4. Допускать к выполнению работ квалифицированных и аттестованных специалистов.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4.3.6. Следить за производственной дисциплиной работников.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4.3.7. Предоставить Заказчику список персонала, задействованного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4.3.11. Использовать в работе качественные и экологические чистые материалы.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4.3.12. Использовать при выполнении работ по настоящему Договору материалы новые, ранее не использованные, со сроком изготовления не ранее  201</w:t>
      </w:r>
      <w:r w:rsidR="00754916">
        <w:rPr>
          <w:rFonts w:eastAsia="Calibri"/>
          <w:sz w:val="22"/>
          <w:szCs w:val="22"/>
          <w:lang w:eastAsia="en-US"/>
        </w:rPr>
        <w:t>7</w:t>
      </w:r>
      <w:r w:rsidRPr="00134D64">
        <w:rPr>
          <w:rFonts w:eastAsia="Calibri"/>
          <w:sz w:val="22"/>
          <w:szCs w:val="22"/>
          <w:lang w:eastAsia="en-US"/>
        </w:rPr>
        <w:t xml:space="preserve"> года.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4.3.19. Незамедлительно известить Заказчика, в случае выявления аварийного состояния на объекте.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4.3.20. Обеспечить своевременное устранение недостатков и дефектов выявленных при приемке выполненных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4.3.24. Качественно выполнять работу, с целью обеспечения эксплуатационных функций объекта.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4.3.25. Назначить ответственное лицо, которое будет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5. </w:t>
      </w:r>
      <w:r w:rsidR="00C26C01">
        <w:rPr>
          <w:rFonts w:eastAsia="Arial Unicode MS"/>
          <w:b/>
          <w:color w:val="000000"/>
          <w:sz w:val="22"/>
          <w:szCs w:val="22"/>
          <w:lang w:eastAsia="ru-RU"/>
        </w:rPr>
        <w:t>Порядок сдачи-приемки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 xml:space="preserve">- акт о приемке выполненной работы по унифицированной форме КС-2,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bCs/>
          <w:sz w:val="22"/>
          <w:szCs w:val="22"/>
        </w:rPr>
      </w:pPr>
      <w:r w:rsidRPr="00134D64">
        <w:rPr>
          <w:sz w:val="22"/>
          <w:szCs w:val="22"/>
        </w:rPr>
        <w:t>-справку о стоимости выполненных работ и затрат</w:t>
      </w:r>
      <w:r w:rsidRPr="00134D64">
        <w:rPr>
          <w:bCs/>
          <w:sz w:val="22"/>
          <w:szCs w:val="22"/>
        </w:rPr>
        <w:t xml:space="preserve"> по унифицированной форме КС-3,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w:t>
      </w:r>
      <w:r w:rsidRPr="00134D64">
        <w:rPr>
          <w:sz w:val="22"/>
          <w:szCs w:val="22"/>
        </w:rPr>
        <w:t xml:space="preserve"> счет.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счет-фактуру</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иные документы в соответствии с Техническим заданием</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5.4. </w:t>
      </w:r>
      <w:proofErr w:type="gramStart"/>
      <w:r w:rsidRPr="00134D64">
        <w:rPr>
          <w:sz w:val="22"/>
          <w:szCs w:val="22"/>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134D64">
        <w:rPr>
          <w:sz w:val="22"/>
          <w:szCs w:val="22"/>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5.5. </w:t>
      </w:r>
      <w:proofErr w:type="gramStart"/>
      <w:r w:rsidRPr="00134D64">
        <w:rPr>
          <w:sz w:val="22"/>
          <w:szCs w:val="22"/>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134D64">
        <w:rPr>
          <w:sz w:val="22"/>
          <w:szCs w:val="22"/>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 5.6. </w:t>
      </w:r>
      <w:proofErr w:type="gramStart"/>
      <w:r w:rsidRPr="00134D64">
        <w:rPr>
          <w:sz w:val="22"/>
          <w:szCs w:val="22"/>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5.7. </w:t>
      </w:r>
      <w:proofErr w:type="gramStart"/>
      <w:r w:rsidRPr="00134D64">
        <w:rPr>
          <w:sz w:val="22"/>
          <w:szCs w:val="22"/>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134D64">
        <w:rPr>
          <w:sz w:val="22"/>
          <w:szCs w:val="22"/>
        </w:rPr>
        <w:t xml:space="preserve">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134D64" w:rsidRPr="00134D64" w:rsidRDefault="00134D64" w:rsidP="00134D64">
      <w:pPr>
        <w:widowControl w:val="0"/>
        <w:autoSpaceDE w:val="0"/>
        <w:autoSpaceDN w:val="0"/>
        <w:adjustRightInd w:val="0"/>
        <w:spacing w:after="0"/>
        <w:ind w:firstLine="919"/>
        <w:rPr>
          <w:rFonts w:eastAsia="Calibri"/>
          <w:sz w:val="22"/>
          <w:szCs w:val="22"/>
          <w:lang w:eastAsia="en-US"/>
        </w:rPr>
      </w:pPr>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6. </w:t>
      </w:r>
      <w:r w:rsidR="00C26C01">
        <w:rPr>
          <w:rFonts w:eastAsia="Arial Unicode MS"/>
          <w:b/>
          <w:color w:val="000000"/>
          <w:sz w:val="22"/>
          <w:szCs w:val="22"/>
          <w:lang w:eastAsia="ru-RU"/>
        </w:rPr>
        <w:t>Порядок расчетов</w:t>
      </w:r>
    </w:p>
    <w:p w:rsidR="00134D64" w:rsidRPr="00134D64" w:rsidRDefault="00134D64" w:rsidP="00134D64">
      <w:pPr>
        <w:suppressAutoHyphens w:val="0"/>
        <w:spacing w:after="0"/>
        <w:ind w:right="-1" w:firstLine="567"/>
        <w:rPr>
          <w:bCs/>
          <w:sz w:val="22"/>
          <w:szCs w:val="22"/>
          <w:lang w:eastAsia="ru-RU"/>
        </w:rPr>
      </w:pPr>
      <w:proofErr w:type="gramStart"/>
      <w:r w:rsidRPr="00134D64">
        <w:rPr>
          <w:sz w:val="22"/>
          <w:szCs w:val="22"/>
        </w:rPr>
        <w:t xml:space="preserve">6.1 Оплата по договору производится </w:t>
      </w:r>
      <w:r w:rsidRPr="00134D64">
        <w:rPr>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134D64" w:rsidRPr="00134D64" w:rsidRDefault="00134D64" w:rsidP="00134D64">
      <w:pPr>
        <w:suppressAutoHyphens w:val="0"/>
        <w:spacing w:after="0"/>
        <w:ind w:right="-1" w:firstLine="567"/>
        <w:rPr>
          <w:sz w:val="22"/>
          <w:szCs w:val="22"/>
        </w:rPr>
      </w:pPr>
      <w:r w:rsidRPr="00134D64">
        <w:rPr>
          <w:sz w:val="22"/>
          <w:szCs w:val="22"/>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134D64" w:rsidRPr="00134D64" w:rsidRDefault="00134D64" w:rsidP="00134D64">
      <w:pPr>
        <w:suppressAutoHyphens w:val="0"/>
        <w:spacing w:after="0"/>
        <w:ind w:right="-1" w:firstLine="567"/>
        <w:rPr>
          <w:b/>
          <w:bCs/>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7. Права и обязанности Сторон</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7.1. Подрядчик обязан:</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 xml:space="preserve">7.1.1. Выполнить Работы своими силами надлежащим образом в полном объеме в соответствии с условиями настоящего Договора. </w:t>
      </w:r>
    </w:p>
    <w:p w:rsidR="00134D64" w:rsidRPr="00134D64" w:rsidRDefault="00134D64" w:rsidP="00134D64">
      <w:pPr>
        <w:tabs>
          <w:tab w:val="left" w:pos="993"/>
        </w:tabs>
        <w:ind w:firstLine="709"/>
        <w:rPr>
          <w:sz w:val="22"/>
          <w:szCs w:val="22"/>
        </w:rPr>
      </w:pPr>
      <w:r w:rsidRPr="00134D64">
        <w:rPr>
          <w:spacing w:val="1"/>
          <w:sz w:val="22"/>
          <w:szCs w:val="22"/>
        </w:rPr>
        <w:t>7.1.2. Обеспечить выполнение Работ с испол</w:t>
      </w:r>
      <w:r w:rsidR="00754916">
        <w:rPr>
          <w:spacing w:val="1"/>
          <w:sz w:val="22"/>
          <w:szCs w:val="22"/>
        </w:rPr>
        <w:t xml:space="preserve">ьзованием материалов Подрядчика, </w:t>
      </w:r>
      <w:r w:rsidRPr="00134D64">
        <w:rPr>
          <w:spacing w:val="1"/>
          <w:sz w:val="22"/>
          <w:szCs w:val="22"/>
        </w:rPr>
        <w:t xml:space="preserve"> </w:t>
      </w:r>
      <w:r w:rsidR="00754916" w:rsidRPr="00754916">
        <w:rPr>
          <w:spacing w:val="1"/>
          <w:sz w:val="22"/>
          <w:szCs w:val="22"/>
        </w:rPr>
        <w:t>за исключением кабеля ААБлУ-10-3х150, зажимов НБ-2-6А и зажимов прокал</w:t>
      </w:r>
      <w:r w:rsidR="00754916">
        <w:rPr>
          <w:spacing w:val="1"/>
          <w:sz w:val="22"/>
          <w:szCs w:val="22"/>
        </w:rPr>
        <w:t>ывающих ОАЗ-1, предоставляемых З</w:t>
      </w:r>
      <w:r w:rsidR="00754916" w:rsidRPr="00754916">
        <w:rPr>
          <w:spacing w:val="1"/>
          <w:sz w:val="22"/>
          <w:szCs w:val="22"/>
        </w:rPr>
        <w:t>аказчиком.</w:t>
      </w:r>
      <w:r w:rsidR="00754916">
        <w:rPr>
          <w:spacing w:val="1"/>
          <w:sz w:val="22"/>
          <w:szCs w:val="22"/>
        </w:rPr>
        <w:t xml:space="preserve"> </w:t>
      </w:r>
      <w:r w:rsidRPr="00134D64">
        <w:rPr>
          <w:sz w:val="22"/>
          <w:szCs w:val="22"/>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34D64" w:rsidRPr="00134D64" w:rsidRDefault="00134D64" w:rsidP="00134D64">
      <w:pPr>
        <w:spacing w:after="0"/>
        <w:rPr>
          <w:sz w:val="22"/>
          <w:szCs w:val="22"/>
        </w:rPr>
      </w:pPr>
      <w:r w:rsidRPr="00134D64">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C13268">
        <w:rPr>
          <w:sz w:val="22"/>
          <w:szCs w:val="22"/>
        </w:rPr>
        <w:t>7</w:t>
      </w:r>
      <w:r w:rsidRPr="00134D64">
        <w:rPr>
          <w:sz w:val="22"/>
          <w:szCs w:val="22"/>
        </w:rPr>
        <w:t xml:space="preserve"> г.</w:t>
      </w:r>
    </w:p>
    <w:p w:rsidR="00134D64" w:rsidRPr="00134D64" w:rsidRDefault="00134D64" w:rsidP="00134D64">
      <w:pPr>
        <w:widowControl w:val="0"/>
        <w:suppressAutoHyphens w:val="0"/>
        <w:autoSpaceDE w:val="0"/>
        <w:autoSpaceDN w:val="0"/>
        <w:adjustRightInd w:val="0"/>
        <w:spacing w:after="0"/>
        <w:ind w:right="-1" w:firstLine="709"/>
        <w:rPr>
          <w:sz w:val="22"/>
          <w:szCs w:val="22"/>
          <w:lang w:eastAsia="ru-RU"/>
        </w:rPr>
      </w:pPr>
      <w:r w:rsidRPr="00134D64">
        <w:rPr>
          <w:sz w:val="22"/>
          <w:szCs w:val="22"/>
        </w:rPr>
        <w:t xml:space="preserve">Используемые на объекте материалы и оборудование должны быть аттестованы и </w:t>
      </w:r>
      <w:r w:rsidRPr="00134D64">
        <w:rPr>
          <w:sz w:val="22"/>
          <w:szCs w:val="22"/>
        </w:rPr>
        <w:lastRenderedPageBreak/>
        <w:t>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7.1.3. Выполнить Работы в сроки, установленные в разделе 2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7.1.4. Нести риск случайной гибели или случайного повреждения результата Работ до их приемки Заказчиком.</w:t>
      </w:r>
    </w:p>
    <w:p w:rsidR="00134D64" w:rsidRPr="00134D64" w:rsidRDefault="00134D64" w:rsidP="00134D64">
      <w:pPr>
        <w:tabs>
          <w:tab w:val="left" w:pos="0"/>
          <w:tab w:val="left" w:pos="3969"/>
        </w:tabs>
        <w:spacing w:after="0"/>
        <w:ind w:right="-1" w:firstLine="709"/>
        <w:rPr>
          <w:sz w:val="22"/>
          <w:szCs w:val="22"/>
        </w:rPr>
      </w:pPr>
      <w:r w:rsidRPr="00134D64">
        <w:rPr>
          <w:spacing w:val="1"/>
          <w:sz w:val="22"/>
          <w:szCs w:val="22"/>
        </w:rPr>
        <w:t xml:space="preserve">7.1.4. Передать результат Работ Заказчику и подписать </w:t>
      </w:r>
      <w:r w:rsidRPr="00134D64">
        <w:rPr>
          <w:sz w:val="22"/>
          <w:szCs w:val="22"/>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7.1.6. Исполнять полученные в ходе выполнения Работ указания Заказчика.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7.1.7.Информацию, полученную от Заказчика, не сообщать третьим лицам без письменного согласия Заказчика.</w:t>
      </w:r>
    </w:p>
    <w:p w:rsidR="00134D64" w:rsidRPr="00134D64" w:rsidRDefault="00134D64" w:rsidP="00134D64">
      <w:pPr>
        <w:spacing w:after="0"/>
        <w:ind w:right="-1" w:firstLine="709"/>
        <w:rPr>
          <w:sz w:val="22"/>
          <w:szCs w:val="22"/>
        </w:rPr>
      </w:pPr>
      <w:r w:rsidRPr="00134D64">
        <w:rPr>
          <w:sz w:val="22"/>
          <w:szCs w:val="22"/>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134D64" w:rsidRPr="00134D64" w:rsidRDefault="00134D64" w:rsidP="00134D64">
      <w:pPr>
        <w:spacing w:after="0"/>
        <w:ind w:right="-1" w:firstLine="709"/>
        <w:rPr>
          <w:sz w:val="22"/>
          <w:szCs w:val="22"/>
        </w:rPr>
      </w:pPr>
      <w:r w:rsidRPr="00134D64">
        <w:rPr>
          <w:sz w:val="22"/>
          <w:szCs w:val="22"/>
        </w:rPr>
        <w:t>7.1.9. Обеспечить вывоз мусора и его утилизацию, а также уборку места выполнения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7.1.10. Нести ответственность за организацию и безопасное выполнение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7.1.11. Нести ответственность за вред, причиненный третьим лицам в процессе производства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7.1.12. Выполнить в полном объеме все свои обязательства, предусмотренные в иных статьях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7.1.13. Возместить расходы Заказчика, связанные с устранением недостатков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7.1.14. При необходимости п</w:t>
      </w:r>
      <w:r w:rsidRPr="00134D64">
        <w:rPr>
          <w:sz w:val="22"/>
          <w:szCs w:val="22"/>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7.1.15.</w:t>
      </w:r>
      <w:r w:rsidRPr="00134D64">
        <w:rPr>
          <w:sz w:val="22"/>
          <w:szCs w:val="22"/>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7.2. Подрядчик имеет право:</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134D64">
        <w:rPr>
          <w:sz w:val="22"/>
          <w:szCs w:val="22"/>
        </w:rPr>
        <w:t>Субподрядчики не вправе предъявлять к Заказчику требования, связанные с нарушением договоров, заключенных ими с Подрядчиком.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7.2.2.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7.3. Заказчик обязан:</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5"/>
          <w:sz w:val="22"/>
          <w:szCs w:val="22"/>
        </w:rPr>
        <w:t>7.3.1.</w:t>
      </w:r>
      <w:r w:rsidRPr="00134D64">
        <w:rPr>
          <w:sz w:val="22"/>
          <w:szCs w:val="22"/>
        </w:rPr>
        <w:tab/>
      </w:r>
      <w:r w:rsidRPr="00134D64">
        <w:rPr>
          <w:spacing w:val="1"/>
          <w:sz w:val="22"/>
          <w:szCs w:val="22"/>
        </w:rPr>
        <w:t xml:space="preserve">Принять Работы, указанные в пункте 1.1 настоящего Договора, и в случае отсутствия мотивированных возражений подписать </w:t>
      </w:r>
      <w:r w:rsidRPr="00134D64">
        <w:rPr>
          <w:sz w:val="22"/>
          <w:szCs w:val="22"/>
        </w:rPr>
        <w:t>Акты о приемке выполненных работ (по форме КС-2), Справки о стоимости выполненных работ (по форме КС-3);</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7.3.2. Оплатить Работы по цене, указанной в разделе 3 настоящего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7.3.3. Исполнять иные обязательства,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7.4. Заказчик имеет право:</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7.4.1. В любое время проверять ход и качество Работы, выполняемой Подрядчиком;</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z w:val="22"/>
          <w:szCs w:val="22"/>
        </w:rPr>
        <w:t>7.4.</w:t>
      </w:r>
      <w:r w:rsidRPr="00134D64">
        <w:rPr>
          <w:spacing w:val="1"/>
          <w:sz w:val="22"/>
          <w:szCs w:val="22"/>
        </w:rPr>
        <w:t xml:space="preserve">2. Осуществлять </w:t>
      </w:r>
      <w:proofErr w:type="gramStart"/>
      <w:r w:rsidRPr="00134D64">
        <w:rPr>
          <w:spacing w:val="1"/>
          <w:sz w:val="22"/>
          <w:szCs w:val="22"/>
        </w:rPr>
        <w:t>контроль за</w:t>
      </w:r>
      <w:proofErr w:type="gramEnd"/>
      <w:r w:rsidRPr="00134D64">
        <w:rPr>
          <w:spacing w:val="1"/>
          <w:sz w:val="22"/>
          <w:szCs w:val="22"/>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7.4.3.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8. Выполнение и сдача-приемка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lastRenderedPageBreak/>
        <w:t xml:space="preserve">8.1. </w:t>
      </w:r>
      <w:proofErr w:type="gramStart"/>
      <w:r w:rsidRPr="00134D64">
        <w:rPr>
          <w:sz w:val="22"/>
          <w:szCs w:val="22"/>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134D64">
        <w:rPr>
          <w:sz w:val="22"/>
          <w:szCs w:val="22"/>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134D64">
        <w:rPr>
          <w:sz w:val="22"/>
          <w:szCs w:val="22"/>
        </w:rPr>
        <w:t xml:space="preserve">Подрядчик обеспечивает получение Заказчиком </w:t>
      </w:r>
      <w:r w:rsidRPr="00134D64">
        <w:rPr>
          <w:color w:val="000000"/>
          <w:sz w:val="22"/>
          <w:szCs w:val="22"/>
        </w:rPr>
        <w:t xml:space="preserve">не позднее 10 (десяти) рабочих дней до дня завершения выполнения работ </w:t>
      </w:r>
      <w:r w:rsidRPr="00134D64">
        <w:rPr>
          <w:sz w:val="22"/>
          <w:szCs w:val="22"/>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134D64">
        <w:rPr>
          <w:sz w:val="22"/>
          <w:szCs w:val="22"/>
        </w:rPr>
        <w:t xml:space="preserve"> к настоящему Договору).  </w:t>
      </w:r>
    </w:p>
    <w:p w:rsidR="00134D64" w:rsidRPr="00134D64" w:rsidRDefault="00134D64" w:rsidP="00134D64">
      <w:pPr>
        <w:widowControl w:val="0"/>
        <w:autoSpaceDE w:val="0"/>
        <w:spacing w:after="0"/>
        <w:ind w:right="-1" w:firstLine="708"/>
        <w:rPr>
          <w:sz w:val="22"/>
          <w:szCs w:val="22"/>
        </w:rPr>
      </w:pPr>
      <w:r w:rsidRPr="00134D64">
        <w:rPr>
          <w:sz w:val="22"/>
          <w:szCs w:val="22"/>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134D64" w:rsidRPr="00134D64" w:rsidRDefault="00134D64" w:rsidP="00134D64">
      <w:pPr>
        <w:widowControl w:val="0"/>
        <w:autoSpaceDE w:val="0"/>
        <w:spacing w:after="0"/>
        <w:ind w:right="-1" w:firstLine="709"/>
        <w:rPr>
          <w:sz w:val="22"/>
          <w:szCs w:val="22"/>
        </w:rPr>
      </w:pPr>
      <w:r w:rsidRPr="00134D64">
        <w:rPr>
          <w:sz w:val="22"/>
          <w:szCs w:val="22"/>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134D64" w:rsidRPr="00134D64" w:rsidRDefault="00134D64" w:rsidP="00134D64">
      <w:pPr>
        <w:widowControl w:val="0"/>
        <w:autoSpaceDE w:val="0"/>
        <w:spacing w:after="0"/>
        <w:ind w:right="-1" w:firstLine="709"/>
        <w:rPr>
          <w:sz w:val="22"/>
          <w:szCs w:val="22"/>
        </w:rPr>
      </w:pPr>
      <w:r w:rsidRPr="00134D64">
        <w:rPr>
          <w:sz w:val="22"/>
          <w:szCs w:val="22"/>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4D64" w:rsidRPr="00134D64" w:rsidRDefault="00134D64" w:rsidP="00134D64">
      <w:pPr>
        <w:widowControl w:val="0"/>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9. Гарантии Подрядчика и гарантийный срок</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9.2. Дефекты, выявленные в период гарантийного срока, устраняются Подрядчиком за его счет.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jc w:val="center"/>
        <w:rPr>
          <w:b/>
          <w:bCs/>
          <w:sz w:val="22"/>
          <w:szCs w:val="22"/>
        </w:rPr>
      </w:pPr>
      <w:r w:rsidRPr="00134D64">
        <w:rPr>
          <w:b/>
          <w:bCs/>
          <w:sz w:val="22"/>
          <w:szCs w:val="22"/>
        </w:rPr>
        <w:t>10. Ответственность Сторон</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w:t>
      </w:r>
      <w:r w:rsidRPr="00134D64">
        <w:rPr>
          <w:sz w:val="22"/>
          <w:szCs w:val="22"/>
          <w:lang w:eastAsia="ru-RU"/>
        </w:rPr>
        <w:lastRenderedPageBreak/>
        <w:t>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Уплата неустойки не освобождает Стороны от исполнения обязательств по Договору. </w:t>
      </w:r>
    </w:p>
    <w:p w:rsidR="00134D64" w:rsidRPr="00134D64" w:rsidRDefault="00134D64" w:rsidP="00134D64">
      <w:pPr>
        <w:suppressAutoHyphens w:val="0"/>
        <w:spacing w:after="0"/>
        <w:ind w:firstLine="709"/>
        <w:rPr>
          <w:snapToGrid w:val="0"/>
          <w:spacing w:val="-6"/>
          <w:sz w:val="22"/>
          <w:szCs w:val="22"/>
          <w:lang w:eastAsia="ru-RU"/>
        </w:rPr>
      </w:pPr>
      <w:r w:rsidRPr="00134D64">
        <w:rPr>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безвозмездно устранить недостатки и дефекты и отремонтировать оборудование;</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  безвозмездно устранить недостатки и дефекты, выявленные в Работах,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возместить расходы Заказчика на устранение недостатков силами Заказчика или привлеченными Заказчиком третьими лицами;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соразмерно уменьшить цену, установленную за Работы.</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11. Форс-мажор</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11.1. Стороны освобождаются от ответственности за частичное или полное неисполнение обязательств по настоящему </w:t>
      </w:r>
      <w:proofErr w:type="gramStart"/>
      <w:r w:rsidRPr="00134D64">
        <w:rPr>
          <w:sz w:val="22"/>
          <w:szCs w:val="22"/>
        </w:rPr>
        <w:t>Договору</w:t>
      </w:r>
      <w:proofErr w:type="gramEnd"/>
      <w:r w:rsidRPr="00134D64">
        <w:rPr>
          <w:sz w:val="22"/>
          <w:szCs w:val="22"/>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12. Расторжение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12.1. Заказчик вправе в одностороннем внесудебном порядке отказаться от настоящего Договора в следующих случаях:</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 задержки Подрядчиком начала выполнения работ по настоящему Договору более чем на 10 (десять) дней, по причинам, не зависящим от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нарушения срока завершения Работ более чем на 10 (десять) дней;</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систематического, более 2 (двух) раз, несоблюдения Подрядчиком требований к качеству выполняемых Работ;</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134D64" w:rsidRPr="00134D64" w:rsidRDefault="00134D64" w:rsidP="00134D64">
      <w:pPr>
        <w:widowControl w:val="0"/>
        <w:autoSpaceDE w:val="0"/>
        <w:spacing w:after="0"/>
        <w:ind w:right="-1" w:firstLine="709"/>
        <w:rPr>
          <w:sz w:val="22"/>
          <w:szCs w:val="22"/>
        </w:rPr>
      </w:pPr>
      <w:r w:rsidRPr="00134D64">
        <w:rPr>
          <w:sz w:val="22"/>
          <w:szCs w:val="22"/>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134D64" w:rsidRPr="00134D64" w:rsidRDefault="00134D64" w:rsidP="00134D64">
      <w:pPr>
        <w:widowControl w:val="0"/>
        <w:autoSpaceDE w:val="0"/>
        <w:spacing w:after="0"/>
        <w:ind w:right="-1" w:firstLine="709"/>
        <w:rPr>
          <w:sz w:val="22"/>
          <w:szCs w:val="22"/>
        </w:rPr>
      </w:pPr>
      <w:r w:rsidRPr="00134D64">
        <w:rPr>
          <w:sz w:val="22"/>
          <w:szCs w:val="22"/>
        </w:rPr>
        <w:t>- в иных случаях, установленных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lastRenderedPageBreak/>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12.3. Подрядчик вправе расторгнуть настоящий Договор в порядке и в случаях, прямо предусмотренных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C13268">
      <w:pPr>
        <w:widowControl w:val="0"/>
        <w:numPr>
          <w:ilvl w:val="0"/>
          <w:numId w:val="33"/>
        </w:numPr>
        <w:shd w:val="clear" w:color="auto" w:fill="FFFFFF"/>
        <w:tabs>
          <w:tab w:val="left" w:pos="1211"/>
        </w:tabs>
        <w:suppressAutoHyphens w:val="0"/>
        <w:autoSpaceDE w:val="0"/>
        <w:spacing w:after="0" w:line="276" w:lineRule="auto"/>
        <w:ind w:right="-1"/>
        <w:contextualSpacing/>
        <w:jc w:val="center"/>
        <w:rPr>
          <w:b/>
          <w:bCs/>
          <w:sz w:val="22"/>
          <w:szCs w:val="22"/>
        </w:rPr>
      </w:pPr>
      <w:r w:rsidRPr="00134D64">
        <w:rPr>
          <w:b/>
          <w:bCs/>
          <w:sz w:val="22"/>
          <w:szCs w:val="22"/>
        </w:rPr>
        <w:t>Заключительные положения</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13.2. Недействительность отдельных положений настоящего Договора не влечет недействительности Договора в целом.</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Дополнительные соглашения с момента их заключения являются неотъемлемыми частями настоящего Договора.</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13.5. Настоящий Договор составлен в 2 (двух) экземплярах, имеющих одинаковую юридическую силу, по одному для каждой из Сторон.</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13.7. Следующие приложения являются неотъемлемой частью настоящего Договора:</w:t>
      </w:r>
    </w:p>
    <w:p w:rsidR="00134D64" w:rsidRPr="00134D64" w:rsidRDefault="00134D64" w:rsidP="00134D64">
      <w:pPr>
        <w:suppressAutoHyphens w:val="0"/>
        <w:spacing w:after="0"/>
        <w:rPr>
          <w:sz w:val="22"/>
          <w:szCs w:val="22"/>
          <w:lang w:eastAsia="ru-RU"/>
        </w:rPr>
      </w:pPr>
      <w:r w:rsidRPr="00134D64">
        <w:rPr>
          <w:sz w:val="22"/>
          <w:szCs w:val="22"/>
          <w:lang w:eastAsia="ru-RU"/>
        </w:rPr>
        <w:t xml:space="preserve">     Приложение № 1 – Техническое задание.</w:t>
      </w:r>
    </w:p>
    <w:p w:rsidR="00134D64" w:rsidRPr="00134D64" w:rsidRDefault="00134D64" w:rsidP="00134D64">
      <w:pPr>
        <w:spacing w:after="0"/>
        <w:rPr>
          <w:sz w:val="22"/>
          <w:szCs w:val="22"/>
          <w:lang w:eastAsia="ru-RU"/>
        </w:rPr>
      </w:pPr>
      <w:r w:rsidRPr="00134D64">
        <w:rPr>
          <w:sz w:val="22"/>
          <w:szCs w:val="22"/>
          <w:lang w:eastAsia="ru-RU"/>
        </w:rPr>
        <w:t xml:space="preserve">     Приложение № 2 – Локальная ресурсная смета.</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sz w:val="22"/>
          <w:szCs w:val="22"/>
          <w:lang w:eastAsia="ru-RU"/>
        </w:rPr>
      </w:pP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sz w:val="22"/>
          <w:szCs w:val="22"/>
          <w:lang w:eastAsia="ru-RU"/>
        </w:rPr>
      </w:pPr>
      <w:r w:rsidRPr="00134D64">
        <w:rPr>
          <w:rFonts w:eastAsia="Arial Unicode MS"/>
          <w:b/>
          <w:color w:val="000000"/>
          <w:sz w:val="22"/>
          <w:szCs w:val="22"/>
          <w:lang w:eastAsia="ru-RU"/>
        </w:rPr>
        <w:t>14. ЮРИДИЧЕСКИЕ АДРЕСА, БАНКОВСКИЕ РЕКВИЗИТЫ И ПОДПИСИ СТОРОН</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rsidR="00134D64" w:rsidRPr="00134D64" w:rsidRDefault="00134D64" w:rsidP="00134D64">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134D64" w:rsidRPr="00134D64" w:rsidTr="00134D64">
        <w:trPr>
          <w:gridBefore w:val="1"/>
          <w:gridAfter w:val="1"/>
          <w:wBefore w:w="426" w:type="dxa"/>
          <w:wAfter w:w="283" w:type="dxa"/>
          <w:trHeight w:val="168"/>
        </w:trPr>
        <w:tc>
          <w:tcPr>
            <w:tcW w:w="5054"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ПОДРЯДЧИК:</w:t>
            </w:r>
          </w:p>
        </w:tc>
        <w:tc>
          <w:tcPr>
            <w:tcW w:w="4869" w:type="dxa"/>
            <w:gridSpan w:val="2"/>
          </w:tcPr>
          <w:p w:rsidR="00134D64" w:rsidRPr="00134D64" w:rsidRDefault="00134D64" w:rsidP="00134D64">
            <w:pPr>
              <w:widowControl w:val="0"/>
              <w:autoSpaceDE w:val="0"/>
              <w:autoSpaceDN w:val="0"/>
              <w:adjustRightInd w:val="0"/>
              <w:spacing w:after="0"/>
              <w:ind w:right="-1"/>
              <w:rPr>
                <w:b/>
                <w:lang w:eastAsia="ru-RU"/>
              </w:rPr>
            </w:pPr>
            <w:r w:rsidRPr="00134D64">
              <w:rPr>
                <w:b/>
                <w:sz w:val="22"/>
                <w:szCs w:val="22"/>
                <w:lang w:eastAsia="ru-RU"/>
              </w:rPr>
              <w:t xml:space="preserve">                             ЗАКАЗЧИК:</w:t>
            </w:r>
          </w:p>
        </w:tc>
      </w:tr>
      <w:tr w:rsidR="00134D64" w:rsidRPr="00134D64" w:rsidTr="00134D64">
        <w:trPr>
          <w:trHeight w:val="2554"/>
        </w:trPr>
        <w:tc>
          <w:tcPr>
            <w:tcW w:w="5372"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 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tc>
        <w:tc>
          <w:tcPr>
            <w:tcW w:w="5260" w:type="dxa"/>
            <w:gridSpan w:val="4"/>
          </w:tcPr>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Акционерное общество </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«Магаданэлектросеть»</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685030, г. Магадан, ул. </w:t>
            </w:r>
            <w:proofErr w:type="gramStart"/>
            <w:r w:rsidRPr="00134D64">
              <w:rPr>
                <w:sz w:val="22"/>
                <w:szCs w:val="22"/>
                <w:lang w:eastAsia="ru-RU"/>
              </w:rPr>
              <w:t>Пролетарская</w:t>
            </w:r>
            <w:proofErr w:type="gramEnd"/>
            <w:r w:rsidRPr="00134D64">
              <w:rPr>
                <w:sz w:val="22"/>
                <w:szCs w:val="22"/>
                <w:lang w:eastAsia="ru-RU"/>
              </w:rPr>
              <w:t xml:space="preserve"> д.98;</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ИНН: 4909044901; 490901001</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Расчетный счет: 40702810002700140310;</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Корр</w:t>
            </w:r>
            <w:proofErr w:type="gramStart"/>
            <w:r w:rsidRPr="00134D64">
              <w:rPr>
                <w:sz w:val="22"/>
                <w:szCs w:val="22"/>
                <w:lang w:eastAsia="ru-RU"/>
              </w:rPr>
              <w:t>.с</w:t>
            </w:r>
            <w:proofErr w:type="gramEnd"/>
            <w:r w:rsidRPr="00134D64">
              <w:rPr>
                <w:sz w:val="22"/>
                <w:szCs w:val="22"/>
                <w:lang w:eastAsia="ru-RU"/>
              </w:rPr>
              <w:t>чет: 30101810000000000716;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БИК: 044442716;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в Магаданском филиале Банка «Возрождение» (ПАО).</w:t>
            </w:r>
            <w:r w:rsidRPr="00134D64">
              <w:rPr>
                <w:sz w:val="22"/>
                <w:szCs w:val="22"/>
                <w:lang w:eastAsia="ru-RU"/>
              </w:rPr>
              <w:tab/>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тел</w:t>
            </w:r>
            <w:proofErr w:type="gramStart"/>
            <w:r w:rsidRPr="00134D64">
              <w:rPr>
                <w:sz w:val="22"/>
                <w:szCs w:val="22"/>
                <w:lang w:eastAsia="ru-RU"/>
              </w:rPr>
              <w:t xml:space="preserve">. (___) _______, </w:t>
            </w:r>
            <w:proofErr w:type="gramEnd"/>
            <w:r w:rsidRPr="00134D64">
              <w:rPr>
                <w:sz w:val="22"/>
                <w:szCs w:val="22"/>
                <w:lang w:eastAsia="ru-RU"/>
              </w:rPr>
              <w:t>факс: (____) ________</w:t>
            </w:r>
          </w:p>
          <w:p w:rsidR="00134D64" w:rsidRPr="00134D64" w:rsidRDefault="00134D64" w:rsidP="00134D64">
            <w:pPr>
              <w:widowControl w:val="0"/>
              <w:autoSpaceDE w:val="0"/>
              <w:autoSpaceDN w:val="0"/>
              <w:adjustRightInd w:val="0"/>
              <w:spacing w:after="0"/>
              <w:ind w:right="-1"/>
              <w:rPr>
                <w:b/>
                <w:lang w:eastAsia="ru-RU"/>
              </w:rPr>
            </w:pPr>
          </w:p>
        </w:tc>
      </w:tr>
      <w:tr w:rsidR="00134D64" w:rsidRPr="00134D64" w:rsidTr="00134D64">
        <w:trPr>
          <w:trHeight w:val="168"/>
        </w:trPr>
        <w:tc>
          <w:tcPr>
            <w:tcW w:w="5372"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c>
          <w:tcPr>
            <w:tcW w:w="5260"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r>
      <w:tr w:rsidR="00134D64" w:rsidRPr="00134D64" w:rsidTr="00134D64">
        <w:tblPrEx>
          <w:tblLook w:val="0000" w:firstRow="0" w:lastRow="0" w:firstColumn="0" w:lastColumn="0" w:noHBand="0" w:noVBand="0"/>
        </w:tblPrEx>
        <w:trPr>
          <w:trHeight w:val="57"/>
        </w:trPr>
        <w:tc>
          <w:tcPr>
            <w:tcW w:w="2826"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508" w:type="dxa"/>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c>
          <w:tcPr>
            <w:tcW w:w="2453" w:type="dxa"/>
            <w:gridSpan w:val="3"/>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845"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r>
    </w:tbl>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r w:rsidRPr="00134D64">
        <w:rPr>
          <w:rFonts w:eastAsia="Calibri"/>
          <w:sz w:val="22"/>
          <w:szCs w:val="22"/>
          <w:lang w:eastAsia="en-US"/>
        </w:rPr>
        <w:t>«___»___________2019г.                                           «___»___________2019г.</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center"/>
        <w:rPr>
          <w:rFonts w:eastAsia="Calibri"/>
          <w:b/>
          <w:sz w:val="22"/>
          <w:szCs w:val="22"/>
          <w:lang w:eastAsia="en-US"/>
        </w:rPr>
      </w:pPr>
      <w:r w:rsidRPr="00134D64">
        <w:rPr>
          <w:rFonts w:eastAsia="Calibri"/>
          <w:b/>
          <w:sz w:val="22"/>
          <w:szCs w:val="22"/>
          <w:lang w:eastAsia="en-US"/>
        </w:rPr>
        <w:t xml:space="preserve">ТЕХНИЧЕСКОЕ ЗАДАНИЕ </w:t>
      </w:r>
    </w:p>
    <w:p w:rsidR="00134D64" w:rsidRPr="00134D64" w:rsidRDefault="00134D64" w:rsidP="00134D64">
      <w:pPr>
        <w:suppressAutoHyphens w:val="0"/>
        <w:spacing w:after="0"/>
        <w:rPr>
          <w:rFonts w:eastAsia="Calibri"/>
          <w:sz w:val="22"/>
          <w:szCs w:val="22"/>
          <w:lang w:eastAsia="en-US"/>
        </w:rPr>
      </w:pPr>
    </w:p>
    <w:p w:rsidR="00370897" w:rsidRPr="00370897" w:rsidRDefault="00370897" w:rsidP="00370897">
      <w:pPr>
        <w:keepLines/>
        <w:suppressAutoHyphens w:val="0"/>
        <w:spacing w:after="0"/>
        <w:jc w:val="center"/>
        <w:rPr>
          <w:b/>
          <w:lang w:eastAsia="ru-RU"/>
        </w:rPr>
      </w:pPr>
      <w:r w:rsidRPr="00370897">
        <w:rPr>
          <w:b/>
          <w:lang w:eastAsia="ru-RU"/>
        </w:rPr>
        <w:t xml:space="preserve">Описание объемов работ: </w:t>
      </w:r>
    </w:p>
    <w:p w:rsidR="008949BC" w:rsidRPr="008949BC" w:rsidRDefault="008949BC" w:rsidP="008949BC">
      <w:pPr>
        <w:keepLines/>
        <w:tabs>
          <w:tab w:val="left" w:pos="567"/>
          <w:tab w:val="left" w:pos="8679"/>
        </w:tabs>
        <w:suppressAutoHyphens w:val="0"/>
        <w:spacing w:after="0"/>
        <w:contextualSpacing/>
        <w:rPr>
          <w:b/>
          <w:lang w:eastAsia="ru-RU"/>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56"/>
        <w:gridCol w:w="1368"/>
        <w:gridCol w:w="1500"/>
      </w:tblGrid>
      <w:tr w:rsidR="008949BC" w:rsidRPr="008949BC" w:rsidTr="00F51733">
        <w:trPr>
          <w:cantSplit/>
          <w:tblHeader/>
          <w:jc w:val="center"/>
        </w:trPr>
        <w:tc>
          <w:tcPr>
            <w:tcW w:w="560"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 xml:space="preserve">№ </w:t>
            </w:r>
            <w:proofErr w:type="gramStart"/>
            <w:r w:rsidRPr="008949BC">
              <w:rPr>
                <w:b/>
                <w:bCs/>
                <w:lang w:eastAsia="ru-RU"/>
              </w:rPr>
              <w:t>п</w:t>
            </w:r>
            <w:proofErr w:type="gramEnd"/>
            <w:r w:rsidRPr="008949BC">
              <w:rPr>
                <w:b/>
                <w:bCs/>
                <w:lang w:eastAsia="ru-RU"/>
              </w:rPr>
              <w:t>/п</w:t>
            </w:r>
          </w:p>
        </w:tc>
        <w:tc>
          <w:tcPr>
            <w:tcW w:w="5956"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Наименование работ</w:t>
            </w:r>
          </w:p>
        </w:tc>
        <w:tc>
          <w:tcPr>
            <w:tcW w:w="1368"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Единица</w:t>
            </w:r>
            <w:r w:rsidRPr="008949BC">
              <w:rPr>
                <w:b/>
                <w:bCs/>
                <w:lang w:eastAsia="ru-RU"/>
              </w:rPr>
              <w:br/>
              <w:t>измерения</w:t>
            </w:r>
          </w:p>
        </w:tc>
        <w:tc>
          <w:tcPr>
            <w:tcW w:w="1499"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Количество</w:t>
            </w:r>
          </w:p>
        </w:tc>
      </w:tr>
      <w:tr w:rsidR="008949BC" w:rsidRPr="008949BC" w:rsidTr="00F51733">
        <w:trPr>
          <w:cantSplit/>
          <w:jc w:val="center"/>
        </w:trPr>
        <w:tc>
          <w:tcPr>
            <w:tcW w:w="9384" w:type="dxa"/>
            <w:gridSpan w:val="4"/>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 xml:space="preserve">РАЗДЕЛ 1.ВЛ-10 </w:t>
            </w:r>
            <w:proofErr w:type="spellStart"/>
            <w:r w:rsidRPr="008949BC">
              <w:rPr>
                <w:lang w:eastAsia="ru-RU"/>
              </w:rPr>
              <w:t>кВ</w:t>
            </w:r>
            <w:proofErr w:type="spellEnd"/>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(К20-1Д).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(П20-1Д).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5</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3</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(УА20-1Д).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(УП20-5Д). </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5</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А-образных концевых, анкерных (К20-4Д).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(П20-4Д).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А-образных угловых промежуточных (УП20-8Д).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 опора</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Крепление на установленных деревянных опорах линий связи траверс стальных </w:t>
            </w:r>
            <w:proofErr w:type="spellStart"/>
            <w:r w:rsidRPr="008949BC">
              <w:rPr>
                <w:lang w:eastAsia="ru-RU"/>
              </w:rPr>
              <w:t>четырехштырных</w:t>
            </w:r>
            <w:proofErr w:type="spellEnd"/>
            <w:r w:rsidRPr="008949BC">
              <w:rPr>
                <w:lang w:eastAsia="ru-RU"/>
              </w:rPr>
              <w:t xml:space="preserve"> на одностоечных опорах одинарных</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 (Изготовление фундаментов под оттяжки)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т</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0,97</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Засыпка в межтрубное пространство при всех видах бурения песка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 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0,0864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Бурение скважин диаметром 250 мм вращательным (роторным) способом в грунтах и породах группы 3.</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 м скважины</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Крепление скважины при роторном бурении трубами со сварным соединением, глубина скважины до 50 м, группа грунтов по устойчивости 2 (установка труб в скважины)</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 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13</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оттяжек одинарных к опорам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lastRenderedPageBreak/>
              <w:t>14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Подвеска провод СИП-3 1х95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r w:rsidRPr="008949BC">
              <w:rPr>
                <w:lang w:eastAsia="ru-RU"/>
              </w:rPr>
              <w:t xml:space="preserve"> в ненаселенной местности сечением свыше 35 мм2 с помощью механизмов, (3 провода) при 30 опорах на км линии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772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15</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Подвеска проводов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r w:rsidRPr="008949BC">
              <w:rPr>
                <w:lang w:eastAsia="ru-RU"/>
              </w:rPr>
              <w:t xml:space="preserve"> в ненаселенной местности сечением свыше 35 мм2 с помощью механизмов, (3 провода) при 30 опорах на км линии в охранной зоне ВЛ.</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60</w:t>
            </w:r>
          </w:p>
        </w:tc>
      </w:tr>
      <w:tr w:rsidR="008949BC" w:rsidRPr="008949BC" w:rsidTr="00F51733">
        <w:trPr>
          <w:cantSplit/>
          <w:jc w:val="center"/>
        </w:trPr>
        <w:tc>
          <w:tcPr>
            <w:tcW w:w="9384" w:type="dxa"/>
            <w:gridSpan w:val="4"/>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 xml:space="preserve">РАЗДЕЛ 2.КЛ-10 </w:t>
            </w:r>
            <w:proofErr w:type="spellStart"/>
            <w:r w:rsidRPr="008949BC">
              <w:rPr>
                <w:lang w:eastAsia="ru-RU"/>
              </w:rPr>
              <w:t>кВ</w:t>
            </w:r>
            <w:proofErr w:type="spellEnd"/>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Разработка грунта под кабельную траншею (2 кабеля)</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174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Устройство постели из песка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145</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готовых траншеях без покрытий, масса 1 м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234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Укладка трубопроводов из полиэтиленовых труб диаметром 125 мм</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проложенных трубах, блоках и коробах, масса 1 м кабеля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Покрытие кабеля, проложенного в траншее </w:t>
            </w:r>
            <w:proofErr w:type="spellStart"/>
            <w:r w:rsidRPr="008949BC">
              <w:rPr>
                <w:lang w:eastAsia="ru-RU"/>
              </w:rPr>
              <w:t>полублоком</w:t>
            </w:r>
            <w:proofErr w:type="spell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131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Очистка поверхности щетками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23</w:t>
            </w:r>
          </w:p>
        </w:tc>
        <w:tc>
          <w:tcPr>
            <w:tcW w:w="5956" w:type="dxa"/>
            <w:shd w:val="clear" w:color="auto" w:fill="auto"/>
            <w:vAlign w:val="center"/>
            <w:hideMark/>
          </w:tcPr>
          <w:p w:rsidR="008949BC" w:rsidRPr="008949BC" w:rsidRDefault="008949BC" w:rsidP="008949BC">
            <w:pPr>
              <w:suppressAutoHyphens w:val="0"/>
              <w:spacing w:after="0"/>
              <w:rPr>
                <w:lang w:eastAsia="ru-RU"/>
              </w:rPr>
            </w:pPr>
            <w:proofErr w:type="spellStart"/>
            <w:r w:rsidRPr="008949BC">
              <w:rPr>
                <w:lang w:eastAsia="ru-RU"/>
              </w:rPr>
              <w:t>Обеспыливание</w:t>
            </w:r>
            <w:proofErr w:type="spellEnd"/>
            <w:r w:rsidRPr="008949BC">
              <w:rPr>
                <w:lang w:eastAsia="ru-RU"/>
              </w:rPr>
              <w:t xml:space="preserve"> поверхности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Обезжиривание поверхностей</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25</w:t>
            </w:r>
          </w:p>
        </w:tc>
        <w:tc>
          <w:tcPr>
            <w:tcW w:w="5956" w:type="dxa"/>
            <w:shd w:val="clear" w:color="auto" w:fill="auto"/>
            <w:vAlign w:val="center"/>
            <w:hideMark/>
          </w:tcPr>
          <w:p w:rsidR="008949BC" w:rsidRPr="008949BC" w:rsidRDefault="008949BC" w:rsidP="008949BC">
            <w:pPr>
              <w:suppressAutoHyphens w:val="0"/>
              <w:spacing w:after="0"/>
              <w:rPr>
                <w:lang w:eastAsia="ru-RU"/>
              </w:rPr>
            </w:pPr>
            <w:proofErr w:type="spellStart"/>
            <w:r w:rsidRPr="008949BC">
              <w:rPr>
                <w:lang w:eastAsia="ru-RU"/>
              </w:rPr>
              <w:t>Огрунтовка</w:t>
            </w:r>
            <w:proofErr w:type="spellEnd"/>
            <w:r w:rsidRPr="008949BC">
              <w:rPr>
                <w:lang w:eastAsia="ru-RU"/>
              </w:rPr>
              <w:t xml:space="preserve"> металлических поверхностей за два раза грунтовкой ГФ-021</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Окраска металлических </w:t>
            </w:r>
            <w:proofErr w:type="spellStart"/>
            <w:r w:rsidRPr="008949BC">
              <w:rPr>
                <w:lang w:eastAsia="ru-RU"/>
              </w:rPr>
              <w:t>огрунтованных</w:t>
            </w:r>
            <w:proofErr w:type="spellEnd"/>
            <w:r w:rsidRPr="008949BC">
              <w:rPr>
                <w:lang w:eastAsia="ru-RU"/>
              </w:rPr>
              <w:t xml:space="preserve"> поверхностей за два раза эмалью ПФ-115</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Конструкция сварна</w:t>
            </w:r>
            <w:proofErr w:type="gramStart"/>
            <w:r w:rsidRPr="008949BC">
              <w:rPr>
                <w:lang w:eastAsia="ru-RU"/>
              </w:rPr>
              <w:t>я(</w:t>
            </w:r>
            <w:proofErr w:type="gramEnd"/>
            <w:r w:rsidRPr="008949BC">
              <w:rPr>
                <w:lang w:eastAsia="ru-RU"/>
              </w:rPr>
              <w:t>Изготовление и установка металлического короба)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т</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0,0942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проложенных трубах, блоках и коробах, масса 1 м кабеля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Муфта концевая эпоксидная для 3-жильного кабеля напряжением до 10 </w:t>
            </w:r>
            <w:proofErr w:type="spellStart"/>
            <w:r w:rsidRPr="008949BC">
              <w:rPr>
                <w:lang w:eastAsia="ru-RU"/>
              </w:rPr>
              <w:t>кВ</w:t>
            </w:r>
            <w:proofErr w:type="spellEnd"/>
            <w:r w:rsidRPr="008949BC">
              <w:rPr>
                <w:lang w:eastAsia="ru-RU"/>
              </w:rPr>
              <w:t>, сечение одной жилы до 240 мм</w:t>
            </w:r>
            <w:proofErr w:type="gramStart"/>
            <w:r w:rsidRPr="008949BC">
              <w:rPr>
                <w:lang w:eastAsia="ru-RU"/>
              </w:rPr>
              <w:t>2</w:t>
            </w:r>
            <w:proofErr w:type="gram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30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Засыпка траншей</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136,7</w:t>
            </w:r>
          </w:p>
        </w:tc>
      </w:tr>
    </w:tbl>
    <w:p w:rsidR="008949BC" w:rsidRPr="008949BC" w:rsidRDefault="008949BC" w:rsidP="008949BC">
      <w:pPr>
        <w:keepLines/>
        <w:tabs>
          <w:tab w:val="left" w:pos="567"/>
          <w:tab w:val="left" w:pos="8679"/>
        </w:tabs>
        <w:suppressAutoHyphens w:val="0"/>
        <w:spacing w:after="0"/>
        <w:contextualSpacing/>
        <w:rPr>
          <w:b/>
          <w:lang w:eastAsia="ru-RU"/>
        </w:rPr>
      </w:pPr>
    </w:p>
    <w:p w:rsidR="008949BC" w:rsidRPr="008949BC" w:rsidRDefault="008949BC" w:rsidP="008949BC">
      <w:pPr>
        <w:keepLines/>
        <w:numPr>
          <w:ilvl w:val="0"/>
          <w:numId w:val="35"/>
        </w:numPr>
        <w:tabs>
          <w:tab w:val="left" w:pos="1134"/>
          <w:tab w:val="left" w:pos="8679"/>
        </w:tabs>
        <w:suppressAutoHyphens w:val="0"/>
        <w:spacing w:after="0"/>
        <w:ind w:left="0" w:firstLine="709"/>
        <w:contextualSpacing/>
        <w:jc w:val="left"/>
        <w:rPr>
          <w:b/>
          <w:lang w:eastAsia="ru-RU"/>
        </w:rPr>
      </w:pPr>
      <w:r w:rsidRPr="008949BC">
        <w:rPr>
          <w:b/>
          <w:lang w:eastAsia="ru-RU"/>
        </w:rPr>
        <w:t>Требования к подрядчику:</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8949BC" w:rsidRPr="008949BC" w:rsidRDefault="008949BC" w:rsidP="008949BC">
      <w:pPr>
        <w:keepLines/>
        <w:tabs>
          <w:tab w:val="left" w:pos="1134"/>
        </w:tabs>
        <w:suppressAutoHyphens w:val="0"/>
        <w:spacing w:after="0"/>
        <w:ind w:firstLine="709"/>
        <w:rPr>
          <w:lang w:eastAsia="ru-RU"/>
        </w:rPr>
      </w:pPr>
    </w:p>
    <w:p w:rsidR="008949BC" w:rsidRPr="008949BC" w:rsidRDefault="008949BC" w:rsidP="008949BC">
      <w:pPr>
        <w:keepLines/>
        <w:numPr>
          <w:ilvl w:val="0"/>
          <w:numId w:val="35"/>
        </w:numPr>
        <w:tabs>
          <w:tab w:val="left" w:pos="709"/>
          <w:tab w:val="left" w:pos="1134"/>
        </w:tabs>
        <w:suppressAutoHyphens w:val="0"/>
        <w:spacing w:after="0"/>
        <w:ind w:left="0" w:firstLine="709"/>
        <w:contextualSpacing/>
        <w:jc w:val="left"/>
        <w:rPr>
          <w:b/>
          <w:lang w:eastAsia="ru-RU"/>
        </w:rPr>
      </w:pPr>
      <w:r w:rsidRPr="008949BC">
        <w:rPr>
          <w:b/>
          <w:lang w:eastAsia="ru-RU"/>
        </w:rPr>
        <w:t>Требования к выполняемым работам: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 xml:space="preserve">Все работы выполняются согласно проектно-сметной документации, с соблюдением требований ПУЭ, ПТЭ и СНиП. </w:t>
      </w:r>
    </w:p>
    <w:p w:rsidR="008949BC" w:rsidRPr="008949BC" w:rsidRDefault="008949BC" w:rsidP="008949BC">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8949BC">
        <w:rPr>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8949BC">
        <w:rPr>
          <w:iCs/>
          <w:lang w:eastAsia="ru-RU"/>
        </w:rPr>
        <w:t xml:space="preserve">на 36 (тридцать шесть) месяцев </w:t>
      </w:r>
      <w:r w:rsidRPr="008949BC">
        <w:rPr>
          <w:lang w:eastAsia="ru-RU"/>
        </w:rPr>
        <w:t xml:space="preserve">с даты </w:t>
      </w:r>
      <w:proofErr w:type="gramStart"/>
      <w:r w:rsidRPr="008949BC">
        <w:rPr>
          <w:lang w:eastAsia="ru-RU"/>
        </w:rPr>
        <w:t>подписания акта приемки законченного строительства объекта приемочной</w:t>
      </w:r>
      <w:proofErr w:type="gramEnd"/>
      <w:r w:rsidRPr="008949BC">
        <w:rPr>
          <w:lang w:eastAsia="ru-RU"/>
        </w:rPr>
        <w:t xml:space="preserve"> комиссией (по форме КС-2, КС-3). </w:t>
      </w:r>
    </w:p>
    <w:p w:rsidR="008949BC" w:rsidRPr="008949BC" w:rsidRDefault="008949BC" w:rsidP="008949BC">
      <w:pPr>
        <w:keepLines/>
        <w:numPr>
          <w:ilvl w:val="0"/>
          <w:numId w:val="35"/>
        </w:numPr>
        <w:tabs>
          <w:tab w:val="left" w:pos="709"/>
          <w:tab w:val="left" w:pos="1134"/>
        </w:tabs>
        <w:suppressAutoHyphens w:val="0"/>
        <w:spacing w:after="0"/>
        <w:ind w:left="0" w:firstLine="709"/>
        <w:contextualSpacing/>
        <w:jc w:val="left"/>
        <w:rPr>
          <w:b/>
          <w:lang w:eastAsia="ru-RU"/>
        </w:rPr>
      </w:pPr>
      <w:r w:rsidRPr="008949BC">
        <w:rPr>
          <w:b/>
          <w:lang w:eastAsia="ru-RU"/>
        </w:rPr>
        <w:t>Оборудование и материалы:</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Работы выполняются с использованием материалов Подрядчика (в соответствии с проектной документацией), за исключением кабеля ААБлУ-10-3х150, зажимов НБ-2-6А и зажимов прокалывающих ОАЗ-1, предоставляемых заказчиком.</w:t>
      </w:r>
    </w:p>
    <w:p w:rsidR="008949BC" w:rsidRPr="008949BC" w:rsidRDefault="008949BC" w:rsidP="008949BC">
      <w:pPr>
        <w:keepLines/>
        <w:numPr>
          <w:ilvl w:val="0"/>
          <w:numId w:val="35"/>
        </w:numPr>
        <w:tabs>
          <w:tab w:val="left" w:pos="709"/>
          <w:tab w:val="left" w:pos="1134"/>
        </w:tabs>
        <w:suppressAutoHyphens w:val="0"/>
        <w:spacing w:after="0"/>
        <w:ind w:left="0" w:firstLine="709"/>
        <w:contextualSpacing/>
        <w:jc w:val="left"/>
        <w:rPr>
          <w:b/>
          <w:lang w:eastAsia="ru-RU"/>
        </w:rPr>
      </w:pPr>
      <w:r w:rsidRPr="008949BC">
        <w:rPr>
          <w:b/>
          <w:lang w:eastAsia="ru-RU"/>
        </w:rPr>
        <w:t>Технические требования к материалам: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8949BC" w:rsidRPr="008949BC" w:rsidRDefault="008949BC" w:rsidP="008949BC">
      <w:pPr>
        <w:keepLines/>
        <w:widowControl w:val="0"/>
        <w:shd w:val="clear" w:color="auto" w:fill="FFFFFF"/>
        <w:tabs>
          <w:tab w:val="left" w:pos="1134"/>
        </w:tabs>
        <w:suppressAutoHyphens w:val="0"/>
        <w:spacing w:after="0"/>
        <w:ind w:firstLine="709"/>
        <w:rPr>
          <w:lang w:eastAsia="ru-RU"/>
        </w:rPr>
      </w:pPr>
      <w:r w:rsidRPr="008949BC">
        <w:rPr>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63091" w:rsidRDefault="00163091" w:rsidP="005B636C">
      <w:pPr>
        <w:spacing w:before="120" w:after="0"/>
        <w:jc w:val="center"/>
        <w:rPr>
          <w:b/>
          <w:szCs w:val="28"/>
          <w:lang w:eastAsia="ru-RU"/>
        </w:rPr>
      </w:pPr>
    </w:p>
    <w:p w:rsidR="00163091" w:rsidRDefault="00163091" w:rsidP="005B636C">
      <w:pPr>
        <w:spacing w:before="120" w:after="0"/>
        <w:jc w:val="center"/>
        <w:rPr>
          <w:b/>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5B636C" w:rsidRDefault="000E1EE6" w:rsidP="005B636C">
      <w:pPr>
        <w:spacing w:before="120" w:after="0"/>
        <w:jc w:val="center"/>
        <w:rPr>
          <w:b/>
          <w:sz w:val="28"/>
          <w:szCs w:val="28"/>
          <w:lang w:eastAsia="ru-RU"/>
        </w:rPr>
      </w:pPr>
      <w:r w:rsidRPr="00131B52">
        <w:rPr>
          <w:b/>
          <w:sz w:val="28"/>
          <w:szCs w:val="28"/>
          <w:lang w:eastAsia="ru-RU"/>
        </w:rPr>
        <w:t>9</w:t>
      </w:r>
      <w:r w:rsidR="005B636C" w:rsidRPr="00131B52">
        <w:rPr>
          <w:b/>
          <w:sz w:val="28"/>
          <w:szCs w:val="28"/>
          <w:lang w:eastAsia="ru-RU"/>
        </w:rPr>
        <w:t>. Т</w:t>
      </w:r>
      <w:r w:rsidRPr="00131B52">
        <w:rPr>
          <w:b/>
          <w:sz w:val="28"/>
          <w:szCs w:val="28"/>
          <w:lang w:eastAsia="ru-RU"/>
        </w:rPr>
        <w:t>ехническое задание</w:t>
      </w:r>
    </w:p>
    <w:p w:rsidR="008949BC" w:rsidRPr="008949BC" w:rsidRDefault="008949BC" w:rsidP="008949BC">
      <w:pPr>
        <w:keepLines/>
        <w:suppressAutoHyphens w:val="0"/>
        <w:spacing w:after="0"/>
        <w:jc w:val="center"/>
        <w:rPr>
          <w:b/>
          <w:bCs/>
          <w:lang w:eastAsia="ru-RU"/>
        </w:rPr>
      </w:pPr>
      <w:r w:rsidRPr="008949BC">
        <w:rPr>
          <w:b/>
          <w:bCs/>
          <w:lang w:eastAsia="ru-RU"/>
        </w:rPr>
        <w:t xml:space="preserve">на технологическое присоединение объекта «Тепличный комплекс» </w:t>
      </w:r>
      <w:proofErr w:type="gramStart"/>
      <w:r w:rsidRPr="008949BC">
        <w:rPr>
          <w:b/>
          <w:bCs/>
          <w:lang w:eastAsia="ru-RU"/>
        </w:rPr>
        <w:t>в</w:t>
      </w:r>
      <w:proofErr w:type="gramEnd"/>
    </w:p>
    <w:p w:rsidR="008949BC" w:rsidRPr="008949BC" w:rsidRDefault="008949BC" w:rsidP="008949BC">
      <w:pPr>
        <w:keepLines/>
        <w:suppressAutoHyphens w:val="0"/>
        <w:spacing w:after="0"/>
        <w:jc w:val="center"/>
        <w:rPr>
          <w:b/>
          <w:bCs/>
          <w:lang w:eastAsia="ru-RU"/>
        </w:rPr>
      </w:pPr>
      <w:r w:rsidRPr="008949BC">
        <w:rPr>
          <w:b/>
          <w:bCs/>
          <w:lang w:eastAsia="ru-RU"/>
        </w:rPr>
        <w:t xml:space="preserve"> </w:t>
      </w:r>
      <w:proofErr w:type="gramStart"/>
      <w:r w:rsidRPr="008949BC">
        <w:rPr>
          <w:b/>
          <w:bCs/>
          <w:lang w:eastAsia="ru-RU"/>
        </w:rPr>
        <w:t>районе</w:t>
      </w:r>
      <w:proofErr w:type="gramEnd"/>
      <w:r w:rsidRPr="008949BC">
        <w:rPr>
          <w:b/>
          <w:bCs/>
          <w:lang w:eastAsia="ru-RU"/>
        </w:rPr>
        <w:t xml:space="preserve"> ул. Зайцева</w:t>
      </w:r>
    </w:p>
    <w:p w:rsidR="008949BC" w:rsidRPr="008949BC" w:rsidRDefault="008949BC" w:rsidP="008949BC">
      <w:pPr>
        <w:keepLines/>
        <w:numPr>
          <w:ilvl w:val="0"/>
          <w:numId w:val="37"/>
        </w:numPr>
        <w:tabs>
          <w:tab w:val="left" w:pos="993"/>
          <w:tab w:val="left" w:pos="8679"/>
        </w:tabs>
        <w:suppressAutoHyphens w:val="0"/>
        <w:spacing w:after="0"/>
        <w:contextualSpacing/>
        <w:jc w:val="left"/>
        <w:rPr>
          <w:b/>
          <w:lang w:eastAsia="ru-RU"/>
        </w:rPr>
      </w:pPr>
      <w:r w:rsidRPr="008949BC">
        <w:rPr>
          <w:b/>
          <w:lang w:eastAsia="ru-RU"/>
        </w:rPr>
        <w:t>Предмет закупки:</w:t>
      </w:r>
    </w:p>
    <w:p w:rsidR="008949BC" w:rsidRPr="008949BC" w:rsidRDefault="008949BC" w:rsidP="008949BC">
      <w:pPr>
        <w:keepLines/>
        <w:tabs>
          <w:tab w:val="left" w:pos="567"/>
          <w:tab w:val="left" w:pos="993"/>
        </w:tabs>
        <w:suppressAutoHyphens w:val="0"/>
        <w:spacing w:after="0"/>
        <w:ind w:firstLine="709"/>
        <w:rPr>
          <w:lang w:eastAsia="ru-RU"/>
        </w:rPr>
      </w:pPr>
      <w:r w:rsidRPr="008949BC">
        <w:rPr>
          <w:lang w:eastAsia="ru-RU"/>
        </w:rPr>
        <w:t>Право заключения договора на выполнение общестроительных и электромонтажных работ.</w:t>
      </w:r>
    </w:p>
    <w:p w:rsidR="008949BC" w:rsidRPr="008949BC" w:rsidRDefault="008949BC" w:rsidP="008949BC">
      <w:pPr>
        <w:keepLines/>
        <w:numPr>
          <w:ilvl w:val="0"/>
          <w:numId w:val="37"/>
        </w:numPr>
        <w:tabs>
          <w:tab w:val="left" w:pos="993"/>
          <w:tab w:val="left" w:pos="8679"/>
        </w:tabs>
        <w:suppressAutoHyphens w:val="0"/>
        <w:spacing w:after="0"/>
        <w:ind w:left="0" w:firstLine="709"/>
        <w:contextualSpacing/>
        <w:jc w:val="left"/>
        <w:rPr>
          <w:b/>
          <w:lang w:eastAsia="ru-RU"/>
        </w:rPr>
      </w:pPr>
      <w:r w:rsidRPr="008949BC">
        <w:rPr>
          <w:b/>
          <w:lang w:eastAsia="ru-RU"/>
        </w:rPr>
        <w:t>Место, описание объемов работ:</w:t>
      </w:r>
    </w:p>
    <w:p w:rsidR="008949BC" w:rsidRPr="008949BC" w:rsidRDefault="008949BC" w:rsidP="008949BC">
      <w:pPr>
        <w:keepLines/>
        <w:tabs>
          <w:tab w:val="left" w:pos="993"/>
        </w:tabs>
        <w:suppressAutoHyphens w:val="0"/>
        <w:spacing w:after="0"/>
        <w:ind w:firstLine="709"/>
        <w:jc w:val="left"/>
        <w:rPr>
          <w:lang w:eastAsia="ru-RU"/>
        </w:rPr>
      </w:pPr>
      <w:r w:rsidRPr="008949BC">
        <w:rPr>
          <w:lang w:eastAsia="ru-RU"/>
        </w:rPr>
        <w:t xml:space="preserve">г. Магадан, ул. </w:t>
      </w:r>
      <w:r w:rsidRPr="008949BC">
        <w:rPr>
          <w:b/>
          <w:bCs/>
          <w:lang w:eastAsia="ru-RU"/>
        </w:rPr>
        <w:t>Зайцева</w:t>
      </w:r>
    </w:p>
    <w:p w:rsidR="008949BC" w:rsidRPr="008949BC" w:rsidRDefault="008949BC" w:rsidP="008949BC">
      <w:pPr>
        <w:keepLines/>
        <w:suppressAutoHyphens w:val="0"/>
        <w:spacing w:after="0"/>
        <w:jc w:val="center"/>
        <w:rPr>
          <w:b/>
          <w:lang w:eastAsia="ru-RU"/>
        </w:rPr>
      </w:pPr>
    </w:p>
    <w:p w:rsidR="008949BC" w:rsidRPr="008949BC" w:rsidRDefault="008949BC" w:rsidP="008949BC">
      <w:pPr>
        <w:keepLines/>
        <w:suppressAutoHyphens w:val="0"/>
        <w:spacing w:after="0"/>
        <w:jc w:val="center"/>
        <w:rPr>
          <w:b/>
          <w:lang w:eastAsia="ru-RU"/>
        </w:rPr>
      </w:pPr>
      <w:r w:rsidRPr="008949BC">
        <w:rPr>
          <w:b/>
          <w:lang w:eastAsia="ru-RU"/>
        </w:rPr>
        <w:t xml:space="preserve">Описание объемов работ: </w:t>
      </w:r>
    </w:p>
    <w:p w:rsidR="008949BC" w:rsidRPr="008949BC" w:rsidRDefault="008949BC" w:rsidP="008949BC">
      <w:pPr>
        <w:keepLines/>
        <w:tabs>
          <w:tab w:val="left" w:pos="567"/>
          <w:tab w:val="left" w:pos="8679"/>
        </w:tabs>
        <w:suppressAutoHyphens w:val="0"/>
        <w:spacing w:after="0"/>
        <w:contextualSpacing/>
        <w:rPr>
          <w:b/>
          <w:lang w:eastAsia="ru-RU"/>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56"/>
        <w:gridCol w:w="1368"/>
        <w:gridCol w:w="1500"/>
      </w:tblGrid>
      <w:tr w:rsidR="008949BC" w:rsidRPr="008949BC" w:rsidTr="00F51733">
        <w:trPr>
          <w:cantSplit/>
          <w:tblHeader/>
          <w:jc w:val="center"/>
        </w:trPr>
        <w:tc>
          <w:tcPr>
            <w:tcW w:w="560"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 xml:space="preserve">№ </w:t>
            </w:r>
            <w:proofErr w:type="gramStart"/>
            <w:r w:rsidRPr="008949BC">
              <w:rPr>
                <w:b/>
                <w:bCs/>
                <w:lang w:eastAsia="ru-RU"/>
              </w:rPr>
              <w:t>п</w:t>
            </w:r>
            <w:proofErr w:type="gramEnd"/>
            <w:r w:rsidRPr="008949BC">
              <w:rPr>
                <w:b/>
                <w:bCs/>
                <w:lang w:eastAsia="ru-RU"/>
              </w:rPr>
              <w:t>/п</w:t>
            </w:r>
          </w:p>
        </w:tc>
        <w:tc>
          <w:tcPr>
            <w:tcW w:w="5956"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Наименование работ</w:t>
            </w:r>
          </w:p>
        </w:tc>
        <w:tc>
          <w:tcPr>
            <w:tcW w:w="1368"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Единица</w:t>
            </w:r>
            <w:r w:rsidRPr="008949BC">
              <w:rPr>
                <w:b/>
                <w:bCs/>
                <w:lang w:eastAsia="ru-RU"/>
              </w:rPr>
              <w:br/>
              <w:t>измерения</w:t>
            </w:r>
          </w:p>
        </w:tc>
        <w:tc>
          <w:tcPr>
            <w:tcW w:w="1499" w:type="dxa"/>
            <w:shd w:val="clear" w:color="auto" w:fill="auto"/>
            <w:vAlign w:val="center"/>
            <w:hideMark/>
          </w:tcPr>
          <w:p w:rsidR="008949BC" w:rsidRPr="008949BC" w:rsidRDefault="008949BC" w:rsidP="008949BC">
            <w:pPr>
              <w:suppressAutoHyphens w:val="0"/>
              <w:spacing w:after="0"/>
              <w:jc w:val="center"/>
              <w:rPr>
                <w:b/>
                <w:bCs/>
                <w:lang w:eastAsia="ru-RU"/>
              </w:rPr>
            </w:pPr>
            <w:r w:rsidRPr="008949BC">
              <w:rPr>
                <w:b/>
                <w:bCs/>
                <w:lang w:eastAsia="ru-RU"/>
              </w:rPr>
              <w:t>Количество</w:t>
            </w:r>
          </w:p>
        </w:tc>
      </w:tr>
      <w:tr w:rsidR="008949BC" w:rsidRPr="008949BC" w:rsidTr="00F51733">
        <w:trPr>
          <w:cantSplit/>
          <w:jc w:val="center"/>
        </w:trPr>
        <w:tc>
          <w:tcPr>
            <w:tcW w:w="9384" w:type="dxa"/>
            <w:gridSpan w:val="4"/>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 xml:space="preserve">РАЗДЕЛ 1.ВЛ-10 </w:t>
            </w:r>
            <w:proofErr w:type="spellStart"/>
            <w:r w:rsidRPr="008949BC">
              <w:rPr>
                <w:lang w:eastAsia="ru-RU"/>
              </w:rPr>
              <w:t>кВ</w:t>
            </w:r>
            <w:proofErr w:type="spellEnd"/>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(К20-1Д).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(П20-1Д).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5</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3</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(УА20-1Д).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(УП20-5Д). </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5</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А-образных концевых, анкерных (К20-4Д).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одностоечных (П20-4Д).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с помощью механизмов деревянных опор </w:t>
            </w:r>
            <w:proofErr w:type="gramStart"/>
            <w:r w:rsidRPr="008949BC">
              <w:rPr>
                <w:lang w:eastAsia="ru-RU"/>
              </w:rPr>
              <w:t>ВЛ</w:t>
            </w:r>
            <w:proofErr w:type="gramEnd"/>
            <w:r w:rsidRPr="008949BC">
              <w:rPr>
                <w:lang w:eastAsia="ru-RU"/>
              </w:rPr>
              <w:t xml:space="preserve"> 0,38; 6-10 </w:t>
            </w:r>
            <w:proofErr w:type="spellStart"/>
            <w:r w:rsidRPr="008949BC">
              <w:rPr>
                <w:lang w:eastAsia="ru-RU"/>
              </w:rPr>
              <w:t>кВ</w:t>
            </w:r>
            <w:proofErr w:type="spellEnd"/>
            <w:r w:rsidRPr="008949BC">
              <w:rPr>
                <w:lang w:eastAsia="ru-RU"/>
              </w:rPr>
              <w:t xml:space="preserve"> из пропитанных цельных стоек А-образных угловых промежуточных (УП20-8Д).</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 опора</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Крепление на установленных деревянных опорах линий связи траверс стальных </w:t>
            </w:r>
            <w:proofErr w:type="spellStart"/>
            <w:r w:rsidRPr="008949BC">
              <w:rPr>
                <w:lang w:eastAsia="ru-RU"/>
              </w:rPr>
              <w:t>четырехштырных</w:t>
            </w:r>
            <w:proofErr w:type="spellEnd"/>
            <w:r w:rsidRPr="008949BC">
              <w:rPr>
                <w:lang w:eastAsia="ru-RU"/>
              </w:rPr>
              <w:t xml:space="preserve"> на одностоечных опорах одинарных</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 (Изготовление фундаментов под оттяжки)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т</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0,97</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Засыпка в межтрубное пространство при всех видах бурения песка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 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0,0864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Бурение скважин диаметром 250 мм вращательным (роторным) способом в грунтах и породах группы 3.</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 м скважины</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lastRenderedPageBreak/>
              <w:t>12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Крепление скважины при роторном бурении трубами со сварным соединением, глубина скважины до 50 м, группа грунтов по устойчивости 2 (установка труб в скважины)</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10 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13</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Установка оттяжек одинарных к опорам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Подвеска провод СИП-3 1х95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r w:rsidRPr="008949BC">
              <w:rPr>
                <w:lang w:eastAsia="ru-RU"/>
              </w:rPr>
              <w:t xml:space="preserve"> в ненаселенной местности сечением свыше 35 мм2 с помощью механизмов, (3 провода) при 30 опорах на км линии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772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15</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Подвеска проводов </w:t>
            </w:r>
            <w:proofErr w:type="gramStart"/>
            <w:r w:rsidRPr="008949BC">
              <w:rPr>
                <w:lang w:eastAsia="ru-RU"/>
              </w:rPr>
              <w:t>ВЛ</w:t>
            </w:r>
            <w:proofErr w:type="gramEnd"/>
            <w:r w:rsidRPr="008949BC">
              <w:rPr>
                <w:lang w:eastAsia="ru-RU"/>
              </w:rPr>
              <w:t xml:space="preserve"> 6-10 </w:t>
            </w:r>
            <w:proofErr w:type="spellStart"/>
            <w:r w:rsidRPr="008949BC">
              <w:rPr>
                <w:lang w:eastAsia="ru-RU"/>
              </w:rPr>
              <w:t>кВ</w:t>
            </w:r>
            <w:proofErr w:type="spellEnd"/>
            <w:r w:rsidRPr="008949BC">
              <w:rPr>
                <w:lang w:eastAsia="ru-RU"/>
              </w:rPr>
              <w:t xml:space="preserve"> в ненаселенной местности сечением свыше 35 мм2 с помощью механизмов, (3 провода) при 30 опорах на км линии в охранной зоне ВЛ.</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60</w:t>
            </w:r>
          </w:p>
        </w:tc>
      </w:tr>
      <w:tr w:rsidR="008949BC" w:rsidRPr="008949BC" w:rsidTr="00F51733">
        <w:trPr>
          <w:cantSplit/>
          <w:jc w:val="center"/>
        </w:trPr>
        <w:tc>
          <w:tcPr>
            <w:tcW w:w="9384" w:type="dxa"/>
            <w:gridSpan w:val="4"/>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 xml:space="preserve">РАЗДЕЛ 2.КЛ-10 </w:t>
            </w:r>
            <w:proofErr w:type="spellStart"/>
            <w:r w:rsidRPr="008949BC">
              <w:rPr>
                <w:lang w:eastAsia="ru-RU"/>
              </w:rPr>
              <w:t>кВ</w:t>
            </w:r>
            <w:proofErr w:type="spellEnd"/>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Разработка грунта под кабельную траншею (2 кабеля)</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174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Устройство постели из песка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145</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готовых траншеях без покрытий, масса 1 м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234</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19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Укладка трубопроводов из полиэтиленовых труб диаметром 125 мм</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проложенных трубах, блоках и коробах, масса 1 м кабеля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28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21</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Покрытие кабеля, проложенного в траншее </w:t>
            </w:r>
            <w:proofErr w:type="spellStart"/>
            <w:r w:rsidRPr="008949BC">
              <w:rPr>
                <w:lang w:eastAsia="ru-RU"/>
              </w:rPr>
              <w:t>полублоком</w:t>
            </w:r>
            <w:proofErr w:type="spell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131</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22</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Очистка поверхности щетками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23</w:t>
            </w:r>
          </w:p>
        </w:tc>
        <w:tc>
          <w:tcPr>
            <w:tcW w:w="5956" w:type="dxa"/>
            <w:shd w:val="clear" w:color="auto" w:fill="auto"/>
            <w:vAlign w:val="center"/>
            <w:hideMark/>
          </w:tcPr>
          <w:p w:rsidR="008949BC" w:rsidRPr="008949BC" w:rsidRDefault="008949BC" w:rsidP="008949BC">
            <w:pPr>
              <w:suppressAutoHyphens w:val="0"/>
              <w:spacing w:after="0"/>
              <w:rPr>
                <w:lang w:eastAsia="ru-RU"/>
              </w:rPr>
            </w:pPr>
            <w:proofErr w:type="spellStart"/>
            <w:r w:rsidRPr="008949BC">
              <w:rPr>
                <w:lang w:eastAsia="ru-RU"/>
              </w:rPr>
              <w:t>Обеспыливание</w:t>
            </w:r>
            <w:proofErr w:type="spellEnd"/>
            <w:r w:rsidRPr="008949BC">
              <w:rPr>
                <w:lang w:eastAsia="ru-RU"/>
              </w:rPr>
              <w:t xml:space="preserve"> поверхности</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24</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Обезжиривание поверхностей</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25</w:t>
            </w:r>
          </w:p>
        </w:tc>
        <w:tc>
          <w:tcPr>
            <w:tcW w:w="5956" w:type="dxa"/>
            <w:shd w:val="clear" w:color="auto" w:fill="auto"/>
            <w:vAlign w:val="center"/>
            <w:hideMark/>
          </w:tcPr>
          <w:p w:rsidR="008949BC" w:rsidRPr="008949BC" w:rsidRDefault="008949BC" w:rsidP="008949BC">
            <w:pPr>
              <w:suppressAutoHyphens w:val="0"/>
              <w:spacing w:after="0"/>
              <w:rPr>
                <w:lang w:eastAsia="ru-RU"/>
              </w:rPr>
            </w:pPr>
            <w:proofErr w:type="spellStart"/>
            <w:r w:rsidRPr="008949BC">
              <w:rPr>
                <w:lang w:eastAsia="ru-RU"/>
              </w:rPr>
              <w:t>Огрунтовка</w:t>
            </w:r>
            <w:proofErr w:type="spellEnd"/>
            <w:r w:rsidRPr="008949BC">
              <w:rPr>
                <w:lang w:eastAsia="ru-RU"/>
              </w:rPr>
              <w:t xml:space="preserve"> металлических поверхностей за два раза грунтовкой ГФ-021</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26</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Окраска металлических </w:t>
            </w:r>
            <w:proofErr w:type="spellStart"/>
            <w:r w:rsidRPr="008949BC">
              <w:rPr>
                <w:lang w:eastAsia="ru-RU"/>
              </w:rPr>
              <w:t>огрунтованных</w:t>
            </w:r>
            <w:proofErr w:type="spellEnd"/>
            <w:r w:rsidRPr="008949BC">
              <w:rPr>
                <w:lang w:eastAsia="ru-RU"/>
              </w:rPr>
              <w:t xml:space="preserve"> поверхностей за два раза эмалью ПФ-115</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roofErr w:type="gramStart"/>
            <w:r w:rsidRPr="008949BC">
              <w:rPr>
                <w:lang w:eastAsia="ru-RU"/>
              </w:rPr>
              <w:t>2</w:t>
            </w:r>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27</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Конструкция сварна</w:t>
            </w:r>
            <w:proofErr w:type="gramStart"/>
            <w:r w:rsidRPr="008949BC">
              <w:rPr>
                <w:lang w:eastAsia="ru-RU"/>
              </w:rPr>
              <w:t>я(</w:t>
            </w:r>
            <w:proofErr w:type="gramEnd"/>
            <w:r w:rsidRPr="008949BC">
              <w:rPr>
                <w:lang w:eastAsia="ru-RU"/>
              </w:rPr>
              <w:t>Изготовление и установка металлического короба)</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т</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0,0942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28</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Кабель до 35 </w:t>
            </w:r>
            <w:proofErr w:type="spellStart"/>
            <w:r w:rsidRPr="008949BC">
              <w:rPr>
                <w:lang w:eastAsia="ru-RU"/>
              </w:rPr>
              <w:t>кВ</w:t>
            </w:r>
            <w:proofErr w:type="spellEnd"/>
            <w:r w:rsidRPr="008949BC">
              <w:rPr>
                <w:lang w:eastAsia="ru-RU"/>
              </w:rPr>
              <w:t xml:space="preserve"> в проложенных трубах, блоках и коробах, масса 1 м кабеля до 6 кг</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12</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29</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 xml:space="preserve">Муфта концевая эпоксидная для 3-жильного кабеля напряжением до 10 </w:t>
            </w:r>
            <w:proofErr w:type="spellStart"/>
            <w:r w:rsidRPr="008949BC">
              <w:rPr>
                <w:lang w:eastAsia="ru-RU"/>
              </w:rPr>
              <w:t>кВ</w:t>
            </w:r>
            <w:proofErr w:type="spellEnd"/>
            <w:r w:rsidRPr="008949BC">
              <w:rPr>
                <w:lang w:eastAsia="ru-RU"/>
              </w:rPr>
              <w:t>, сечение одной жилы до 240 мм</w:t>
            </w:r>
            <w:proofErr w:type="gramStart"/>
            <w:r w:rsidRPr="008949BC">
              <w:rPr>
                <w:lang w:eastAsia="ru-RU"/>
              </w:rPr>
              <w:t>2</w:t>
            </w:r>
            <w:proofErr w:type="gramEnd"/>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proofErr w:type="spellStart"/>
            <w:proofErr w:type="gramStart"/>
            <w:r w:rsidRPr="008949BC">
              <w:rPr>
                <w:lang w:eastAsia="ru-RU"/>
              </w:rPr>
              <w:t>шт</w:t>
            </w:r>
            <w:proofErr w:type="spellEnd"/>
            <w:proofErr w:type="gramEnd"/>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8</w:t>
            </w:r>
          </w:p>
        </w:tc>
      </w:tr>
      <w:tr w:rsidR="008949BC" w:rsidRPr="008949BC" w:rsidTr="00F51733">
        <w:trPr>
          <w:cantSplit/>
          <w:jc w:val="center"/>
        </w:trPr>
        <w:tc>
          <w:tcPr>
            <w:tcW w:w="560"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30</w:t>
            </w:r>
          </w:p>
        </w:tc>
        <w:tc>
          <w:tcPr>
            <w:tcW w:w="5956" w:type="dxa"/>
            <w:shd w:val="clear" w:color="auto" w:fill="auto"/>
            <w:vAlign w:val="center"/>
            <w:hideMark/>
          </w:tcPr>
          <w:p w:rsidR="008949BC" w:rsidRPr="008949BC" w:rsidRDefault="008949BC" w:rsidP="008949BC">
            <w:pPr>
              <w:suppressAutoHyphens w:val="0"/>
              <w:spacing w:after="0"/>
              <w:rPr>
                <w:lang w:eastAsia="ru-RU"/>
              </w:rPr>
            </w:pPr>
            <w:r w:rsidRPr="008949BC">
              <w:rPr>
                <w:lang w:eastAsia="ru-RU"/>
              </w:rPr>
              <w:t>Засыпка траншей</w:t>
            </w:r>
          </w:p>
        </w:tc>
        <w:tc>
          <w:tcPr>
            <w:tcW w:w="1368" w:type="dxa"/>
            <w:shd w:val="clear" w:color="auto" w:fill="auto"/>
            <w:vAlign w:val="center"/>
            <w:hideMark/>
          </w:tcPr>
          <w:p w:rsidR="008949BC" w:rsidRPr="008949BC" w:rsidRDefault="008949BC" w:rsidP="008949BC">
            <w:pPr>
              <w:suppressAutoHyphens w:val="0"/>
              <w:spacing w:after="0"/>
              <w:jc w:val="center"/>
              <w:rPr>
                <w:lang w:eastAsia="ru-RU"/>
              </w:rPr>
            </w:pPr>
            <w:r w:rsidRPr="008949BC">
              <w:rPr>
                <w:lang w:eastAsia="ru-RU"/>
              </w:rPr>
              <w:t>м3</w:t>
            </w:r>
          </w:p>
        </w:tc>
        <w:tc>
          <w:tcPr>
            <w:tcW w:w="1499" w:type="dxa"/>
            <w:shd w:val="clear" w:color="auto" w:fill="auto"/>
            <w:noWrap/>
            <w:vAlign w:val="center"/>
            <w:hideMark/>
          </w:tcPr>
          <w:p w:rsidR="008949BC" w:rsidRPr="008949BC" w:rsidRDefault="008949BC" w:rsidP="008949BC">
            <w:pPr>
              <w:suppressAutoHyphens w:val="0"/>
              <w:spacing w:after="0"/>
              <w:jc w:val="center"/>
              <w:rPr>
                <w:lang w:eastAsia="ru-RU"/>
              </w:rPr>
            </w:pPr>
            <w:r w:rsidRPr="008949BC">
              <w:rPr>
                <w:lang w:eastAsia="ru-RU"/>
              </w:rPr>
              <w:t>136,7</w:t>
            </w:r>
          </w:p>
        </w:tc>
      </w:tr>
    </w:tbl>
    <w:p w:rsidR="008949BC" w:rsidRPr="008949BC" w:rsidRDefault="008949BC" w:rsidP="008949BC">
      <w:pPr>
        <w:keepLines/>
        <w:numPr>
          <w:ilvl w:val="0"/>
          <w:numId w:val="37"/>
        </w:numPr>
        <w:tabs>
          <w:tab w:val="left" w:pos="1134"/>
          <w:tab w:val="left" w:pos="8679"/>
        </w:tabs>
        <w:suppressAutoHyphens w:val="0"/>
        <w:spacing w:after="0"/>
        <w:ind w:left="0" w:firstLine="709"/>
        <w:contextualSpacing/>
        <w:jc w:val="left"/>
        <w:rPr>
          <w:b/>
          <w:lang w:eastAsia="ru-RU"/>
        </w:rPr>
      </w:pPr>
      <w:r w:rsidRPr="008949BC">
        <w:rPr>
          <w:b/>
          <w:lang w:eastAsia="ru-RU"/>
        </w:rPr>
        <w:t>Требования к подрядчику:</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8949BC" w:rsidRPr="008949BC" w:rsidRDefault="008949BC" w:rsidP="008949BC">
      <w:pPr>
        <w:keepLines/>
        <w:numPr>
          <w:ilvl w:val="0"/>
          <w:numId w:val="37"/>
        </w:numPr>
        <w:tabs>
          <w:tab w:val="left" w:pos="709"/>
          <w:tab w:val="left" w:pos="1134"/>
        </w:tabs>
        <w:suppressAutoHyphens w:val="0"/>
        <w:spacing w:after="0"/>
        <w:ind w:left="0" w:firstLine="709"/>
        <w:contextualSpacing/>
        <w:jc w:val="left"/>
        <w:rPr>
          <w:b/>
          <w:lang w:eastAsia="ru-RU"/>
        </w:rPr>
      </w:pPr>
      <w:r w:rsidRPr="008949BC">
        <w:rPr>
          <w:b/>
          <w:lang w:eastAsia="ru-RU"/>
        </w:rPr>
        <w:t>Требования к выполняемым работам: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 xml:space="preserve">Все работы выполняются согласно проектно-сметной документации, с соблюдением требований ПУЭ, ПТЭ и СНиП. </w:t>
      </w:r>
    </w:p>
    <w:p w:rsidR="008949BC" w:rsidRPr="008949BC" w:rsidRDefault="008949BC" w:rsidP="008949BC">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8949BC">
        <w:rPr>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8949BC">
        <w:rPr>
          <w:iCs/>
          <w:lang w:eastAsia="ru-RU"/>
        </w:rPr>
        <w:t xml:space="preserve">на 36 (тридцать шесть) месяцев </w:t>
      </w:r>
      <w:r w:rsidRPr="008949BC">
        <w:rPr>
          <w:lang w:eastAsia="ru-RU"/>
        </w:rPr>
        <w:t xml:space="preserve">с даты </w:t>
      </w:r>
      <w:proofErr w:type="gramStart"/>
      <w:r w:rsidRPr="008949BC">
        <w:rPr>
          <w:lang w:eastAsia="ru-RU"/>
        </w:rPr>
        <w:t>подписания акта приемки законченного строительства объекта приемочной</w:t>
      </w:r>
      <w:proofErr w:type="gramEnd"/>
      <w:r w:rsidRPr="008949BC">
        <w:rPr>
          <w:lang w:eastAsia="ru-RU"/>
        </w:rPr>
        <w:t xml:space="preserve"> комиссией (по форме КС-2, КС-3). </w:t>
      </w:r>
    </w:p>
    <w:p w:rsidR="008949BC" w:rsidRPr="008949BC" w:rsidRDefault="008949BC" w:rsidP="008949BC">
      <w:pPr>
        <w:keepLines/>
        <w:numPr>
          <w:ilvl w:val="0"/>
          <w:numId w:val="37"/>
        </w:numPr>
        <w:tabs>
          <w:tab w:val="left" w:pos="709"/>
          <w:tab w:val="left" w:pos="1134"/>
        </w:tabs>
        <w:suppressAutoHyphens w:val="0"/>
        <w:spacing w:after="0"/>
        <w:ind w:left="0" w:firstLine="709"/>
        <w:contextualSpacing/>
        <w:jc w:val="left"/>
        <w:rPr>
          <w:b/>
          <w:lang w:eastAsia="ru-RU"/>
        </w:rPr>
      </w:pPr>
      <w:r w:rsidRPr="008949BC">
        <w:rPr>
          <w:b/>
          <w:lang w:eastAsia="ru-RU"/>
        </w:rPr>
        <w:t>Оборудование и материалы:</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Работы выполняются с использованием материалов Подрядчика (в соответствии с проектной документацией), за исключением кабеля ААБлУ-10-3х150, зажимов НБ-2-6А и зажимов прокалывающих ОАЗ-1, предоставляемых заказчиком.</w:t>
      </w:r>
    </w:p>
    <w:p w:rsidR="008949BC" w:rsidRPr="008949BC" w:rsidRDefault="008949BC" w:rsidP="008949BC">
      <w:pPr>
        <w:keepLines/>
        <w:numPr>
          <w:ilvl w:val="0"/>
          <w:numId w:val="37"/>
        </w:numPr>
        <w:tabs>
          <w:tab w:val="left" w:pos="709"/>
          <w:tab w:val="left" w:pos="1134"/>
        </w:tabs>
        <w:suppressAutoHyphens w:val="0"/>
        <w:spacing w:after="0"/>
        <w:ind w:left="0" w:firstLine="709"/>
        <w:contextualSpacing/>
        <w:jc w:val="left"/>
        <w:rPr>
          <w:b/>
          <w:lang w:eastAsia="ru-RU"/>
        </w:rPr>
      </w:pPr>
      <w:r w:rsidRPr="008949BC">
        <w:rPr>
          <w:b/>
          <w:lang w:eastAsia="ru-RU"/>
        </w:rPr>
        <w:t>Технические требования к материалам:</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8949BC" w:rsidRPr="008949BC" w:rsidRDefault="008949BC" w:rsidP="008949BC">
      <w:pPr>
        <w:keepLines/>
        <w:widowControl w:val="0"/>
        <w:shd w:val="clear" w:color="auto" w:fill="FFFFFF"/>
        <w:tabs>
          <w:tab w:val="left" w:pos="1134"/>
        </w:tabs>
        <w:suppressAutoHyphens w:val="0"/>
        <w:spacing w:after="0"/>
        <w:ind w:firstLine="709"/>
        <w:rPr>
          <w:lang w:eastAsia="ru-RU"/>
        </w:rPr>
      </w:pPr>
      <w:r w:rsidRPr="008949BC">
        <w:rPr>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8949BC" w:rsidRPr="008949BC" w:rsidRDefault="008949BC" w:rsidP="008949BC">
      <w:pPr>
        <w:keepLines/>
        <w:numPr>
          <w:ilvl w:val="0"/>
          <w:numId w:val="37"/>
        </w:numPr>
        <w:tabs>
          <w:tab w:val="left" w:pos="709"/>
          <w:tab w:val="left" w:pos="1134"/>
        </w:tabs>
        <w:suppressAutoHyphens w:val="0"/>
        <w:spacing w:after="0"/>
        <w:ind w:left="0" w:firstLine="709"/>
        <w:contextualSpacing/>
        <w:jc w:val="left"/>
        <w:rPr>
          <w:b/>
          <w:lang w:eastAsia="ru-RU"/>
        </w:rPr>
      </w:pPr>
      <w:r w:rsidRPr="008949BC">
        <w:rPr>
          <w:b/>
          <w:lang w:eastAsia="ru-RU"/>
        </w:rPr>
        <w:t>Срок выполнения работ:</w:t>
      </w:r>
    </w:p>
    <w:p w:rsidR="008949BC" w:rsidRPr="008949BC" w:rsidRDefault="008949BC" w:rsidP="008949BC">
      <w:pPr>
        <w:keepLines/>
        <w:tabs>
          <w:tab w:val="left" w:pos="1134"/>
        </w:tabs>
        <w:suppressAutoHyphens w:val="0"/>
        <w:spacing w:after="0"/>
        <w:ind w:firstLine="709"/>
        <w:rPr>
          <w:b/>
          <w:lang w:eastAsia="ru-RU"/>
        </w:rPr>
      </w:pPr>
      <w:r w:rsidRPr="008949BC">
        <w:rPr>
          <w:lang w:eastAsia="ru-RU"/>
        </w:rPr>
        <w:t>Сроки начала работ – не позднее 10-ти дней с момента подписания договора.</w:t>
      </w:r>
    </w:p>
    <w:p w:rsidR="008949BC" w:rsidRPr="008949BC" w:rsidRDefault="008949BC" w:rsidP="008949BC">
      <w:pPr>
        <w:keepLines/>
        <w:tabs>
          <w:tab w:val="left" w:pos="1134"/>
        </w:tabs>
        <w:suppressAutoHyphens w:val="0"/>
        <w:spacing w:after="0"/>
        <w:ind w:firstLine="709"/>
        <w:rPr>
          <w:color w:val="000000"/>
          <w:lang w:eastAsia="ru-RU"/>
        </w:rPr>
      </w:pPr>
      <w:r w:rsidRPr="008949BC">
        <w:rPr>
          <w:lang w:eastAsia="ru-RU"/>
        </w:rPr>
        <w:t>Сроки окончания работ – не позднее 30 ноября 2019 года</w:t>
      </w:r>
      <w:r w:rsidRPr="008949BC">
        <w:rPr>
          <w:color w:val="000000"/>
          <w:lang w:eastAsia="ru-RU"/>
        </w:rPr>
        <w:t>.</w:t>
      </w:r>
    </w:p>
    <w:p w:rsidR="008949BC" w:rsidRPr="008949BC" w:rsidRDefault="008949BC" w:rsidP="008949BC">
      <w:pPr>
        <w:keepLines/>
        <w:numPr>
          <w:ilvl w:val="0"/>
          <w:numId w:val="37"/>
        </w:numPr>
        <w:tabs>
          <w:tab w:val="left" w:pos="1134"/>
        </w:tabs>
        <w:suppressAutoHyphens w:val="0"/>
        <w:spacing w:after="0"/>
        <w:ind w:left="0" w:firstLine="709"/>
        <w:contextualSpacing/>
        <w:jc w:val="left"/>
        <w:rPr>
          <w:b/>
          <w:lang w:eastAsia="ru-RU"/>
        </w:rPr>
      </w:pPr>
      <w:r w:rsidRPr="008949BC">
        <w:rPr>
          <w:b/>
          <w:lang w:eastAsia="ru-RU"/>
        </w:rPr>
        <w:t>Контактная информация:</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По техническим вопросам выполнения работ обращаться:</w:t>
      </w:r>
    </w:p>
    <w:p w:rsidR="008949BC" w:rsidRPr="008949BC" w:rsidRDefault="008949BC" w:rsidP="008949BC">
      <w:pPr>
        <w:keepLines/>
        <w:tabs>
          <w:tab w:val="left" w:pos="1134"/>
        </w:tabs>
        <w:suppressAutoHyphens w:val="0"/>
        <w:spacing w:after="0"/>
        <w:ind w:firstLine="709"/>
        <w:rPr>
          <w:lang w:eastAsia="ru-RU"/>
        </w:rPr>
      </w:pPr>
      <w:proofErr w:type="spellStart"/>
      <w:r w:rsidRPr="008949BC">
        <w:rPr>
          <w:lang w:eastAsia="ru-RU"/>
        </w:rPr>
        <w:t>И.о</w:t>
      </w:r>
      <w:proofErr w:type="spellEnd"/>
      <w:r w:rsidRPr="008949BC">
        <w:rPr>
          <w:lang w:eastAsia="ru-RU"/>
        </w:rPr>
        <w:t xml:space="preserve">. начальника производственно-технической службы АО «Магаданэлектросеть» - Алексей Игоревич </w:t>
      </w:r>
      <w:proofErr w:type="spellStart"/>
      <w:r w:rsidRPr="008949BC">
        <w:rPr>
          <w:lang w:eastAsia="ru-RU"/>
        </w:rPr>
        <w:t>Черешнев</w:t>
      </w:r>
      <w:proofErr w:type="spellEnd"/>
      <w:r w:rsidRPr="008949BC">
        <w:rPr>
          <w:lang w:eastAsia="ru-RU"/>
        </w:rPr>
        <w:t>.</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Тел. 8 (4132) 60-61-20, 60-06-85.</w:t>
      </w:r>
    </w:p>
    <w:p w:rsidR="008949BC" w:rsidRPr="008949BC" w:rsidRDefault="008949BC" w:rsidP="008949BC">
      <w:pPr>
        <w:keepLines/>
        <w:tabs>
          <w:tab w:val="left" w:pos="1134"/>
        </w:tabs>
        <w:suppressAutoHyphens w:val="0"/>
        <w:spacing w:after="0"/>
        <w:ind w:firstLine="709"/>
        <w:rPr>
          <w:lang w:eastAsia="ru-RU"/>
        </w:rPr>
      </w:pPr>
      <w:r w:rsidRPr="008949BC">
        <w:rPr>
          <w:lang w:eastAsia="ru-RU"/>
        </w:rPr>
        <w:t>Факс 8(4132) 20-10-40.</w:t>
      </w:r>
    </w:p>
    <w:p w:rsidR="00F00E79" w:rsidRPr="00131B52" w:rsidRDefault="00F00E79" w:rsidP="005B636C">
      <w:pPr>
        <w:spacing w:before="120" w:after="0"/>
        <w:jc w:val="center"/>
        <w:rPr>
          <w:b/>
          <w:sz w:val="28"/>
          <w:szCs w:val="28"/>
          <w:lang w:eastAsia="ru-RU"/>
        </w:rPr>
      </w:pPr>
    </w:p>
    <w:sectPr w:rsidR="00F00E79" w:rsidRPr="00131B52"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16" w:rsidRDefault="00754916" w:rsidP="00EB512D">
      <w:pPr>
        <w:spacing w:after="0"/>
      </w:pPr>
      <w:r>
        <w:separator/>
      </w:r>
    </w:p>
  </w:endnote>
  <w:endnote w:type="continuationSeparator" w:id="0">
    <w:p w:rsidR="00754916" w:rsidRDefault="00754916"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6" w:rsidRDefault="00754916" w:rsidP="00134D64">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754916" w:rsidRDefault="00754916" w:rsidP="00134D64">
    <w:pPr>
      <w:pStyle w:val="aff5"/>
      <w:ind w:right="360"/>
    </w:pPr>
  </w:p>
  <w:p w:rsidR="00754916" w:rsidRDefault="00754916"/>
  <w:p w:rsidR="00754916" w:rsidRDefault="007549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6" w:rsidRDefault="00754916" w:rsidP="00134D64">
    <w:pPr>
      <w:pStyle w:val="aff5"/>
      <w:jc w:val="right"/>
    </w:pPr>
    <w:r>
      <w:fldChar w:fldCharType="begin"/>
    </w:r>
    <w:r>
      <w:instrText>PAGE   \* MERGEFORMAT</w:instrText>
    </w:r>
    <w:r>
      <w:fldChar w:fldCharType="separate"/>
    </w:r>
    <w:r w:rsidR="00E53FAC">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16" w:rsidRDefault="00754916" w:rsidP="00EB512D">
      <w:pPr>
        <w:spacing w:after="0"/>
      </w:pPr>
      <w:r>
        <w:separator/>
      </w:r>
    </w:p>
  </w:footnote>
  <w:footnote w:type="continuationSeparator" w:id="0">
    <w:p w:rsidR="00754916" w:rsidRDefault="00754916" w:rsidP="00EB512D">
      <w:pPr>
        <w:spacing w:after="0"/>
      </w:pPr>
      <w:r>
        <w:continuationSeparator/>
      </w:r>
    </w:p>
  </w:footnote>
  <w:footnote w:id="1">
    <w:p w:rsidR="00754916" w:rsidRDefault="00754916"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754916" w:rsidRPr="00DD51BA" w:rsidRDefault="00754916"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754916" w:rsidRPr="00DD51BA" w:rsidRDefault="0075491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754916" w:rsidRPr="00DD51BA" w:rsidRDefault="0075491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754916" w:rsidRPr="00877EB5" w:rsidRDefault="00754916"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754916" w:rsidRPr="00DD51BA" w:rsidRDefault="00754916"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754916" w:rsidRPr="0061579A" w:rsidRDefault="00754916"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rsidR="00754916" w:rsidRPr="00883D6A" w:rsidRDefault="00754916"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754916" w:rsidRDefault="00754916"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754916" w:rsidRPr="007E1CBD" w:rsidRDefault="00754916" w:rsidP="00134D64">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754916" w:rsidRPr="007E1CBD" w:rsidRDefault="00754916" w:rsidP="00134D64">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754916" w:rsidRPr="00012F73" w:rsidRDefault="00754916"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754916" w:rsidRPr="00012F73" w:rsidRDefault="00754916"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754916" w:rsidRDefault="00754916"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6" w:rsidRPr="00A451EB" w:rsidRDefault="00754916"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4">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F36F6"/>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4">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8">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29"/>
  </w:num>
  <w:num w:numId="2">
    <w:abstractNumId w:val="13"/>
  </w:num>
  <w:num w:numId="3">
    <w:abstractNumId w:val="26"/>
  </w:num>
  <w:num w:numId="4">
    <w:abstractNumId w:val="18"/>
  </w:num>
  <w:num w:numId="5">
    <w:abstractNumId w:val="25"/>
  </w:num>
  <w:num w:numId="6">
    <w:abstractNumId w:val="30"/>
  </w:num>
  <w:num w:numId="7">
    <w:abstractNumId w:val="6"/>
  </w:num>
  <w:num w:numId="8">
    <w:abstractNumId w:val="1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
  </w:num>
  <w:num w:numId="14">
    <w:abstractNumId w:val="24"/>
  </w:num>
  <w:num w:numId="15">
    <w:abstractNumId w:val="11"/>
  </w:num>
  <w:num w:numId="16">
    <w:abstractNumId w:val="22"/>
  </w:num>
  <w:num w:numId="17">
    <w:abstractNumId w:val="17"/>
  </w:num>
  <w:num w:numId="18">
    <w:abstractNumId w:val="2"/>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6"/>
  </w:num>
  <w:num w:numId="30">
    <w:abstractNumId w:val="10"/>
  </w:num>
  <w:num w:numId="31">
    <w:abstractNumId w:val="8"/>
  </w:num>
  <w:num w:numId="32">
    <w:abstractNumId w:val="28"/>
  </w:num>
  <w:num w:numId="33">
    <w:abstractNumId w:val="3"/>
  </w:num>
  <w:num w:numId="34">
    <w:abstractNumId w:val="9"/>
  </w:num>
  <w:num w:numId="35">
    <w:abstractNumId w:val="23"/>
  </w:num>
  <w:num w:numId="36">
    <w:abstractNumId w:val="27"/>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158B7"/>
    <w:rsid w:val="00023882"/>
    <w:rsid w:val="0005525F"/>
    <w:rsid w:val="000926D7"/>
    <w:rsid w:val="00092D40"/>
    <w:rsid w:val="000974C3"/>
    <w:rsid w:val="000C2AE7"/>
    <w:rsid w:val="000E1EE6"/>
    <w:rsid w:val="000F3738"/>
    <w:rsid w:val="000F529B"/>
    <w:rsid w:val="00105D01"/>
    <w:rsid w:val="00131B52"/>
    <w:rsid w:val="0013254C"/>
    <w:rsid w:val="00133391"/>
    <w:rsid w:val="00134D64"/>
    <w:rsid w:val="001428D2"/>
    <w:rsid w:val="0015355B"/>
    <w:rsid w:val="001618A7"/>
    <w:rsid w:val="00163091"/>
    <w:rsid w:val="00163E0E"/>
    <w:rsid w:val="001F7729"/>
    <w:rsid w:val="00231427"/>
    <w:rsid w:val="00234D5C"/>
    <w:rsid w:val="002870CE"/>
    <w:rsid w:val="002A3E78"/>
    <w:rsid w:val="002A5A2B"/>
    <w:rsid w:val="002D67A9"/>
    <w:rsid w:val="002E2C03"/>
    <w:rsid w:val="002F41FA"/>
    <w:rsid w:val="00311DDB"/>
    <w:rsid w:val="00314290"/>
    <w:rsid w:val="00322B02"/>
    <w:rsid w:val="00333447"/>
    <w:rsid w:val="003537E6"/>
    <w:rsid w:val="00370897"/>
    <w:rsid w:val="003825EC"/>
    <w:rsid w:val="00391B19"/>
    <w:rsid w:val="00396793"/>
    <w:rsid w:val="003A210D"/>
    <w:rsid w:val="003A5A39"/>
    <w:rsid w:val="003C1645"/>
    <w:rsid w:val="003D6399"/>
    <w:rsid w:val="003E002D"/>
    <w:rsid w:val="00401AE6"/>
    <w:rsid w:val="004123AE"/>
    <w:rsid w:val="00416861"/>
    <w:rsid w:val="00416DD2"/>
    <w:rsid w:val="00486CC9"/>
    <w:rsid w:val="004C1386"/>
    <w:rsid w:val="004C5E58"/>
    <w:rsid w:val="004E7DAF"/>
    <w:rsid w:val="004F7004"/>
    <w:rsid w:val="00522E2E"/>
    <w:rsid w:val="0053275A"/>
    <w:rsid w:val="00537E96"/>
    <w:rsid w:val="005468D5"/>
    <w:rsid w:val="00562972"/>
    <w:rsid w:val="005849E2"/>
    <w:rsid w:val="00592F5B"/>
    <w:rsid w:val="005B1091"/>
    <w:rsid w:val="005B636C"/>
    <w:rsid w:val="005B6ADD"/>
    <w:rsid w:val="005D2654"/>
    <w:rsid w:val="00606C36"/>
    <w:rsid w:val="00621E22"/>
    <w:rsid w:val="00651A1D"/>
    <w:rsid w:val="00653B3E"/>
    <w:rsid w:val="0068650C"/>
    <w:rsid w:val="006D4E22"/>
    <w:rsid w:val="00716934"/>
    <w:rsid w:val="00754916"/>
    <w:rsid w:val="00766699"/>
    <w:rsid w:val="00781E6F"/>
    <w:rsid w:val="0079512D"/>
    <w:rsid w:val="007A3663"/>
    <w:rsid w:val="007E3558"/>
    <w:rsid w:val="007E5804"/>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3A7D"/>
    <w:rsid w:val="009629E5"/>
    <w:rsid w:val="00965692"/>
    <w:rsid w:val="00966640"/>
    <w:rsid w:val="00980DCD"/>
    <w:rsid w:val="00983E5D"/>
    <w:rsid w:val="009D3B85"/>
    <w:rsid w:val="009D50C4"/>
    <w:rsid w:val="009D60AA"/>
    <w:rsid w:val="009D6520"/>
    <w:rsid w:val="009E58D1"/>
    <w:rsid w:val="009F7087"/>
    <w:rsid w:val="00A03098"/>
    <w:rsid w:val="00A07D03"/>
    <w:rsid w:val="00A1324A"/>
    <w:rsid w:val="00A42142"/>
    <w:rsid w:val="00A575F8"/>
    <w:rsid w:val="00A5776C"/>
    <w:rsid w:val="00A62695"/>
    <w:rsid w:val="00A6418A"/>
    <w:rsid w:val="00A74E73"/>
    <w:rsid w:val="00AA61BA"/>
    <w:rsid w:val="00AA7DFC"/>
    <w:rsid w:val="00AB1126"/>
    <w:rsid w:val="00AD10AE"/>
    <w:rsid w:val="00AD7E76"/>
    <w:rsid w:val="00B058F6"/>
    <w:rsid w:val="00B41DDC"/>
    <w:rsid w:val="00B54A31"/>
    <w:rsid w:val="00BC1FB8"/>
    <w:rsid w:val="00BD0A22"/>
    <w:rsid w:val="00BD3C33"/>
    <w:rsid w:val="00BE0760"/>
    <w:rsid w:val="00C01B81"/>
    <w:rsid w:val="00C02817"/>
    <w:rsid w:val="00C13268"/>
    <w:rsid w:val="00C20900"/>
    <w:rsid w:val="00C21F48"/>
    <w:rsid w:val="00C26C01"/>
    <w:rsid w:val="00C3406F"/>
    <w:rsid w:val="00C4173A"/>
    <w:rsid w:val="00C55B01"/>
    <w:rsid w:val="00C64ADD"/>
    <w:rsid w:val="00C75069"/>
    <w:rsid w:val="00CA1D94"/>
    <w:rsid w:val="00CB0D6C"/>
    <w:rsid w:val="00CB2F0C"/>
    <w:rsid w:val="00CD1D45"/>
    <w:rsid w:val="00CE2426"/>
    <w:rsid w:val="00CF7B3C"/>
    <w:rsid w:val="00D040A7"/>
    <w:rsid w:val="00D328C5"/>
    <w:rsid w:val="00D46AB7"/>
    <w:rsid w:val="00D87BE7"/>
    <w:rsid w:val="00DA72BF"/>
    <w:rsid w:val="00DB07CE"/>
    <w:rsid w:val="00DB5D28"/>
    <w:rsid w:val="00DC4B7B"/>
    <w:rsid w:val="00DC6DDD"/>
    <w:rsid w:val="00DF1422"/>
    <w:rsid w:val="00DF51CE"/>
    <w:rsid w:val="00E24943"/>
    <w:rsid w:val="00E539D0"/>
    <w:rsid w:val="00E53FAC"/>
    <w:rsid w:val="00E904D6"/>
    <w:rsid w:val="00E939AE"/>
    <w:rsid w:val="00EA1413"/>
    <w:rsid w:val="00EA5852"/>
    <w:rsid w:val="00EB3977"/>
    <w:rsid w:val="00EB512D"/>
    <w:rsid w:val="00EC276B"/>
    <w:rsid w:val="00EC3AB7"/>
    <w:rsid w:val="00ED2FEE"/>
    <w:rsid w:val="00EE1AE7"/>
    <w:rsid w:val="00EF7888"/>
    <w:rsid w:val="00F00E79"/>
    <w:rsid w:val="00F0713A"/>
    <w:rsid w:val="00F12FBB"/>
    <w:rsid w:val="00F212F9"/>
    <w:rsid w:val="00F3168C"/>
    <w:rsid w:val="00F42418"/>
    <w:rsid w:val="00F57778"/>
    <w:rsid w:val="00F76CDF"/>
    <w:rsid w:val="00F83AED"/>
    <w:rsid w:val="00F85276"/>
    <w:rsid w:val="00F97BEA"/>
    <w:rsid w:val="00FA09CB"/>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tabs>
        <w:tab w:val="num" w:pos="720"/>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tabs>
        <w:tab w:val="num" w:pos="86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tabs>
        <w:tab w:val="num" w:pos="1080"/>
        <w:tab w:val="num" w:pos="1134"/>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tabs>
        <w:tab w:val="num" w:pos="1080"/>
        <w:tab w:val="num" w:pos="1701"/>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tabs>
        <w:tab w:val="num" w:pos="567"/>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tabs>
        <w:tab w:val="num" w:pos="1134"/>
      </w:tabs>
      <w:spacing w:before="240"/>
      <w:ind w:left="1134" w:hanging="567"/>
      <w:outlineLvl w:val="7"/>
    </w:pPr>
    <w:rPr>
      <w:i/>
      <w:iCs/>
      <w:sz w:val="26"/>
      <w:szCs w:val="26"/>
      <w:lang w:eastAsia="ru-RU"/>
    </w:rPr>
  </w:style>
  <w:style w:type="paragraph" w:styleId="9">
    <w:name w:val="heading 9"/>
    <w:basedOn w:val="a5"/>
    <w:next w:val="a5"/>
    <w:link w:val="90"/>
    <w:qFormat/>
    <w:rsid w:val="00EB512D"/>
    <w:pPr>
      <w:widowControl w:val="0"/>
      <w:tabs>
        <w:tab w:val="num" w:pos="1701"/>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spacing w:before="720" w:after="240"/>
      <w:ind w:hanging="283"/>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tabs>
        <w:tab w:val="num" w:pos="576"/>
      </w:tabs>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tabs>
        <w:tab w:val="num" w:pos="567"/>
      </w:tabs>
      <w:suppressAutoHyphens w:val="0"/>
      <w:spacing w:after="0" w:line="360" w:lineRule="auto"/>
      <w:ind w:left="567" w:hanging="567"/>
      <w:jc w:val="center"/>
    </w:pPr>
    <w:rPr>
      <w:rFonts w:ascii="Arial" w:hAnsi="Arial"/>
      <w:b/>
      <w:snapToGrid w:val="0"/>
      <w:sz w:val="36"/>
      <w:szCs w:val="28"/>
      <w:lang w:eastAsia="ru-RU"/>
    </w:rPr>
  </w:style>
  <w:style w:type="paragraph" w:customStyle="1" w:styleId="sttext12">
    <w:name w:val="st_text12"/>
    <w:basedOn w:val="a5"/>
    <w:rsid w:val="00EB512D"/>
    <w:pPr>
      <w:tabs>
        <w:tab w:val="num" w:pos="567"/>
      </w:tabs>
      <w:suppressAutoHyphens w:val="0"/>
      <w:spacing w:after="0" w:line="360" w:lineRule="auto"/>
      <w:ind w:left="567" w:hanging="567"/>
    </w:pPr>
    <w:rPr>
      <w:snapToGrid w:val="0"/>
      <w:sz w:val="28"/>
      <w:szCs w:val="28"/>
      <w:lang w:eastAsia="ru-RU"/>
    </w:rPr>
  </w:style>
  <w:style w:type="paragraph" w:customStyle="1" w:styleId="sttext123">
    <w:name w:val="st_text123"/>
    <w:basedOn w:val="a5"/>
    <w:rsid w:val="00EB512D"/>
    <w:pPr>
      <w:tabs>
        <w:tab w:val="num" w:pos="1134"/>
      </w:tabs>
      <w:suppressAutoHyphens w:val="0"/>
      <w:spacing w:after="0" w:line="360" w:lineRule="auto"/>
      <w:ind w:left="1134" w:hanging="1134"/>
    </w:pPr>
    <w:rPr>
      <w:snapToGrid w:val="0"/>
      <w:sz w:val="28"/>
      <w:szCs w:val="28"/>
      <w:lang w:eastAsia="ru-RU"/>
    </w:rPr>
  </w:style>
  <w:style w:type="paragraph" w:customStyle="1" w:styleId="sttext1234">
    <w:name w:val="st_text1234"/>
    <w:basedOn w:val="a5"/>
    <w:rsid w:val="00EB512D"/>
    <w:pPr>
      <w:tabs>
        <w:tab w:val="num" w:pos="2214"/>
      </w:tabs>
      <w:suppressAutoHyphens w:val="0"/>
      <w:spacing w:after="0" w:line="360" w:lineRule="auto"/>
      <w:ind w:left="2214" w:hanging="1134"/>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suppressAutoHyphens/>
      <w:spacing w:before="240" w:line="240" w:lineRule="auto"/>
      <w:ind w:left="1134" w:hanging="1134"/>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tabs>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CE01-4DB3-4522-A0B5-BEA7BA13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77</Pages>
  <Words>29627</Words>
  <Characters>168877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38</cp:revision>
  <cp:lastPrinted>2019-06-19T00:24:00Z</cp:lastPrinted>
  <dcterms:created xsi:type="dcterms:W3CDTF">2019-04-15T21:47:00Z</dcterms:created>
  <dcterms:modified xsi:type="dcterms:W3CDTF">2019-06-19T00:26:00Z</dcterms:modified>
</cp:coreProperties>
</file>