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Сводные данные об технологических нарушениях и внеплановых отключениях </w:t>
      </w:r>
      <w:r>
        <w:rPr>
          <w:rFonts w:cs="Tahoma"/>
          <w:b/>
          <w:bCs/>
          <w:sz w:val="32"/>
          <w:szCs w:val="32"/>
        </w:rPr>
        <w:br w:type="textWrapping"/>
      </w:r>
      <w:r>
        <w:rPr>
          <w:rFonts w:cs="Tahoma"/>
          <w:b/>
          <w:bCs/>
          <w:sz w:val="32"/>
          <w:szCs w:val="32"/>
        </w:rPr>
        <w:t>электрооборудования АО «Магаданэлектросеть»</w:t>
      </w:r>
    </w:p>
    <w:p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за 2017 год</w:t>
      </w:r>
    </w:p>
    <w:p>
      <w:pPr>
        <w:jc w:val="right"/>
        <w:rPr>
          <w:rFonts w:cs="Tahoma"/>
          <w:b/>
          <w:bCs/>
          <w:i/>
          <w:iCs/>
        </w:rPr>
      </w:pPr>
    </w:p>
    <w:tbl>
      <w:tblPr>
        <w:tblStyle w:val="5"/>
        <w:tblW w:w="15695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9"/>
        <w:gridCol w:w="993"/>
        <w:gridCol w:w="850"/>
        <w:gridCol w:w="3827"/>
        <w:gridCol w:w="3983"/>
        <w:gridCol w:w="979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blHeader/>
        </w:trPr>
        <w:tc>
          <w:tcPr>
            <w:tcW w:w="669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№</w:t>
            </w:r>
          </w:p>
          <w:p>
            <w:pPr>
              <w:pStyle w:val="6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п/п</w:t>
            </w:r>
          </w:p>
        </w:tc>
        <w:tc>
          <w:tcPr>
            <w:tcW w:w="993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Дата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Время</w:t>
            </w:r>
          </w:p>
          <w:p>
            <w:pPr>
              <w:pStyle w:val="6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откл. и вкл.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Наименование</w:t>
            </w:r>
          </w:p>
          <w:p>
            <w:pPr>
              <w:pStyle w:val="6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отключенного электрооборудования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Причина</w:t>
            </w:r>
          </w:p>
          <w:p>
            <w:pPr>
              <w:pStyle w:val="6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отключения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Продол</w:t>
            </w:r>
            <w:r>
              <w:rPr>
                <w:rFonts w:cs="Tahoma"/>
                <w:sz w:val="18"/>
                <w:szCs w:val="18"/>
              </w:rPr>
              <w:softHyphen/>
            </w:r>
            <w:r>
              <w:rPr>
                <w:rFonts w:cs="Tahoma"/>
                <w:sz w:val="18"/>
                <w:szCs w:val="18"/>
              </w:rPr>
              <w:t>житель</w:t>
            </w:r>
            <w:r>
              <w:rPr>
                <w:rFonts w:cs="Tahoma"/>
                <w:sz w:val="18"/>
                <w:szCs w:val="18"/>
              </w:rPr>
              <w:softHyphen/>
            </w:r>
            <w:r>
              <w:rPr>
                <w:rFonts w:cs="Tahoma"/>
                <w:sz w:val="18"/>
                <w:szCs w:val="18"/>
              </w:rPr>
              <w:t>ность, мин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Недоотпуск, кВт/ч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Принятые</w:t>
            </w:r>
          </w:p>
          <w:p>
            <w:pPr>
              <w:pStyle w:val="6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меры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11.01.17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15.43-17.21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«Автотек» ф. «ТП-310» - Т.О.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 по нормальной схеме.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11.01.17-12.02.17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21.20-17.00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«Автотек» ф. «ТП-310» - Т.О.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КЛ-6кВ «ВЛ-6кВ ф. «ТП-188» - ТП-157».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1180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18880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12.01.17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04.35-05.15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РП-1 ф. «ТП-92».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12.01.17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19.30-20.15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2 секция.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1224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12.01.17-13.01.17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20.32-13.06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«Звероферма».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ведомственных сетях.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991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6660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Потребители запитаны.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12.01.17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08.49-18.20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«Звероферма».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4227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21.01.17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17.03-17.59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2 секция. Дуговая защита.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 мВт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22.01.17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17.20-18.13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«РП-4 – 3». МТЗ.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Птица в корзине ввода 10 кВ ТП-60.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3498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30.01.17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09.38-09.44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1 секция.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3,3 мВт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26.02.17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19.26-19.28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«База морпорта» 1 секция.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28.02.17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01.56-02.44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01.56-11.58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ф.»13км» Т.О.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ведомственных сетях.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48</w:t>
            </w: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15.03.17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17.07-17.09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784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20.03.17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09.42-10.27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РП-5 ввод 2 ПС «Пивзавод».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22.03.17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15.05-15.15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секция 1, 2.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Неисправности в сетях Магадан Энерго.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27.03.17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11.35-12.33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«Промкомбинат» ввод РП-6 Б. «АЧР».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1995,2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30.03.17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16.20-19.12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«ТП-65». «Т.О.».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КЛ-10кВ ф. «ВЛ-10 кВ «ТП-65» - ТП-101».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172</w:t>
            </w: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983,84</w:t>
            </w: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30.03.17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16.27-17.26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«РП-4 ввод-4». «Земля».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59</w:t>
            </w: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966,42</w:t>
            </w: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30.03.17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18.44-19.14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«Автотэк» ф. «ТП-126». «Т.О.».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КЛ-6кВ «ТП-126–ТП-10».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738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05.04.17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15.03-16.27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 Тепличный комбинат» 1 СШ 10кВ.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84</w:t>
            </w: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819</w:t>
            </w: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05.04.17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22.30-23.17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«Тепличный комбинат» 1СШ 10кВ. 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42</w:t>
            </w: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327</w:t>
            </w: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05.04.17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23.48-00.42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«Тепличный комбинат» 1 СШ 10кВ. 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12.04.17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00.56-01.33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 1 СШ 10кВ.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654,16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12.04.17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03.02-03.28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 1 СШ 10кВ.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135,2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12.04.17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04.16-05.26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 ВЛ-10кВ «Солнечный».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Неисправности в сетях Магадан Энерго. Откл.  ТП-702.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20.04.17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13.18-14.22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Повреждение в ведомственных сетях. ТП-664 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963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23.04.17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07.55-09.02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«ТП-109».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26.04.17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15.58-19.04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«Центральная» ф. «ТП-65». 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 РУ-10кВ ТП-62.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677,04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02.05.17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15.47-17.10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 Т-1.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Обрыв провода ТП-656.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334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14.59-15.57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«РП-8 А». Т.О.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371,2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16.00-17.39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«РП-8 А». Т.О.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633,6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18.32-20.28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«РП-8 А». Т.О.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КЛ-6кВ «ТП-102 – РП-8»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742,4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11.58-12.49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секция 2.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06.05.17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14.43-18.06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«Док» и ТП-134. Т.О.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Сбита опора №6.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03.26-03.47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571,2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04.41-04.59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489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08.08-08.10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 СВ-10.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18,7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19.47-20.27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11.56-12.16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«Автотэк», ПС «Дукча», ПС «Снежная», ПС «Солнечная», ПС «Тепличный комбинат», ПС «Пивзавод», ПС «ДЭС».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Авария на Колымской ГЭС.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08.54-09.03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«База Морпорта» секция 2.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163,8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01.58-02.50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секция 1, 2.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КЛ-6кВ «ПС ДЭС – ТП-25».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3,63 мВт/ч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18.29-19.08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 секция 2 ф. «ТП-233».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10.27-22.00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 секция 2 ф. «ТП-233».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755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02.08-03.15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 секция 2 ф. «ТП-233».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 РУ-10кВ ТП-228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87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14.33-14.43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0,426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25.05.17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04.56-05.28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«База Морпорта» ф. «РП-7-2». Т.О.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КЛ-10кВ «РП-7 – ПС База Морпорта ввод 2 А»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03.06.17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07.30-07.55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 секция 2.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340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03.06.17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07.30-08.52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 ф. «ТП-296».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КЛ-6кВ «ПС Мясокомбинат – ТП-296».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131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11.38-12.58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 секция 2.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1280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08.06.17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13.27-14.42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«13 км».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448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08.06.17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16.15-17.16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«База Морпорта» ф. «РП 7-3».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634,4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07.28-07.30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секция 1 и 2.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07.28-11.20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«Пос. Марчекан».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КЛ-6кВ «ТП-94 – ВЛ Пос. Марчекан».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06.12-06.24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«РП-3А».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06.12-07.17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«РП-10А».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КЛ-10кВ «ПС Юго-Восточная – ТП-684 А».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11.25-12.43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секция 1 и 2.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КЛ-6кВ «ТП-7 – ТП-213.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587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16.50-17.23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«Снежная» ф. «Снежная Долина». «Т.О».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Гроза.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12.44-14.17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«ТП-109». «МТЗ».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КЛ-6кВ «ТП-27 – ТП-34». Слабая изоляция «КЛ-6кВ «ТП-109 – ТП-17».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796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17.53-18.34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 ф. «ТП-292».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КЛ-6кВ «ТП-292 – ТП-293».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341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16.23-16.38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2. «Зем. защита»,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16.07-17.23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«ТП-134».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Вышел из строя КЛ-6кВ «ТП-91 – ТП-134».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15.46-15.47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секция 2.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22.27-23.16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 ф. «Оранжерея-1».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ведомственных сетях. ТП-622 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433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27.06.17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19.48-20.40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 секция 1 и 2.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645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30.06.17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6.29-6.55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 секция 1 и 2.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550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03.07.17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12.50-14.20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«РП-4 ввод 2» - зем. защита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1248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04.07.17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19.55-20.05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секция 1 - зем. защита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04.07.17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19.25-22.54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«РП-3 Б»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Вышли из строя КЛ-10 кВ «РП-3 – ТП-252» и «ТП-251 – ТП-252 каб. Б».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5347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07.07.17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14.55-16.05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«РП-1 В» - зем. защита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КЛ-6 кВ «ТП-190 – ТП-191».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594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10.07.17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15.23-15.56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«Автотэк», «Пивзавод», «Промкомбинат», «Мясокомбинат», «КПД», «Весёлая».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4550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11.07.17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10.30-11.10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ТП-305 ф. «Т-1».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Самопроизвольное отключение ВН-16.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14.07.17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15.00-15.32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 секция 1 – зем. защита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516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16.07.17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10.00-10.36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 секция 1 – зем. защита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22.07.17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18.30-18.44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«Порт» - зем. защита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18.08.17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14.50-14.56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секция 2.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19.08.17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09.49-10.23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Неисправность в ведомственных сетях.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473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19.08.17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09.49-11.27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«Рыбзавод-1».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Неисправность в ведомственных сетях.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470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24.08.17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16.29-16.34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ф-ра «ПТУ-1,2», «РП-10 Б».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 КЛ-10кВ «РП-3 – ПС Юго-Восточная» ввод 2.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26.08.17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21.41-22.37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 ф. «ТП-233».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Упала опора № 10 ВЛ-10кВ «Горнолыжка».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29.08.17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15.24-18.08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«Автотэк» ф-ра «ТП-314», «ТП-302».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 ТП-315 повреждена концевая разделка КЛ-6кВ в камере Т-1.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564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31.08.17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16.09-16.12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ф-ра «ПТУ-1» «РП-10 Б».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06.45-07.11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1, Т-1.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499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07.00-08.13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«РП-1 А».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КЛ-6кВ «ПС ДЭС – РП-1 А».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490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18.58-17.49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«13 км»,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18.58-21.52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«13 км»,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10.30-11.15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 секция 1, 2. «Зам.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842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11.19-12.06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«13 км».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18.34-19.00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1600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13.14-13.45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634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14.58-15.52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«Рыбзавод-1».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333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16.44-18.02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 ф. «Солнечный». «Т.О».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КЛ-10кВ «ВЛ Солнечный – ТП-243» каб. Б.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1014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17.35-18.39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«Рыбзавод-1».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ведомственных сетях.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410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16.04-16.28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сетях ПАО «Магаданэнерго».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4500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28.09.17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00.23-12.16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 ф. «ЮВР».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ведомственных сетях.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693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1563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28.09.17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22.59-00.18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«15 км».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796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28.09.17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22.59-14.06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«13 км».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 ВЛ-6 кВ «13 км.» повреждена оп. № 4/25.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907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2670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02.47-03.14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2.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259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29.09.17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09.33-20.02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«ДОК».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630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5040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05.10.17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07.48-08.27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«13 км». «МТЗ».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274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23.10.17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00.06-00.34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 ф. «132-138».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23.10.17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06.35-09.40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«Порт».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Сильный ветер (16 – 21 м/с).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25.10.17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00.16-00.26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377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27.10.17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15.48-16.18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«Северная» Т-2.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 КЛ-10кВ «ПС «Северная»</w:t>
            </w:r>
            <w:r>
              <w:rPr>
                <w:rFonts w:cs="Tahoma"/>
                <w:szCs w:val="20"/>
                <w:lang w:val="ru-RU"/>
              </w:rPr>
              <w:t xml:space="preserve"> - </w:t>
            </w:r>
            <w:r>
              <w:rPr>
                <w:rFonts w:cs="Tahoma"/>
                <w:szCs w:val="20"/>
              </w:rPr>
              <w:t>ТП-273».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560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29.10.17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18.28-19.23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«Звероферма»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Упала оп. №1/3 ВЛ-0,4кВ ф. «Пролетарский» от ТП-783.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557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29.10.17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18.30-19.49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«ПТУ-1»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3060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29.10.17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21.08-21.56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«Звероферма».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445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29.10.17-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21.12-22.25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«ТП-65».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29.10.17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22.23-23.28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«Звероферма».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572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30.10.17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14.03-14.07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«13 км».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04.11.17-05.11.17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23.07-00.46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«ПТУ-1».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траверсы на опоре № 1/2.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15.11.17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16.29-19.28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 ф. «Солнечный».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на ТП-244.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796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17.11.17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17.30-17.42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«ТП-21».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61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17.11.17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20.54-21.13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«ТП-194 Б».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Повреждение в сетях </w:t>
            </w:r>
            <w:r>
              <w:rPr>
                <w:rFonts w:cs="Tahoma"/>
                <w:szCs w:val="20"/>
                <w:lang w:val="ru-RU"/>
              </w:rPr>
              <w:t xml:space="preserve">МУП г. Магадана </w:t>
            </w:r>
            <w:r>
              <w:rPr>
                <w:rFonts w:cs="Tahoma"/>
                <w:szCs w:val="20"/>
              </w:rPr>
              <w:t>«Магадантеплосеть»..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43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20.11.17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08.12-09.54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«Рыбзавод 1».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ведомственных сетях.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571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20.11.17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13.27-14.02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14.05-15.40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«ДЭС» ф. «Порт». «Т.О.» 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сетях Магаданэнерго.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851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20.11.17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13.25-14.30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«Ст. Веселая 2». «МТЗ».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83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25.11.17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11.59-13.50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«ТП-134».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КЛ-6кВ «ТП-134-ТП-91».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905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01.12.17-02.12.17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23.05-00.03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«База Морпорта» ф. «РП-7-</w:t>
            </w:r>
            <w:r>
              <w:rPr>
                <w:rFonts w:cs="Tahoma"/>
                <w:szCs w:val="20"/>
                <w:lang w:val="ru-RU"/>
              </w:rPr>
              <w:t>3</w:t>
            </w:r>
            <w:r>
              <w:rPr>
                <w:rFonts w:cs="Tahoma"/>
                <w:szCs w:val="20"/>
              </w:rPr>
              <w:t>». Т.О.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</w:t>
            </w:r>
            <w:r>
              <w:rPr>
                <w:rFonts w:cs="Tahoma"/>
                <w:szCs w:val="20"/>
                <w:lang w:val="ru-RU"/>
              </w:rPr>
              <w:t>10</w:t>
            </w:r>
            <w:r>
              <w:rPr>
                <w:rFonts w:cs="Tahoma"/>
                <w:szCs w:val="20"/>
              </w:rPr>
              <w:t>кВ «ТП-1</w:t>
            </w:r>
            <w:r>
              <w:rPr>
                <w:rFonts w:cs="Tahoma"/>
                <w:szCs w:val="20"/>
                <w:lang w:val="ru-RU"/>
              </w:rPr>
              <w:t>22</w:t>
            </w:r>
            <w:r>
              <w:rPr>
                <w:rFonts w:cs="Tahoma"/>
                <w:szCs w:val="20"/>
              </w:rPr>
              <w:t>-ТП-</w:t>
            </w:r>
            <w:r>
              <w:rPr>
                <w:rFonts w:cs="Tahoma"/>
                <w:szCs w:val="20"/>
                <w:lang w:val="ru-RU"/>
              </w:rPr>
              <w:t>197 каб. А</w:t>
            </w:r>
            <w:r>
              <w:rPr>
                <w:rFonts w:cs="Tahoma"/>
                <w:szCs w:val="20"/>
              </w:rPr>
              <w:t>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52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408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07.12.17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16.43-17.31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«РП-4 ввод 2» - зем. защита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</w:t>
            </w:r>
            <w:r>
              <w:rPr>
                <w:rFonts w:cs="Tahoma"/>
                <w:szCs w:val="20"/>
                <w:lang w:val="ru-RU"/>
              </w:rPr>
              <w:t>10</w:t>
            </w:r>
            <w:r>
              <w:rPr>
                <w:rFonts w:cs="Tahoma"/>
                <w:szCs w:val="20"/>
              </w:rPr>
              <w:t xml:space="preserve">кВ 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«ПС</w:t>
            </w:r>
            <w:r>
              <w:rPr>
                <w:rFonts w:cs="Tahoma"/>
                <w:szCs w:val="20"/>
                <w:lang w:val="ru-RU"/>
              </w:rPr>
              <w:t xml:space="preserve"> </w:t>
            </w:r>
            <w:r>
              <w:rPr>
                <w:rFonts w:cs="Tahoma"/>
                <w:szCs w:val="20"/>
              </w:rPr>
              <w:t>Центральная</w:t>
            </w:r>
            <w:r>
              <w:rPr>
                <w:rFonts w:cs="Tahoma"/>
                <w:szCs w:val="20"/>
                <w:lang w:val="ru-RU"/>
              </w:rPr>
              <w:t xml:space="preserve"> - </w:t>
            </w:r>
            <w:r>
              <w:rPr>
                <w:rFonts w:cs="Tahoma"/>
                <w:szCs w:val="20"/>
              </w:rPr>
              <w:t>РП-4 ввод 2»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52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1311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09.12.17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11.25-11.38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</w:t>
            </w:r>
            <w:r>
              <w:rPr>
                <w:rFonts w:cs="Tahoma"/>
                <w:szCs w:val="20"/>
                <w:lang w:val="ru-RU"/>
              </w:rPr>
              <w:t xml:space="preserve"> </w:t>
            </w:r>
            <w:r>
              <w:rPr>
                <w:rFonts w:cs="Tahoma"/>
                <w:szCs w:val="20"/>
              </w:rPr>
              <w:t>секция 1, 2.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  <w:lang w:val="ru-RU"/>
              </w:rPr>
              <w:t>Неисправность</w:t>
            </w:r>
            <w:r>
              <w:rPr>
                <w:rFonts w:cs="Tahoma"/>
                <w:szCs w:val="20"/>
              </w:rPr>
              <w:t xml:space="preserve"> в сетях Магаданэнерго.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812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10.12.17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00.08-01.07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</w:t>
            </w:r>
            <w:r>
              <w:rPr>
                <w:rFonts w:cs="Tahoma"/>
                <w:szCs w:val="20"/>
                <w:lang w:val="ru-RU"/>
              </w:rPr>
              <w:t xml:space="preserve"> </w:t>
            </w:r>
            <w:r>
              <w:rPr>
                <w:rFonts w:cs="Tahoma"/>
                <w:szCs w:val="20"/>
              </w:rPr>
              <w:t>ф. «ТП-</w:t>
            </w:r>
            <w:r>
              <w:rPr>
                <w:rFonts w:cs="Tahoma"/>
                <w:szCs w:val="20"/>
                <w:lang w:val="ru-RU"/>
              </w:rPr>
              <w:t>232 А</w:t>
            </w:r>
            <w:r>
              <w:rPr>
                <w:rFonts w:cs="Tahoma"/>
                <w:szCs w:val="20"/>
              </w:rPr>
              <w:t>»</w:t>
            </w:r>
            <w:r>
              <w:rPr>
                <w:rFonts w:cs="Tahoma"/>
                <w:szCs w:val="20"/>
                <w:lang w:val="ru-RU"/>
              </w:rPr>
              <w:t xml:space="preserve"> Т.О.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</w:t>
            </w:r>
            <w:r>
              <w:rPr>
                <w:rFonts w:cs="Tahoma"/>
                <w:szCs w:val="20"/>
                <w:lang w:val="ru-RU"/>
              </w:rPr>
              <w:t>10</w:t>
            </w:r>
            <w:r>
              <w:rPr>
                <w:rFonts w:cs="Tahoma"/>
                <w:szCs w:val="20"/>
              </w:rPr>
              <w:t>кВ «ТП-</w:t>
            </w:r>
            <w:r>
              <w:rPr>
                <w:rFonts w:cs="Tahoma"/>
                <w:szCs w:val="20"/>
                <w:lang w:val="ru-RU"/>
              </w:rPr>
              <w:t>232</w:t>
            </w:r>
            <w:r>
              <w:rPr>
                <w:rFonts w:cs="Tahoma"/>
                <w:szCs w:val="20"/>
              </w:rPr>
              <w:t>-ТП-</w:t>
            </w:r>
            <w:r>
              <w:rPr>
                <w:rFonts w:cs="Tahoma"/>
                <w:szCs w:val="20"/>
                <w:lang w:val="ru-RU"/>
              </w:rPr>
              <w:t>231</w:t>
            </w:r>
            <w:r>
              <w:rPr>
                <w:rFonts w:cs="Tahoma"/>
                <w:szCs w:val="20"/>
              </w:rPr>
              <w:t>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31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142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11.12.17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16.48-16.58</w:t>
            </w:r>
          </w:p>
        </w:tc>
        <w:tc>
          <w:tcPr>
            <w:tcW w:w="382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«ТП-194 Б». «Т.О.».</w:t>
            </w:r>
          </w:p>
        </w:tc>
        <w:tc>
          <w:tcPr>
            <w:tcW w:w="398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Повреждение в сетях </w:t>
            </w:r>
            <w:r>
              <w:rPr>
                <w:rFonts w:cs="Tahoma"/>
                <w:szCs w:val="20"/>
                <w:lang w:val="ru-RU"/>
              </w:rPr>
              <w:t xml:space="preserve">МУП г. Магадана </w:t>
            </w:r>
            <w:r>
              <w:rPr>
                <w:rFonts w:cs="Tahoma"/>
                <w:szCs w:val="20"/>
              </w:rPr>
              <w:t>«Магадантеплосеть»..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70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13.12.17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06.50-06.52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«База Морпорта»</w:t>
            </w:r>
            <w:r>
              <w:rPr>
                <w:rFonts w:cs="Tahoma"/>
                <w:szCs w:val="20"/>
                <w:lang w:val="ru-RU"/>
              </w:rPr>
              <w:t xml:space="preserve"> </w:t>
            </w:r>
            <w:r>
              <w:rPr>
                <w:rFonts w:cs="Tahoma"/>
                <w:szCs w:val="20"/>
              </w:rPr>
              <w:t>секция 1, 2</w:t>
            </w:r>
            <w:r>
              <w:rPr>
                <w:rFonts w:cs="Tahoma"/>
                <w:szCs w:val="20"/>
                <w:lang w:val="ru-RU"/>
              </w:rPr>
              <w:t>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  <w:lang w:val="ru-RU"/>
              </w:rPr>
              <w:t>Неисправность</w:t>
            </w:r>
            <w:r>
              <w:rPr>
                <w:rFonts w:cs="Tahoma"/>
                <w:szCs w:val="20"/>
              </w:rPr>
              <w:t xml:space="preserve"> в сетях Магаданэнерго.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36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17.12.17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11.43-12.07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</w:t>
            </w:r>
            <w:r>
              <w:rPr>
                <w:rFonts w:cs="Tahoma"/>
                <w:szCs w:val="20"/>
                <w:lang w:val="ru-RU"/>
              </w:rPr>
              <w:t xml:space="preserve">, </w:t>
            </w:r>
            <w:r>
              <w:rPr>
                <w:rFonts w:hint="default" w:cs="Tahoma"/>
                <w:szCs w:val="20"/>
                <w:lang w:val="ru-RU"/>
              </w:rPr>
              <w:t xml:space="preserve">«Автотэк», «Солнечная», «Дукча», Тепличный комбинат», 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  <w:lang w:val="ru-RU"/>
              </w:rPr>
              <w:t>Неисправность</w:t>
            </w:r>
            <w:r>
              <w:rPr>
                <w:rFonts w:cs="Tahoma"/>
                <w:szCs w:val="20"/>
              </w:rPr>
              <w:t xml:space="preserve"> в сетях Магаданэнерго.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4000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26.12.17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16.07-16.15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</w:t>
            </w:r>
            <w:r>
              <w:rPr>
                <w:rFonts w:hint="default" w:cs="Tahoma"/>
                <w:szCs w:val="20"/>
                <w:lang w:val="ru-RU"/>
              </w:rPr>
              <w:t>«Автотэк», «Солнечная», «Дукча», «Снежная».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  <w:lang w:val="ru-RU"/>
              </w:rPr>
              <w:t>Неисправность</w:t>
            </w:r>
            <w:r>
              <w:rPr>
                <w:rFonts w:cs="Tahoma"/>
                <w:szCs w:val="20"/>
              </w:rPr>
              <w:t xml:space="preserve"> в сетях Магаданэнерго.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4700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26.12.17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22.27-22.44</w:t>
            </w:r>
          </w:p>
        </w:tc>
        <w:tc>
          <w:tcPr>
            <w:tcW w:w="382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«ДЭС» ф. «Порт» - </w:t>
            </w:r>
            <w:r>
              <w:rPr>
                <w:rFonts w:cs="Tahoma"/>
                <w:szCs w:val="20"/>
                <w:lang w:val="ru-RU"/>
              </w:rPr>
              <w:t>Т.О.</w:t>
            </w:r>
          </w:p>
        </w:tc>
        <w:tc>
          <w:tcPr>
            <w:tcW w:w="398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17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109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27.12.17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27.12.17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11.29-11.50</w:t>
            </w:r>
          </w:p>
        </w:tc>
        <w:tc>
          <w:tcPr>
            <w:tcW w:w="382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«ДЭС» ф. «Порт» - </w:t>
            </w:r>
            <w:r>
              <w:rPr>
                <w:rFonts w:cs="Tahoma"/>
                <w:szCs w:val="20"/>
                <w:lang w:val="ru-RU"/>
              </w:rPr>
              <w:t>Т.О.</w:t>
            </w:r>
          </w:p>
        </w:tc>
        <w:tc>
          <w:tcPr>
            <w:tcW w:w="398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21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128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27.12.17</w:t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12.23-12.34</w:t>
            </w:r>
          </w:p>
        </w:tc>
        <w:tc>
          <w:tcPr>
            <w:tcW w:w="382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«ДЭС» ф. «Порт» - </w:t>
            </w:r>
            <w:r>
              <w:rPr>
                <w:rFonts w:cs="Tahoma"/>
                <w:szCs w:val="20"/>
                <w:lang w:val="ru-RU"/>
              </w:rPr>
              <w:t>Т.О.</w:t>
            </w:r>
          </w:p>
        </w:tc>
        <w:tc>
          <w:tcPr>
            <w:tcW w:w="398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11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69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28.12.17</w:t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10.00-10.37</w:t>
            </w:r>
          </w:p>
        </w:tc>
        <w:tc>
          <w:tcPr>
            <w:tcW w:w="382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«Дукча» ф.»13км» </w:t>
            </w:r>
            <w:r>
              <w:rPr>
                <w:rFonts w:cs="Tahoma"/>
                <w:szCs w:val="20"/>
                <w:lang w:val="ru-RU"/>
              </w:rPr>
              <w:t>М.Т.З.</w:t>
            </w:r>
          </w:p>
        </w:tc>
        <w:tc>
          <w:tcPr>
            <w:tcW w:w="398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37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237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28.12.17</w:t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10.02-10.16</w:t>
            </w:r>
          </w:p>
        </w:tc>
        <w:tc>
          <w:tcPr>
            <w:tcW w:w="382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</w:t>
            </w:r>
            <w:r>
              <w:rPr>
                <w:rFonts w:cs="Tahoma"/>
                <w:szCs w:val="20"/>
                <w:lang w:val="ru-RU"/>
              </w:rPr>
              <w:t xml:space="preserve"> 1</w:t>
            </w:r>
            <w:r>
              <w:rPr>
                <w:rFonts w:cs="Tahoma"/>
                <w:szCs w:val="20"/>
              </w:rPr>
              <w:t>. «Зем. защита».</w:t>
            </w:r>
          </w:p>
        </w:tc>
        <w:tc>
          <w:tcPr>
            <w:tcW w:w="398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14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587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28.12.17</w:t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10.17-11.03</w:t>
            </w:r>
          </w:p>
        </w:tc>
        <w:tc>
          <w:tcPr>
            <w:tcW w:w="382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«ДЭС» ф. «Порт» - </w:t>
            </w:r>
            <w:r>
              <w:rPr>
                <w:rFonts w:cs="Tahoma"/>
                <w:szCs w:val="20"/>
                <w:lang w:val="ru-RU"/>
              </w:rPr>
              <w:t>М.Т.З.</w:t>
            </w:r>
          </w:p>
        </w:tc>
        <w:tc>
          <w:tcPr>
            <w:tcW w:w="398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46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280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28.12.17</w:t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14.10-14.44</w:t>
            </w:r>
          </w:p>
        </w:tc>
        <w:tc>
          <w:tcPr>
            <w:tcW w:w="382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</w:t>
            </w:r>
            <w:r>
              <w:rPr>
                <w:rFonts w:cs="Tahoma"/>
                <w:szCs w:val="20"/>
                <w:lang w:val="ru-RU"/>
              </w:rPr>
              <w:t xml:space="preserve"> 1</w:t>
            </w:r>
            <w:r>
              <w:rPr>
                <w:rFonts w:cs="Tahoma"/>
                <w:szCs w:val="20"/>
              </w:rPr>
              <w:t>. «Зем. защита».</w:t>
            </w:r>
          </w:p>
        </w:tc>
        <w:tc>
          <w:tcPr>
            <w:tcW w:w="398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34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1452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30.12.17</w:t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13.45-14.25</w:t>
            </w:r>
          </w:p>
        </w:tc>
        <w:tc>
          <w:tcPr>
            <w:tcW w:w="382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 Тепличный комбинат» 1 СШ</w:t>
            </w:r>
            <w:r>
              <w:rPr>
                <w:rFonts w:cs="Tahoma"/>
                <w:szCs w:val="20"/>
                <w:lang w:val="ru-RU"/>
              </w:rPr>
              <w:t xml:space="preserve">. </w:t>
            </w:r>
            <w:r>
              <w:rPr>
                <w:rFonts w:cs="Tahoma"/>
                <w:szCs w:val="20"/>
              </w:rPr>
              <w:t>«Зем. защита».</w:t>
            </w:r>
          </w:p>
        </w:tc>
        <w:tc>
          <w:tcPr>
            <w:tcW w:w="398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  <w:lang w:val="ru-RU"/>
              </w:rPr>
              <w:t>Неисправность</w:t>
            </w:r>
            <w:r>
              <w:rPr>
                <w:rFonts w:cs="Tahoma"/>
                <w:szCs w:val="20"/>
              </w:rPr>
              <w:t xml:space="preserve"> в сетях Магаданэнерго.</w:t>
            </w:r>
          </w:p>
        </w:tc>
        <w:tc>
          <w:tcPr>
            <w:tcW w:w="979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40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254</w:t>
            </w:r>
          </w:p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</w:p>
        </w:tc>
        <w:tc>
          <w:tcPr>
            <w:tcW w:w="297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31.12.17-</w:t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19.13-21.05</w:t>
            </w:r>
          </w:p>
        </w:tc>
        <w:tc>
          <w:tcPr>
            <w:tcW w:w="382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</w:t>
            </w:r>
            <w:r>
              <w:rPr>
                <w:rFonts w:cs="Tahoma"/>
                <w:szCs w:val="20"/>
                <w:lang w:val="ru-RU"/>
              </w:rPr>
              <w:t xml:space="preserve"> </w:t>
            </w:r>
            <w:r>
              <w:rPr>
                <w:rFonts w:cs="Tahoma"/>
                <w:szCs w:val="20"/>
              </w:rPr>
              <w:t xml:space="preserve">«Ст. Веселая </w:t>
            </w:r>
            <w:r>
              <w:rPr>
                <w:rFonts w:cs="Tahoma"/>
                <w:szCs w:val="20"/>
                <w:lang w:val="ru-RU"/>
              </w:rPr>
              <w:t>1</w:t>
            </w:r>
            <w:r>
              <w:rPr>
                <w:rFonts w:cs="Tahoma"/>
                <w:szCs w:val="20"/>
              </w:rPr>
              <w:t xml:space="preserve">».  </w:t>
            </w:r>
          </w:p>
        </w:tc>
        <w:tc>
          <w:tcPr>
            <w:tcW w:w="3983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Возгорание складов Винат</w:t>
            </w:r>
          </w:p>
        </w:tc>
        <w:tc>
          <w:tcPr>
            <w:tcW w:w="979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112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  <w:lang w:val="ru-RU"/>
              </w:rPr>
            </w:pPr>
            <w:r>
              <w:rPr>
                <w:rFonts w:cs="Tahoma"/>
                <w:szCs w:val="20"/>
                <w:lang w:val="ru-RU"/>
              </w:rPr>
              <w:t>1684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  <w:p>
            <w:pPr>
              <w:pStyle w:val="6"/>
              <w:snapToGrid w:val="0"/>
              <w:rPr>
                <w:rFonts w:cs="Tahoma"/>
                <w:szCs w:val="20"/>
              </w:rPr>
            </w:pPr>
          </w:p>
        </w:tc>
      </w:tr>
    </w:tbl>
    <w:p>
      <w:pPr>
        <w:rPr>
          <w:rFonts w:cs="Tahoma"/>
        </w:rPr>
      </w:pPr>
    </w:p>
    <w:p>
      <w:pPr>
        <w:rPr>
          <w:rFonts w:cs="Tahoma"/>
        </w:rPr>
      </w:pPr>
      <w:bookmarkStart w:id="0" w:name="_GoBack"/>
      <w:bookmarkEnd w:id="0"/>
    </w:p>
    <w:p>
      <w:r>
        <w:rPr>
          <w:rFonts w:cs="Tahoma"/>
        </w:rPr>
        <w:t>Начальник ОДС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>В.В. Деревцов</w:t>
      </w:r>
    </w:p>
    <w:sectPr>
      <w:pgSz w:w="16838" w:h="11906" w:orient="landscape"/>
      <w:pgMar w:top="-519" w:right="1134" w:bottom="568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0000003F" w:csb1="D7F7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Cambria">
    <w:altName w:val="Shruti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7"/>
    <w:rsid w:val="000029A9"/>
    <w:rsid w:val="00005F0B"/>
    <w:rsid w:val="0001474F"/>
    <w:rsid w:val="00034E44"/>
    <w:rsid w:val="0005265C"/>
    <w:rsid w:val="0005323B"/>
    <w:rsid w:val="0005462B"/>
    <w:rsid w:val="00072CF3"/>
    <w:rsid w:val="00077B7F"/>
    <w:rsid w:val="0008195E"/>
    <w:rsid w:val="00094D3E"/>
    <w:rsid w:val="00097C9B"/>
    <w:rsid w:val="000B49AF"/>
    <w:rsid w:val="000B50F2"/>
    <w:rsid w:val="000B53D4"/>
    <w:rsid w:val="000C1C89"/>
    <w:rsid w:val="00101F71"/>
    <w:rsid w:val="00102B5B"/>
    <w:rsid w:val="001039CA"/>
    <w:rsid w:val="001266D2"/>
    <w:rsid w:val="001274E9"/>
    <w:rsid w:val="0013520B"/>
    <w:rsid w:val="00142F06"/>
    <w:rsid w:val="00150A38"/>
    <w:rsid w:val="001555EC"/>
    <w:rsid w:val="001738FC"/>
    <w:rsid w:val="00176CB2"/>
    <w:rsid w:val="00187D99"/>
    <w:rsid w:val="001A0A2B"/>
    <w:rsid w:val="001A4875"/>
    <w:rsid w:val="001B15B7"/>
    <w:rsid w:val="00203155"/>
    <w:rsid w:val="002056B4"/>
    <w:rsid w:val="00213971"/>
    <w:rsid w:val="00233DD7"/>
    <w:rsid w:val="002371DB"/>
    <w:rsid w:val="0024315F"/>
    <w:rsid w:val="0028194B"/>
    <w:rsid w:val="0028758A"/>
    <w:rsid w:val="002931B6"/>
    <w:rsid w:val="00294CC8"/>
    <w:rsid w:val="002B05D3"/>
    <w:rsid w:val="002D4AEB"/>
    <w:rsid w:val="002E0235"/>
    <w:rsid w:val="002E22EC"/>
    <w:rsid w:val="002E2C7B"/>
    <w:rsid w:val="002E7C08"/>
    <w:rsid w:val="00302256"/>
    <w:rsid w:val="00307773"/>
    <w:rsid w:val="00311339"/>
    <w:rsid w:val="00311414"/>
    <w:rsid w:val="003127BE"/>
    <w:rsid w:val="00312E0F"/>
    <w:rsid w:val="00313FB7"/>
    <w:rsid w:val="0031708C"/>
    <w:rsid w:val="003330C0"/>
    <w:rsid w:val="003401A5"/>
    <w:rsid w:val="0034075E"/>
    <w:rsid w:val="0035366E"/>
    <w:rsid w:val="00360CAA"/>
    <w:rsid w:val="00381340"/>
    <w:rsid w:val="00385BE7"/>
    <w:rsid w:val="0039314D"/>
    <w:rsid w:val="0039505E"/>
    <w:rsid w:val="00396302"/>
    <w:rsid w:val="003A04E3"/>
    <w:rsid w:val="003A3722"/>
    <w:rsid w:val="003A5750"/>
    <w:rsid w:val="003B1FF4"/>
    <w:rsid w:val="003B3061"/>
    <w:rsid w:val="003B3EA6"/>
    <w:rsid w:val="003B47B1"/>
    <w:rsid w:val="003B5B93"/>
    <w:rsid w:val="003B70D5"/>
    <w:rsid w:val="003C5484"/>
    <w:rsid w:val="003C5FB1"/>
    <w:rsid w:val="003D1B32"/>
    <w:rsid w:val="003E62B2"/>
    <w:rsid w:val="004026A7"/>
    <w:rsid w:val="004220F1"/>
    <w:rsid w:val="004261E7"/>
    <w:rsid w:val="004407D2"/>
    <w:rsid w:val="0044413D"/>
    <w:rsid w:val="00451951"/>
    <w:rsid w:val="00460684"/>
    <w:rsid w:val="004632E7"/>
    <w:rsid w:val="004769DE"/>
    <w:rsid w:val="0048794A"/>
    <w:rsid w:val="00494B45"/>
    <w:rsid w:val="004A2F23"/>
    <w:rsid w:val="004A408F"/>
    <w:rsid w:val="004A40E3"/>
    <w:rsid w:val="004B06B7"/>
    <w:rsid w:val="004C3C4F"/>
    <w:rsid w:val="004D55CD"/>
    <w:rsid w:val="004E1FA4"/>
    <w:rsid w:val="004F44E7"/>
    <w:rsid w:val="00500565"/>
    <w:rsid w:val="005028ED"/>
    <w:rsid w:val="00506087"/>
    <w:rsid w:val="00511A96"/>
    <w:rsid w:val="005149F7"/>
    <w:rsid w:val="00520CE0"/>
    <w:rsid w:val="00524354"/>
    <w:rsid w:val="00527005"/>
    <w:rsid w:val="005322FB"/>
    <w:rsid w:val="00535D95"/>
    <w:rsid w:val="00542470"/>
    <w:rsid w:val="005504F9"/>
    <w:rsid w:val="005517AF"/>
    <w:rsid w:val="00552B69"/>
    <w:rsid w:val="00555BD9"/>
    <w:rsid w:val="005576F4"/>
    <w:rsid w:val="0056044C"/>
    <w:rsid w:val="00561CD0"/>
    <w:rsid w:val="005622E4"/>
    <w:rsid w:val="005632C8"/>
    <w:rsid w:val="00582503"/>
    <w:rsid w:val="00585739"/>
    <w:rsid w:val="005902B9"/>
    <w:rsid w:val="005D34FE"/>
    <w:rsid w:val="005E4977"/>
    <w:rsid w:val="005F0BF8"/>
    <w:rsid w:val="005F5DCB"/>
    <w:rsid w:val="006033EF"/>
    <w:rsid w:val="00605358"/>
    <w:rsid w:val="006070B4"/>
    <w:rsid w:val="006423F4"/>
    <w:rsid w:val="00664934"/>
    <w:rsid w:val="00672AA8"/>
    <w:rsid w:val="0067755E"/>
    <w:rsid w:val="0068442B"/>
    <w:rsid w:val="00686E27"/>
    <w:rsid w:val="00696F54"/>
    <w:rsid w:val="006A0E6A"/>
    <w:rsid w:val="006B3A04"/>
    <w:rsid w:val="006E62C2"/>
    <w:rsid w:val="0070306A"/>
    <w:rsid w:val="00720B30"/>
    <w:rsid w:val="0072200D"/>
    <w:rsid w:val="00722E63"/>
    <w:rsid w:val="007317F2"/>
    <w:rsid w:val="00733798"/>
    <w:rsid w:val="00743BB7"/>
    <w:rsid w:val="00754439"/>
    <w:rsid w:val="0076009B"/>
    <w:rsid w:val="00761D72"/>
    <w:rsid w:val="00773470"/>
    <w:rsid w:val="007A345E"/>
    <w:rsid w:val="007B75DB"/>
    <w:rsid w:val="007C0D9C"/>
    <w:rsid w:val="007C4CFA"/>
    <w:rsid w:val="007C625C"/>
    <w:rsid w:val="007C6679"/>
    <w:rsid w:val="007D3067"/>
    <w:rsid w:val="007E41F0"/>
    <w:rsid w:val="007E6B9E"/>
    <w:rsid w:val="00802EE9"/>
    <w:rsid w:val="00821C73"/>
    <w:rsid w:val="00827D22"/>
    <w:rsid w:val="00835B38"/>
    <w:rsid w:val="00857245"/>
    <w:rsid w:val="00861F3F"/>
    <w:rsid w:val="00866019"/>
    <w:rsid w:val="00891C1D"/>
    <w:rsid w:val="00894322"/>
    <w:rsid w:val="00895F68"/>
    <w:rsid w:val="008A46E7"/>
    <w:rsid w:val="008C4D69"/>
    <w:rsid w:val="008D06BA"/>
    <w:rsid w:val="008E0132"/>
    <w:rsid w:val="008E0256"/>
    <w:rsid w:val="008F1CF3"/>
    <w:rsid w:val="00914779"/>
    <w:rsid w:val="00921C76"/>
    <w:rsid w:val="009230D9"/>
    <w:rsid w:val="00923FF0"/>
    <w:rsid w:val="0092514F"/>
    <w:rsid w:val="009433FE"/>
    <w:rsid w:val="00945B2D"/>
    <w:rsid w:val="00953368"/>
    <w:rsid w:val="00954B23"/>
    <w:rsid w:val="00971349"/>
    <w:rsid w:val="009735E0"/>
    <w:rsid w:val="0098628A"/>
    <w:rsid w:val="00987A1F"/>
    <w:rsid w:val="00992C43"/>
    <w:rsid w:val="009A3520"/>
    <w:rsid w:val="009A4210"/>
    <w:rsid w:val="009A6506"/>
    <w:rsid w:val="009C51F1"/>
    <w:rsid w:val="009C770E"/>
    <w:rsid w:val="009D0B66"/>
    <w:rsid w:val="009D4343"/>
    <w:rsid w:val="009E3FCB"/>
    <w:rsid w:val="009E4FDE"/>
    <w:rsid w:val="009F167D"/>
    <w:rsid w:val="009F34AA"/>
    <w:rsid w:val="00A0266A"/>
    <w:rsid w:val="00A06ED6"/>
    <w:rsid w:val="00A07889"/>
    <w:rsid w:val="00A4386E"/>
    <w:rsid w:val="00A4561C"/>
    <w:rsid w:val="00A46D3A"/>
    <w:rsid w:val="00A528A6"/>
    <w:rsid w:val="00A57F34"/>
    <w:rsid w:val="00A671E3"/>
    <w:rsid w:val="00A74C57"/>
    <w:rsid w:val="00A82314"/>
    <w:rsid w:val="00A966CA"/>
    <w:rsid w:val="00AB531D"/>
    <w:rsid w:val="00AD10DB"/>
    <w:rsid w:val="00AE5E95"/>
    <w:rsid w:val="00AE67AA"/>
    <w:rsid w:val="00AF3933"/>
    <w:rsid w:val="00AF7348"/>
    <w:rsid w:val="00B002D0"/>
    <w:rsid w:val="00B07AF0"/>
    <w:rsid w:val="00B12EC2"/>
    <w:rsid w:val="00B32012"/>
    <w:rsid w:val="00B33F66"/>
    <w:rsid w:val="00B36036"/>
    <w:rsid w:val="00B4316A"/>
    <w:rsid w:val="00B45A77"/>
    <w:rsid w:val="00B47CCE"/>
    <w:rsid w:val="00B50E6E"/>
    <w:rsid w:val="00B53022"/>
    <w:rsid w:val="00B619E4"/>
    <w:rsid w:val="00B827D9"/>
    <w:rsid w:val="00B91797"/>
    <w:rsid w:val="00BA1196"/>
    <w:rsid w:val="00BB4BE0"/>
    <w:rsid w:val="00BB5308"/>
    <w:rsid w:val="00BD3009"/>
    <w:rsid w:val="00BD7180"/>
    <w:rsid w:val="00BE2049"/>
    <w:rsid w:val="00BE62CE"/>
    <w:rsid w:val="00BE63BB"/>
    <w:rsid w:val="00C04518"/>
    <w:rsid w:val="00C104F1"/>
    <w:rsid w:val="00C1139F"/>
    <w:rsid w:val="00C2323C"/>
    <w:rsid w:val="00C35740"/>
    <w:rsid w:val="00C371A8"/>
    <w:rsid w:val="00C37C7E"/>
    <w:rsid w:val="00C47A24"/>
    <w:rsid w:val="00C51DFD"/>
    <w:rsid w:val="00C84387"/>
    <w:rsid w:val="00C852CD"/>
    <w:rsid w:val="00C85AE9"/>
    <w:rsid w:val="00CA1412"/>
    <w:rsid w:val="00CA3F9A"/>
    <w:rsid w:val="00CA585B"/>
    <w:rsid w:val="00CA5ED4"/>
    <w:rsid w:val="00CA65C3"/>
    <w:rsid w:val="00CB725F"/>
    <w:rsid w:val="00CC3532"/>
    <w:rsid w:val="00CC65EA"/>
    <w:rsid w:val="00CC7345"/>
    <w:rsid w:val="00CD625D"/>
    <w:rsid w:val="00CE0306"/>
    <w:rsid w:val="00D01E97"/>
    <w:rsid w:val="00D15DF9"/>
    <w:rsid w:val="00D16205"/>
    <w:rsid w:val="00D17670"/>
    <w:rsid w:val="00D36B66"/>
    <w:rsid w:val="00D427DF"/>
    <w:rsid w:val="00D560DB"/>
    <w:rsid w:val="00D60B8E"/>
    <w:rsid w:val="00D67EC6"/>
    <w:rsid w:val="00D74974"/>
    <w:rsid w:val="00D77008"/>
    <w:rsid w:val="00D93B79"/>
    <w:rsid w:val="00DC6E05"/>
    <w:rsid w:val="00DE00BE"/>
    <w:rsid w:val="00DE2D19"/>
    <w:rsid w:val="00DE6504"/>
    <w:rsid w:val="00E153EA"/>
    <w:rsid w:val="00E323BA"/>
    <w:rsid w:val="00E32BFA"/>
    <w:rsid w:val="00E41265"/>
    <w:rsid w:val="00E47A7C"/>
    <w:rsid w:val="00E5110F"/>
    <w:rsid w:val="00E5354B"/>
    <w:rsid w:val="00E71805"/>
    <w:rsid w:val="00E80AA1"/>
    <w:rsid w:val="00E80FF6"/>
    <w:rsid w:val="00E96419"/>
    <w:rsid w:val="00EA2684"/>
    <w:rsid w:val="00ED0C65"/>
    <w:rsid w:val="00ED2681"/>
    <w:rsid w:val="00ED3B51"/>
    <w:rsid w:val="00EE2B20"/>
    <w:rsid w:val="00EF3876"/>
    <w:rsid w:val="00EF6ADC"/>
    <w:rsid w:val="00EF7796"/>
    <w:rsid w:val="00F00EBD"/>
    <w:rsid w:val="00F039F4"/>
    <w:rsid w:val="00F10B84"/>
    <w:rsid w:val="00F26BB0"/>
    <w:rsid w:val="00F27FA7"/>
    <w:rsid w:val="00F441C4"/>
    <w:rsid w:val="00F565CE"/>
    <w:rsid w:val="00F65D69"/>
    <w:rsid w:val="00F660E4"/>
    <w:rsid w:val="00F7143B"/>
    <w:rsid w:val="00F76C7E"/>
    <w:rsid w:val="00F820E1"/>
    <w:rsid w:val="00F83C0B"/>
    <w:rsid w:val="00FA1688"/>
    <w:rsid w:val="00FA32E1"/>
    <w:rsid w:val="00FA52FE"/>
    <w:rsid w:val="00FB5499"/>
    <w:rsid w:val="00FD3025"/>
    <w:rsid w:val="00FE04EF"/>
    <w:rsid w:val="00FE398A"/>
    <w:rsid w:val="00FE4308"/>
    <w:rsid w:val="00FF051F"/>
    <w:rsid w:val="00FF4731"/>
    <w:rsid w:val="01EC1281"/>
    <w:rsid w:val="16784BE1"/>
    <w:rsid w:val="2E72093D"/>
    <w:rsid w:val="57A112A9"/>
    <w:rsid w:val="5B9C4496"/>
    <w:rsid w:val="625C3EE8"/>
    <w:rsid w:val="646564B5"/>
    <w:rsid w:val="653E1B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Lucida Sans Unicode" w:cs="Times New Roman"/>
      <w:kern w:val="1"/>
      <w:szCs w:val="24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6">
    <w:name w:val="Содержимое таблицы"/>
    <w:basedOn w:val="1"/>
    <w:qFormat/>
    <w:uiPriority w:val="0"/>
    <w:pPr>
      <w:suppressLineNumbers/>
    </w:pPr>
  </w:style>
  <w:style w:type="character" w:customStyle="1" w:styleId="7">
    <w:name w:val="Верхний колонтитул Знак"/>
    <w:basedOn w:val="4"/>
    <w:link w:val="2"/>
    <w:uiPriority w:val="99"/>
    <w:rPr>
      <w:rFonts w:ascii="Arial" w:hAnsi="Arial" w:eastAsia="Lucida Sans Unicode" w:cs="Times New Roman"/>
      <w:kern w:val="1"/>
      <w:sz w:val="20"/>
      <w:szCs w:val="24"/>
    </w:rPr>
  </w:style>
  <w:style w:type="character" w:customStyle="1" w:styleId="8">
    <w:name w:val="Нижний колонтитул Знак"/>
    <w:basedOn w:val="4"/>
    <w:link w:val="3"/>
    <w:qFormat/>
    <w:uiPriority w:val="99"/>
    <w:rPr>
      <w:rFonts w:ascii="Arial" w:hAnsi="Arial" w:eastAsia="Lucida Sans Unicode" w:cs="Times New Roman"/>
      <w:kern w:val="1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13695-D2C5-45C2-9D41-4A47EBB55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ОАО "МЭС"</Company>
  <Pages>8</Pages>
  <Words>2163</Words>
  <Characters>12330</Characters>
  <Lines>102</Lines>
  <Paragraphs>28</Paragraphs>
  <ScaleCrop>false</ScaleCrop>
  <LinksUpToDate>false</LinksUpToDate>
  <CharactersWithSpaces>14465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2017-11-27T23:33:00Z</dcterms:created>
  <dc:creator>Диспетчер1</dc:creator>
  <cp:lastModifiedBy>Derevcov</cp:lastModifiedBy>
  <cp:lastPrinted>2013-03-31T23:21:00Z</cp:lastPrinted>
  <dcterms:modified xsi:type="dcterms:W3CDTF">2018-01-12T03:11:01Z</dcterms:modified>
  <dc:title>Сводные данные об аварийных и внеплановых отключениях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